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76F94" w14:textId="77777777" w:rsidR="000011F3" w:rsidRPr="006F5B71" w:rsidRDefault="000011F3">
      <w:pPr>
        <w:pStyle w:val="BodyText"/>
        <w:jc w:val="left"/>
        <w:rPr>
          <w:rFonts w:ascii="Times New Roman"/>
          <w:lang w:val="en-GB"/>
        </w:rPr>
      </w:pPr>
    </w:p>
    <w:p w14:paraId="4D9041CE" w14:textId="77777777" w:rsidR="000011F3" w:rsidRPr="006F5B71" w:rsidRDefault="000011F3">
      <w:pPr>
        <w:pStyle w:val="BodyText"/>
        <w:spacing w:before="49"/>
        <w:jc w:val="left"/>
        <w:rPr>
          <w:rFonts w:ascii="Times New Roman"/>
          <w:lang w:val="en-GB"/>
        </w:rPr>
      </w:pPr>
    </w:p>
    <w:p w14:paraId="323948CA" w14:textId="77777777" w:rsidR="000011F3" w:rsidRPr="006F5B71" w:rsidRDefault="003F2869">
      <w:pPr>
        <w:ind w:left="4170"/>
        <w:rPr>
          <w:rFonts w:ascii="Times New Roman"/>
          <w:sz w:val="20"/>
          <w:lang w:val="en-GB"/>
        </w:rPr>
      </w:pPr>
      <w:r w:rsidRPr="006F5B71">
        <w:rPr>
          <w:rFonts w:ascii="Times New Roman"/>
          <w:noProof/>
          <w:sz w:val="20"/>
          <w:lang w:val="en-GB"/>
        </w:rPr>
        <w:drawing>
          <wp:inline distT="0" distB="0" distL="0" distR="0" wp14:anchorId="5461EF00" wp14:editId="4C1AB169">
            <wp:extent cx="1717504" cy="201168"/>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717504" cy="201168"/>
                    </a:xfrm>
                    <a:prstGeom prst="rect">
                      <a:avLst/>
                    </a:prstGeom>
                  </pic:spPr>
                </pic:pic>
              </a:graphicData>
            </a:graphic>
          </wp:inline>
        </w:drawing>
      </w:r>
    </w:p>
    <w:p w14:paraId="5AAA35C3" w14:textId="77777777" w:rsidR="000011F3" w:rsidRPr="006F5B71" w:rsidRDefault="000011F3">
      <w:pPr>
        <w:pStyle w:val="BodyText"/>
        <w:spacing w:before="50"/>
        <w:jc w:val="left"/>
        <w:rPr>
          <w:rFonts w:ascii="Times New Roman"/>
          <w:sz w:val="22"/>
          <w:lang w:val="en-GB"/>
        </w:rPr>
      </w:pPr>
    </w:p>
    <w:p w14:paraId="4EDD6583" w14:textId="77777777" w:rsidR="000011F3" w:rsidRPr="006F5B71" w:rsidRDefault="003F2869">
      <w:pPr>
        <w:pStyle w:val="Title"/>
        <w:ind w:left="3929"/>
        <w:rPr>
          <w:lang w:val="en-GB"/>
        </w:rPr>
      </w:pPr>
      <w:r w:rsidRPr="006F5B71">
        <w:rPr>
          <w:sz w:val="19"/>
          <w:lang w:val="en-GB"/>
        </w:rPr>
        <w:t xml:space="preserve">CONSTRUCTION </w:t>
      </w:r>
      <w:r w:rsidRPr="006F5B71">
        <w:rPr>
          <w:spacing w:val="-2"/>
          <w:sz w:val="19"/>
          <w:lang w:val="en-GB"/>
        </w:rPr>
        <w:t>CONTRACT</w:t>
      </w:r>
    </w:p>
    <w:p w14:paraId="1E8C2D1B" w14:textId="590BCAE4" w:rsidR="000011F3" w:rsidRPr="006F5B71" w:rsidRDefault="003F2869">
      <w:pPr>
        <w:pStyle w:val="Title"/>
        <w:spacing w:before="1"/>
        <w:rPr>
          <w:lang w:val="en-GB"/>
        </w:rPr>
      </w:pPr>
      <w:r w:rsidRPr="006F5B71">
        <w:rPr>
          <w:sz w:val="19"/>
          <w:lang w:val="en-GB"/>
        </w:rPr>
        <w:t xml:space="preserve">GENERAL TERMS </w:t>
      </w:r>
      <w:r w:rsidRPr="006F5B71">
        <w:rPr>
          <w:spacing w:val="-2"/>
          <w:sz w:val="19"/>
          <w:lang w:val="en-GB"/>
        </w:rPr>
        <w:t xml:space="preserve">AND CONDITIONS OF </w:t>
      </w:r>
      <w:r w:rsidR="00DA31BC" w:rsidRPr="006F5B71">
        <w:rPr>
          <w:spacing w:val="-2"/>
          <w:sz w:val="19"/>
          <w:lang w:val="en-GB"/>
        </w:rPr>
        <w:t>T</w:t>
      </w:r>
      <w:r w:rsidRPr="006F5B71">
        <w:rPr>
          <w:spacing w:val="-2"/>
          <w:sz w:val="19"/>
          <w:lang w:val="en-GB"/>
        </w:rPr>
        <w:t xml:space="preserve">HE </w:t>
      </w:r>
      <w:r w:rsidR="00DA31BC" w:rsidRPr="006F5B71">
        <w:rPr>
          <w:spacing w:val="-2"/>
          <w:sz w:val="19"/>
          <w:lang w:val="en-GB"/>
        </w:rPr>
        <w:t>CONTRACT</w:t>
      </w:r>
    </w:p>
    <w:p w14:paraId="02AB2879" w14:textId="77777777" w:rsidR="000011F3" w:rsidRPr="006F5B71" w:rsidRDefault="003F2869">
      <w:pPr>
        <w:spacing w:before="53"/>
        <w:ind w:left="2587"/>
        <w:rPr>
          <w:sz w:val="12"/>
          <w:lang w:val="en-GB"/>
        </w:rPr>
      </w:pPr>
      <w:r w:rsidRPr="006F5B71">
        <w:rPr>
          <w:sz w:val="19"/>
          <w:lang w:val="en-GB"/>
        </w:rPr>
        <w:br w:type="column"/>
      </w:r>
      <w:r w:rsidRPr="006F5B71">
        <w:rPr>
          <w:sz w:val="10"/>
          <w:lang w:val="en-GB"/>
        </w:rPr>
        <w:t>SUT-35 10.0</w:t>
      </w:r>
      <w:r w:rsidRPr="006F5B71">
        <w:rPr>
          <w:spacing w:val="-5"/>
          <w:sz w:val="10"/>
          <w:lang w:val="en-GB"/>
        </w:rPr>
        <w:t xml:space="preserve"> 2025-11-03</w:t>
      </w:r>
    </w:p>
    <w:p w14:paraId="7B3C5E41" w14:textId="77777777" w:rsidR="000011F3" w:rsidRPr="006F5B71" w:rsidRDefault="000011F3">
      <w:pPr>
        <w:rPr>
          <w:sz w:val="12"/>
          <w:lang w:val="en-GB"/>
        </w:rPr>
        <w:sectPr w:rsidR="000011F3" w:rsidRPr="006F5B71">
          <w:type w:val="continuous"/>
          <w:pgSz w:w="11910" w:h="16840"/>
          <w:pgMar w:top="440" w:right="283" w:bottom="280" w:left="566" w:header="708" w:footer="708" w:gutter="0"/>
          <w:cols w:num="2" w:space="708" w:equalWidth="0">
            <w:col w:w="7059" w:space="40"/>
            <w:col w:w="3962" w:space="0"/>
          </w:cols>
        </w:sectPr>
      </w:pPr>
    </w:p>
    <w:p w14:paraId="55F8DB93" w14:textId="77777777" w:rsidR="000011F3" w:rsidRPr="006F5B71" w:rsidRDefault="000011F3">
      <w:pPr>
        <w:pStyle w:val="BodyText"/>
        <w:spacing w:before="7"/>
        <w:jc w:val="left"/>
        <w:rPr>
          <w:sz w:val="19"/>
          <w:lang w:val="en-GB"/>
        </w:rPr>
      </w:pPr>
    </w:p>
    <w:p w14:paraId="470C7FD4" w14:textId="77777777" w:rsidR="000011F3" w:rsidRPr="006F5B71" w:rsidRDefault="003F2869">
      <w:pPr>
        <w:spacing w:line="20" w:lineRule="exact"/>
        <w:ind w:left="142"/>
        <w:rPr>
          <w:sz w:val="2"/>
          <w:lang w:val="en-GB"/>
        </w:rPr>
      </w:pPr>
      <w:r w:rsidRPr="006F5B71">
        <w:rPr>
          <w:noProof/>
          <w:sz w:val="2"/>
          <w:lang w:val="en-GB"/>
        </w:rPr>
        <mc:AlternateContent>
          <mc:Choice Requires="wpg">
            <w:drawing>
              <wp:inline distT="0" distB="0" distL="0" distR="0" wp14:anchorId="3714DDE4" wp14:editId="36913804">
                <wp:extent cx="6814184" cy="13335"/>
                <wp:effectExtent l="9525" t="0" r="5715" b="5714"/>
                <wp:docPr id="2" name="Group 2"/>
                <wp:cNvGraphicFramePr/>
                <a:graphic xmlns:a="http://schemas.openxmlformats.org/drawingml/2006/main">
                  <a:graphicData uri="http://schemas.microsoft.com/office/word/2010/wordprocessingGroup">
                    <wpg:wgp>
                      <wpg:cNvGrpSpPr/>
                      <wpg:grpSpPr>
                        <a:xfrm>
                          <a:off x="0" y="0"/>
                          <a:ext cx="6814184" cy="13335"/>
                          <a:chOff x="0" y="0"/>
                          <a:chExt cx="6814184" cy="13335"/>
                        </a:xfrm>
                      </wpg:grpSpPr>
                      <wps:wsp>
                        <wps:cNvPr id="3" name="Graphic 3"/>
                        <wps:cNvSpPr/>
                        <wps:spPr>
                          <a:xfrm>
                            <a:off x="0" y="6379"/>
                            <a:ext cx="6814184" cy="1270"/>
                          </a:xfrm>
                          <a:custGeom>
                            <a:avLst/>
                            <a:gdLst/>
                            <a:ahLst/>
                            <a:cxnLst/>
                            <a:rect l="l" t="t" r="r" b="b"/>
                            <a:pathLst>
                              <a:path w="6814184">
                                <a:moveTo>
                                  <a:pt x="0" y="0"/>
                                </a:moveTo>
                                <a:lnTo>
                                  <a:pt x="6813695" y="0"/>
                                </a:lnTo>
                              </a:path>
                            </a:pathLst>
                          </a:custGeom>
                          <a:ln w="12758">
                            <a:solidFill>
                              <a:srgbClr val="000000"/>
                            </a:solidFill>
                            <a:prstDash val="solid"/>
                          </a:ln>
                        </wps:spPr>
                        <wps:bodyPr wrap="square" lIns="0" tIns="0" rIns="0" bIns="0" rtlCol="0">
                          <a:prstTxWarp prst="textNoShape">
                            <a:avLst/>
                          </a:prstTxWarp>
                        </wps:bodyPr>
                      </wps:wsp>
                    </wpg:wgp>
                  </a:graphicData>
                </a:graphic>
              </wp:inline>
            </w:drawing>
          </mc:Choice>
          <mc:Fallback>
            <w:pict>
              <v:group w14:anchorId="592E8C60" id="Group 2" o:spid="_x0000_s1026" style="width:536.55pt;height:1.05pt;mso-position-horizontal-relative:char;mso-position-vertical-relative:line" coordsize="6814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">
                <v:shape id="Graphic 3" o:spid="_x0000_s1027" style="position:absolute;top:63;width:68141;height:13;visibility:visible;mso-wrap-style:square;v-text-anchor:top" coordsize="681418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" path="m,l6813695,e" filled="f" strokeweight=".35439mm">
                  <v:path arrowok="t"/>
                </v:shape>
                <w10:anchorlock/>
              </v:group>
            </w:pict>
          </mc:Fallback>
        </mc:AlternateContent>
      </w:r>
    </w:p>
    <w:p w14:paraId="4590B14C" w14:textId="77777777" w:rsidR="000011F3" w:rsidRPr="006F5B71" w:rsidRDefault="000011F3">
      <w:pPr>
        <w:spacing w:line="20" w:lineRule="exact"/>
        <w:rPr>
          <w:sz w:val="2"/>
          <w:lang w:val="en-GB"/>
        </w:rPr>
        <w:sectPr w:rsidR="000011F3" w:rsidRPr="006F5B71">
          <w:type w:val="continuous"/>
          <w:pgSz w:w="11910" w:h="16840"/>
          <w:pgMar w:top="440" w:right="283" w:bottom="280" w:left="566" w:header="708" w:footer="708" w:gutter="0"/>
          <w:cols w:space="708"/>
        </w:sectPr>
      </w:pPr>
    </w:p>
    <w:p w14:paraId="5AEE7CCF" w14:textId="77777777" w:rsidR="000011F3" w:rsidRPr="006F5B71" w:rsidRDefault="003F2869">
      <w:pPr>
        <w:pStyle w:val="Heading1"/>
        <w:spacing w:before="10"/>
        <w:ind w:left="98" w:firstLine="0"/>
        <w:jc w:val="center"/>
        <w:rPr>
          <w:lang w:val="en-GB"/>
        </w:rPr>
      </w:pPr>
      <w:r w:rsidRPr="006F5B71">
        <w:rPr>
          <w:spacing w:val="-2"/>
          <w:sz w:val="17"/>
          <w:lang w:val="en-GB"/>
        </w:rPr>
        <w:t>CONTENTS</w:t>
      </w:r>
    </w:p>
    <w:p w14:paraId="0A3706FD" w14:textId="77777777" w:rsidR="000011F3" w:rsidRPr="006F5B71" w:rsidRDefault="003F2869">
      <w:pPr>
        <w:pStyle w:val="Heading2"/>
        <w:numPr>
          <w:ilvl w:val="0"/>
          <w:numId w:val="32"/>
        </w:numPr>
        <w:tabs>
          <w:tab w:val="left" w:pos="994"/>
        </w:tabs>
        <w:rPr>
          <w:lang w:val="en-GB"/>
        </w:rPr>
      </w:pPr>
      <w:r w:rsidRPr="006F5B71">
        <w:rPr>
          <w:spacing w:val="-2"/>
          <w:sz w:val="17"/>
          <w:lang w:val="en-GB"/>
        </w:rPr>
        <w:t>Main provisions</w:t>
      </w:r>
    </w:p>
    <w:p w14:paraId="7C13E010" w14:textId="77777777" w:rsidR="000011F3" w:rsidRPr="006F5B71" w:rsidRDefault="003F2869">
      <w:pPr>
        <w:pStyle w:val="ListParagraph"/>
        <w:numPr>
          <w:ilvl w:val="1"/>
          <w:numId w:val="32"/>
        </w:numPr>
        <w:tabs>
          <w:tab w:val="left" w:pos="994"/>
        </w:tabs>
        <w:spacing w:before="1" w:line="243" w:lineRule="exact"/>
        <w:rPr>
          <w:sz w:val="20"/>
          <w:lang w:val="en-GB"/>
        </w:rPr>
      </w:pPr>
      <w:r w:rsidRPr="006F5B71">
        <w:rPr>
          <w:sz w:val="17"/>
          <w:lang w:val="en-GB"/>
        </w:rPr>
        <w:t xml:space="preserve">Terms and </w:t>
      </w:r>
      <w:r w:rsidRPr="006F5B71">
        <w:rPr>
          <w:spacing w:val="-2"/>
          <w:sz w:val="17"/>
          <w:lang w:val="en-GB"/>
        </w:rPr>
        <w:t>abbreviations</w:t>
      </w:r>
    </w:p>
    <w:p w14:paraId="2187C2F2" w14:textId="4825F495" w:rsidR="000011F3" w:rsidRPr="006F5B71" w:rsidRDefault="003F2869">
      <w:pPr>
        <w:pStyle w:val="ListParagraph"/>
        <w:numPr>
          <w:ilvl w:val="1"/>
          <w:numId w:val="32"/>
        </w:numPr>
        <w:tabs>
          <w:tab w:val="left" w:pos="994"/>
        </w:tabs>
        <w:spacing w:line="243" w:lineRule="exact"/>
        <w:rPr>
          <w:sz w:val="20"/>
          <w:lang w:val="en-GB"/>
        </w:rPr>
      </w:pPr>
      <w:r w:rsidRPr="006F5B71">
        <w:rPr>
          <w:sz w:val="17"/>
          <w:lang w:val="en-GB"/>
        </w:rPr>
        <w:t xml:space="preserve">Subject matter of the </w:t>
      </w:r>
      <w:r w:rsidR="006F5B71" w:rsidRPr="006F5B71">
        <w:rPr>
          <w:sz w:val="17"/>
          <w:lang w:val="en-GB"/>
        </w:rPr>
        <w:t>Contract</w:t>
      </w:r>
      <w:r w:rsidRPr="006F5B71">
        <w:rPr>
          <w:sz w:val="17"/>
          <w:lang w:val="en-GB"/>
        </w:rPr>
        <w:t xml:space="preserve">. </w:t>
      </w:r>
      <w:r w:rsidRPr="006F5B71">
        <w:rPr>
          <w:spacing w:val="-2"/>
          <w:sz w:val="17"/>
          <w:lang w:val="en-GB"/>
        </w:rPr>
        <w:t xml:space="preserve">Scope </w:t>
      </w:r>
      <w:r w:rsidRPr="006F5B71">
        <w:rPr>
          <w:sz w:val="17"/>
          <w:lang w:val="en-GB"/>
        </w:rPr>
        <w:t xml:space="preserve">of </w:t>
      </w:r>
      <w:r w:rsidR="00655DE7">
        <w:rPr>
          <w:sz w:val="17"/>
          <w:lang w:val="en-GB"/>
        </w:rPr>
        <w:t>W</w:t>
      </w:r>
      <w:r w:rsidRPr="006F5B71">
        <w:rPr>
          <w:sz w:val="17"/>
          <w:lang w:val="en-GB"/>
        </w:rPr>
        <w:t>ork</w:t>
      </w:r>
    </w:p>
    <w:p w14:paraId="704E7E93" w14:textId="77777777" w:rsidR="000011F3" w:rsidRPr="006F5B71" w:rsidRDefault="003F2869">
      <w:pPr>
        <w:pStyle w:val="ListParagraph"/>
        <w:numPr>
          <w:ilvl w:val="1"/>
          <w:numId w:val="32"/>
        </w:numPr>
        <w:tabs>
          <w:tab w:val="left" w:pos="994"/>
        </w:tabs>
        <w:spacing w:before="1"/>
        <w:rPr>
          <w:sz w:val="20"/>
          <w:lang w:val="en-GB"/>
        </w:rPr>
      </w:pPr>
      <w:r w:rsidRPr="006F5B71">
        <w:rPr>
          <w:sz w:val="17"/>
          <w:lang w:val="en-GB"/>
        </w:rPr>
        <w:t xml:space="preserve">Responsible </w:t>
      </w:r>
      <w:r w:rsidRPr="006F5B71">
        <w:rPr>
          <w:spacing w:val="-2"/>
          <w:sz w:val="17"/>
          <w:lang w:val="en-GB"/>
        </w:rPr>
        <w:t>persons</w:t>
      </w:r>
    </w:p>
    <w:p w14:paraId="0E5AC43E" w14:textId="6208A001" w:rsidR="000011F3" w:rsidRPr="006F5B71" w:rsidRDefault="003F2869">
      <w:pPr>
        <w:pStyle w:val="ListParagraph"/>
        <w:numPr>
          <w:ilvl w:val="1"/>
          <w:numId w:val="32"/>
        </w:numPr>
        <w:tabs>
          <w:tab w:val="left" w:pos="994"/>
        </w:tabs>
        <w:rPr>
          <w:sz w:val="20"/>
          <w:lang w:val="en-GB"/>
        </w:rPr>
      </w:pPr>
      <w:r w:rsidRPr="006F5B71">
        <w:rPr>
          <w:sz w:val="17"/>
          <w:lang w:val="en-GB"/>
        </w:rPr>
        <w:t xml:space="preserve">Duration of </w:t>
      </w:r>
      <w:r w:rsidR="006475E7">
        <w:rPr>
          <w:sz w:val="17"/>
          <w:lang w:val="en-GB"/>
        </w:rPr>
        <w:t>the W</w:t>
      </w:r>
      <w:r w:rsidRPr="006F5B71">
        <w:rPr>
          <w:sz w:val="17"/>
          <w:lang w:val="en-GB"/>
        </w:rPr>
        <w:t xml:space="preserve">orks, their progress, </w:t>
      </w:r>
      <w:r w:rsidRPr="006F5B71">
        <w:rPr>
          <w:spacing w:val="-2"/>
          <w:sz w:val="17"/>
          <w:lang w:val="en-GB"/>
        </w:rPr>
        <w:t xml:space="preserve">schedule </w:t>
      </w:r>
      <w:r w:rsidRPr="006F5B71">
        <w:rPr>
          <w:sz w:val="17"/>
          <w:lang w:val="en-GB"/>
        </w:rPr>
        <w:t>of execution</w:t>
      </w:r>
    </w:p>
    <w:p w14:paraId="4B27354C" w14:textId="1F220AE0" w:rsidR="000011F3" w:rsidRPr="006F5B71" w:rsidRDefault="00C96AF4" w:rsidP="00C96AF4">
      <w:pPr>
        <w:pStyle w:val="ListParagraph"/>
        <w:numPr>
          <w:ilvl w:val="1"/>
          <w:numId w:val="32"/>
        </w:numPr>
        <w:tabs>
          <w:tab w:val="left" w:pos="994"/>
          <w:tab w:val="left" w:pos="1738"/>
          <w:tab w:val="left" w:pos="2930"/>
          <w:tab w:val="left" w:pos="4076"/>
          <w:tab w:val="left" w:pos="4436"/>
        </w:tabs>
        <w:spacing w:before="1"/>
        <w:ind w:right="42"/>
        <w:jc w:val="left"/>
        <w:rPr>
          <w:sz w:val="20"/>
          <w:lang w:val="en-GB"/>
        </w:rPr>
      </w:pPr>
      <w:r w:rsidRPr="006F5B71">
        <w:rPr>
          <w:sz w:val="17"/>
          <w:lang w:val="en-GB"/>
        </w:rPr>
        <w:t>Ordering, completion and transfer of the Works to the Customer, mandatory instructions</w:t>
      </w:r>
    </w:p>
    <w:p w14:paraId="3A3475FB" w14:textId="66D61553" w:rsidR="000011F3" w:rsidRPr="006F5B71" w:rsidRDefault="003F2869">
      <w:pPr>
        <w:pStyle w:val="ListParagraph"/>
        <w:numPr>
          <w:ilvl w:val="1"/>
          <w:numId w:val="32"/>
        </w:numPr>
        <w:tabs>
          <w:tab w:val="left" w:pos="994"/>
        </w:tabs>
        <w:spacing w:line="243" w:lineRule="exact"/>
        <w:rPr>
          <w:sz w:val="20"/>
          <w:lang w:val="en-GB"/>
        </w:rPr>
      </w:pPr>
      <w:r w:rsidRPr="006F5B71">
        <w:rPr>
          <w:spacing w:val="-2"/>
          <w:sz w:val="17"/>
          <w:lang w:val="en-GB"/>
        </w:rPr>
        <w:t xml:space="preserve">Performance of the </w:t>
      </w:r>
      <w:r w:rsidR="00C96AF4" w:rsidRPr="006F5B71">
        <w:rPr>
          <w:spacing w:val="-2"/>
          <w:sz w:val="17"/>
          <w:lang w:val="en-GB"/>
        </w:rPr>
        <w:t>C</w:t>
      </w:r>
      <w:r w:rsidRPr="006F5B71">
        <w:rPr>
          <w:spacing w:val="-2"/>
          <w:sz w:val="17"/>
          <w:lang w:val="en-GB"/>
        </w:rPr>
        <w:t>ontract</w:t>
      </w:r>
    </w:p>
    <w:p w14:paraId="099F0211" w14:textId="77777777" w:rsidR="000011F3" w:rsidRPr="006F5B71" w:rsidRDefault="003F2869">
      <w:pPr>
        <w:pStyle w:val="ListParagraph"/>
        <w:numPr>
          <w:ilvl w:val="1"/>
          <w:numId w:val="32"/>
        </w:numPr>
        <w:tabs>
          <w:tab w:val="left" w:pos="994"/>
        </w:tabs>
        <w:spacing w:before="1"/>
        <w:rPr>
          <w:sz w:val="20"/>
          <w:lang w:val="en-GB"/>
        </w:rPr>
      </w:pPr>
      <w:r w:rsidRPr="006F5B71">
        <w:rPr>
          <w:spacing w:val="-2"/>
          <w:sz w:val="17"/>
          <w:lang w:val="en-GB"/>
        </w:rPr>
        <w:t xml:space="preserve">Obligations </w:t>
      </w:r>
      <w:r w:rsidRPr="006F5B71">
        <w:rPr>
          <w:sz w:val="17"/>
          <w:lang w:val="en-GB"/>
        </w:rPr>
        <w:t>of the Customer</w:t>
      </w:r>
    </w:p>
    <w:p w14:paraId="341EFE86" w14:textId="707B8CDA" w:rsidR="000011F3" w:rsidRPr="006F5B71" w:rsidRDefault="00C96AF4">
      <w:pPr>
        <w:pStyle w:val="ListParagraph"/>
        <w:numPr>
          <w:ilvl w:val="1"/>
          <w:numId w:val="32"/>
        </w:numPr>
        <w:tabs>
          <w:tab w:val="left" w:pos="994"/>
        </w:tabs>
        <w:spacing w:line="244" w:lineRule="exact"/>
        <w:rPr>
          <w:sz w:val="20"/>
          <w:lang w:val="en-GB"/>
        </w:rPr>
      </w:pPr>
      <w:r w:rsidRPr="006F5B71">
        <w:rPr>
          <w:spacing w:val="-2"/>
          <w:sz w:val="17"/>
          <w:lang w:val="en-GB"/>
        </w:rPr>
        <w:t xml:space="preserve">Obligations of the Contractor </w:t>
      </w:r>
    </w:p>
    <w:p w14:paraId="241724F0" w14:textId="77777777" w:rsidR="000011F3" w:rsidRPr="006F5B71" w:rsidRDefault="003F2869">
      <w:pPr>
        <w:pStyle w:val="ListParagraph"/>
        <w:numPr>
          <w:ilvl w:val="1"/>
          <w:numId w:val="32"/>
        </w:numPr>
        <w:tabs>
          <w:tab w:val="left" w:pos="994"/>
        </w:tabs>
        <w:spacing w:line="244" w:lineRule="exact"/>
        <w:rPr>
          <w:sz w:val="20"/>
          <w:lang w:val="en-GB"/>
        </w:rPr>
      </w:pPr>
      <w:bookmarkStart w:id="0" w:name="_Hlk215648040"/>
      <w:r w:rsidRPr="006F5B71">
        <w:rPr>
          <w:spacing w:val="-2"/>
          <w:sz w:val="17"/>
          <w:lang w:val="en-GB"/>
        </w:rPr>
        <w:t>Subcontracting</w:t>
      </w:r>
    </w:p>
    <w:p w14:paraId="26F0BEE4" w14:textId="4CC94134" w:rsidR="000011F3" w:rsidRPr="006F5B71" w:rsidRDefault="003F2869">
      <w:pPr>
        <w:pStyle w:val="ListParagraph"/>
        <w:numPr>
          <w:ilvl w:val="1"/>
          <w:numId w:val="32"/>
        </w:numPr>
        <w:tabs>
          <w:tab w:val="left" w:pos="994"/>
        </w:tabs>
        <w:spacing w:before="1"/>
        <w:rPr>
          <w:sz w:val="20"/>
          <w:lang w:val="en-GB"/>
        </w:rPr>
      </w:pPr>
      <w:bookmarkStart w:id="1" w:name="_Hlk215648698"/>
      <w:bookmarkEnd w:id="0"/>
      <w:r w:rsidRPr="006F5B71">
        <w:rPr>
          <w:sz w:val="17"/>
          <w:lang w:val="en-GB"/>
        </w:rPr>
        <w:t xml:space="preserve">Equipment, materials, and </w:t>
      </w:r>
      <w:bookmarkStart w:id="2" w:name="_Hlk215648664"/>
      <w:r w:rsidRPr="006F5B71">
        <w:rPr>
          <w:sz w:val="17"/>
          <w:lang w:val="en-GB"/>
        </w:rPr>
        <w:t xml:space="preserve">technical </w:t>
      </w:r>
      <w:r w:rsidRPr="006F5B71">
        <w:rPr>
          <w:spacing w:val="-2"/>
          <w:sz w:val="17"/>
          <w:lang w:val="en-GB"/>
        </w:rPr>
        <w:t>documentation</w:t>
      </w:r>
      <w:r w:rsidR="00A33DFB" w:rsidRPr="006F5B71">
        <w:rPr>
          <w:spacing w:val="-2"/>
          <w:sz w:val="17"/>
          <w:lang w:val="en-GB"/>
        </w:rPr>
        <w:t xml:space="preserve"> </w:t>
      </w:r>
      <w:r w:rsidRPr="006F5B71">
        <w:rPr>
          <w:sz w:val="17"/>
          <w:lang w:val="en-GB"/>
        </w:rPr>
        <w:t>for construction</w:t>
      </w:r>
    </w:p>
    <w:bookmarkEnd w:id="1"/>
    <w:bookmarkEnd w:id="2"/>
    <w:p w14:paraId="03470007" w14:textId="727479D0" w:rsidR="000011F3" w:rsidRPr="006F5B71" w:rsidRDefault="00F53E97" w:rsidP="000809B1">
      <w:pPr>
        <w:pStyle w:val="ListParagraph"/>
        <w:numPr>
          <w:ilvl w:val="1"/>
          <w:numId w:val="32"/>
        </w:numPr>
        <w:tabs>
          <w:tab w:val="left" w:pos="994"/>
          <w:tab w:val="left" w:pos="2802"/>
          <w:tab w:val="left" w:pos="3825"/>
          <w:tab w:val="left" w:pos="4772"/>
        </w:tabs>
        <w:spacing w:before="1" w:line="243" w:lineRule="exact"/>
        <w:jc w:val="left"/>
        <w:rPr>
          <w:lang w:val="en-GB"/>
        </w:rPr>
      </w:pPr>
      <w:r w:rsidRPr="006F5B71">
        <w:rPr>
          <w:sz w:val="17"/>
          <w:lang w:val="en-GB"/>
        </w:rPr>
        <w:t>Requirements applicable for reasons of national security inte</w:t>
      </w:r>
      <w:r w:rsidR="006F5B71" w:rsidRPr="006F5B71">
        <w:rPr>
          <w:sz w:val="17"/>
          <w:lang w:val="en-GB"/>
        </w:rPr>
        <w:t xml:space="preserve">rests </w:t>
      </w:r>
      <w:r w:rsidRPr="006F5B71">
        <w:rPr>
          <w:sz w:val="17"/>
          <w:lang w:val="en-GB"/>
        </w:rPr>
        <w:tab/>
      </w:r>
    </w:p>
    <w:p w14:paraId="55D8B587" w14:textId="77777777" w:rsidR="000011F3" w:rsidRPr="006F5B71" w:rsidRDefault="003F2869">
      <w:pPr>
        <w:pStyle w:val="ListParagraph"/>
        <w:numPr>
          <w:ilvl w:val="1"/>
          <w:numId w:val="32"/>
        </w:numPr>
        <w:tabs>
          <w:tab w:val="left" w:pos="994"/>
        </w:tabs>
        <w:rPr>
          <w:sz w:val="20"/>
          <w:lang w:val="en-GB"/>
        </w:rPr>
      </w:pPr>
      <w:r w:rsidRPr="006F5B71">
        <w:rPr>
          <w:spacing w:val="-2"/>
          <w:sz w:val="17"/>
          <w:lang w:val="en-GB"/>
        </w:rPr>
        <w:t xml:space="preserve">Suspension of </w:t>
      </w:r>
      <w:r w:rsidRPr="006F5B71">
        <w:rPr>
          <w:sz w:val="17"/>
          <w:lang w:val="en-GB"/>
        </w:rPr>
        <w:t>work</w:t>
      </w:r>
    </w:p>
    <w:p w14:paraId="75B8E398" w14:textId="618B42E3" w:rsidR="000011F3" w:rsidRPr="006F5B71" w:rsidRDefault="003F2869">
      <w:pPr>
        <w:pStyle w:val="ListParagraph"/>
        <w:numPr>
          <w:ilvl w:val="1"/>
          <w:numId w:val="32"/>
        </w:numPr>
        <w:tabs>
          <w:tab w:val="left" w:pos="994"/>
        </w:tabs>
        <w:spacing w:before="1"/>
        <w:rPr>
          <w:sz w:val="20"/>
          <w:lang w:val="en-GB"/>
        </w:rPr>
      </w:pPr>
      <w:r w:rsidRPr="006F5B71">
        <w:rPr>
          <w:sz w:val="17"/>
          <w:lang w:val="en-GB"/>
        </w:rPr>
        <w:t xml:space="preserve">Quality of work and </w:t>
      </w:r>
      <w:r w:rsidR="00A33DFB" w:rsidRPr="006F5B71">
        <w:rPr>
          <w:sz w:val="17"/>
          <w:lang w:val="en-GB"/>
        </w:rPr>
        <w:t>C</w:t>
      </w:r>
      <w:r w:rsidRPr="006F5B71">
        <w:rPr>
          <w:sz w:val="17"/>
          <w:lang w:val="en-GB"/>
        </w:rPr>
        <w:t>ontractor</w:t>
      </w:r>
      <w:r w:rsidR="00E86E33" w:rsidRPr="006F5B71">
        <w:rPr>
          <w:sz w:val="17"/>
          <w:lang w:val="en-GB"/>
        </w:rPr>
        <w:t>‘</w:t>
      </w:r>
      <w:r w:rsidRPr="006F5B71">
        <w:rPr>
          <w:sz w:val="17"/>
          <w:lang w:val="en-GB"/>
        </w:rPr>
        <w:t xml:space="preserve">s warranty </w:t>
      </w:r>
      <w:r w:rsidRPr="006F5B71">
        <w:rPr>
          <w:spacing w:val="-2"/>
          <w:sz w:val="17"/>
          <w:lang w:val="en-GB"/>
        </w:rPr>
        <w:t>obligations</w:t>
      </w:r>
    </w:p>
    <w:p w14:paraId="5100301C" w14:textId="3C2CC1FD" w:rsidR="000011F3" w:rsidRPr="006F5B71" w:rsidRDefault="00A33DFB" w:rsidP="00F53E97">
      <w:pPr>
        <w:pStyle w:val="ListParagraph"/>
        <w:numPr>
          <w:ilvl w:val="1"/>
          <w:numId w:val="32"/>
        </w:numPr>
        <w:tabs>
          <w:tab w:val="left" w:pos="994"/>
          <w:tab w:val="left" w:pos="2099"/>
          <w:tab w:val="left" w:pos="3216"/>
          <w:tab w:val="left" w:pos="4602"/>
        </w:tabs>
        <w:spacing w:before="1"/>
        <w:ind w:right="43"/>
        <w:rPr>
          <w:sz w:val="20"/>
          <w:lang w:val="en-GB"/>
        </w:rPr>
      </w:pPr>
      <w:r w:rsidRPr="006F5B71">
        <w:rPr>
          <w:spacing w:val="-2"/>
          <w:sz w:val="17"/>
          <w:lang w:val="en-GB"/>
        </w:rPr>
        <w:t>Security for the performance of the warranty period obligations</w:t>
      </w:r>
    </w:p>
    <w:p w14:paraId="0F427F9C" w14:textId="77777777" w:rsidR="000011F3" w:rsidRPr="006F5B71" w:rsidRDefault="003F2869">
      <w:pPr>
        <w:pStyle w:val="Heading2"/>
        <w:numPr>
          <w:ilvl w:val="0"/>
          <w:numId w:val="32"/>
        </w:numPr>
        <w:tabs>
          <w:tab w:val="left" w:pos="994"/>
        </w:tabs>
        <w:spacing w:line="243" w:lineRule="exact"/>
        <w:rPr>
          <w:lang w:val="en-GB"/>
        </w:rPr>
      </w:pPr>
      <w:r w:rsidRPr="006F5B71">
        <w:rPr>
          <w:sz w:val="17"/>
          <w:lang w:val="en-GB"/>
        </w:rPr>
        <w:t xml:space="preserve">Price and </w:t>
      </w:r>
      <w:r w:rsidRPr="006F5B71">
        <w:rPr>
          <w:spacing w:val="-2"/>
          <w:sz w:val="17"/>
          <w:lang w:val="en-GB"/>
        </w:rPr>
        <w:t>payment</w:t>
      </w:r>
    </w:p>
    <w:p w14:paraId="05264A8F" w14:textId="77777777" w:rsidR="000011F3" w:rsidRPr="006F5B71" w:rsidRDefault="003F2869">
      <w:pPr>
        <w:pStyle w:val="ListParagraph"/>
        <w:numPr>
          <w:ilvl w:val="1"/>
          <w:numId w:val="32"/>
        </w:numPr>
        <w:tabs>
          <w:tab w:val="left" w:pos="994"/>
        </w:tabs>
        <w:rPr>
          <w:sz w:val="20"/>
          <w:lang w:val="en-GB"/>
        </w:rPr>
      </w:pPr>
      <w:r w:rsidRPr="006F5B71">
        <w:rPr>
          <w:sz w:val="17"/>
          <w:lang w:val="en-GB"/>
        </w:rPr>
        <w:t xml:space="preserve">Price. </w:t>
      </w:r>
      <w:r w:rsidRPr="006F5B71">
        <w:rPr>
          <w:spacing w:val="-2"/>
          <w:sz w:val="17"/>
          <w:lang w:val="en-GB"/>
        </w:rPr>
        <w:t xml:space="preserve">Changes in </w:t>
      </w:r>
      <w:r w:rsidRPr="006F5B71">
        <w:rPr>
          <w:sz w:val="17"/>
          <w:lang w:val="en-GB"/>
        </w:rPr>
        <w:t>price, scope of work, and materials</w:t>
      </w:r>
    </w:p>
    <w:p w14:paraId="2906FCFC" w14:textId="77777777" w:rsidR="000011F3" w:rsidRPr="006F5B71" w:rsidRDefault="003F2869">
      <w:pPr>
        <w:pStyle w:val="ListParagraph"/>
        <w:numPr>
          <w:ilvl w:val="1"/>
          <w:numId w:val="32"/>
        </w:numPr>
        <w:tabs>
          <w:tab w:val="left" w:pos="994"/>
        </w:tabs>
        <w:spacing w:before="1" w:line="243" w:lineRule="exact"/>
        <w:rPr>
          <w:sz w:val="20"/>
          <w:lang w:val="en-GB"/>
        </w:rPr>
      </w:pPr>
      <w:r w:rsidRPr="006F5B71">
        <w:rPr>
          <w:spacing w:val="-2"/>
          <w:sz w:val="17"/>
          <w:lang w:val="en-GB"/>
        </w:rPr>
        <w:t>Payment</w:t>
      </w:r>
    </w:p>
    <w:p w14:paraId="0C240965" w14:textId="49E04C3B" w:rsidR="000011F3" w:rsidRPr="006F5B71" w:rsidRDefault="003F2869">
      <w:pPr>
        <w:pStyle w:val="Heading2"/>
        <w:numPr>
          <w:ilvl w:val="0"/>
          <w:numId w:val="32"/>
        </w:numPr>
        <w:tabs>
          <w:tab w:val="left" w:pos="994"/>
          <w:tab w:val="left" w:pos="2361"/>
          <w:tab w:val="left" w:pos="3574"/>
          <w:tab w:val="left" w:pos="4579"/>
        </w:tabs>
        <w:ind w:right="41"/>
        <w:rPr>
          <w:lang w:val="en-GB"/>
        </w:rPr>
      </w:pPr>
      <w:r w:rsidRPr="006F5B71">
        <w:rPr>
          <w:spacing w:val="-2"/>
          <w:sz w:val="17"/>
          <w:lang w:val="en-GB"/>
        </w:rPr>
        <w:t>Liability,</w:t>
      </w:r>
      <w:r w:rsidR="00F53E97" w:rsidRPr="006F5B71">
        <w:rPr>
          <w:sz w:val="17"/>
          <w:lang w:val="en-GB"/>
        </w:rPr>
        <w:t xml:space="preserve"> </w:t>
      </w:r>
      <w:r w:rsidRPr="006F5B71">
        <w:rPr>
          <w:spacing w:val="-2"/>
          <w:sz w:val="17"/>
          <w:lang w:val="en-GB"/>
        </w:rPr>
        <w:t>insurance,</w:t>
      </w:r>
      <w:r w:rsidRPr="006F5B71">
        <w:rPr>
          <w:sz w:val="17"/>
          <w:lang w:val="en-GB"/>
        </w:rPr>
        <w:tab/>
      </w:r>
      <w:bookmarkStart w:id="3" w:name="_Hlk215648420"/>
      <w:r w:rsidRPr="006F5B71">
        <w:rPr>
          <w:spacing w:val="-2"/>
          <w:sz w:val="17"/>
          <w:lang w:val="en-GB"/>
        </w:rPr>
        <w:t>contract</w:t>
      </w:r>
      <w:r w:rsidR="00F53E97" w:rsidRPr="006F5B71">
        <w:rPr>
          <w:sz w:val="17"/>
          <w:lang w:val="en-GB"/>
        </w:rPr>
        <w:t xml:space="preserve"> </w:t>
      </w:r>
      <w:r w:rsidRPr="006F5B71">
        <w:rPr>
          <w:spacing w:val="-2"/>
          <w:sz w:val="17"/>
          <w:lang w:val="en-GB"/>
        </w:rPr>
        <w:t xml:space="preserve">performance </w:t>
      </w:r>
      <w:r w:rsidR="00F53E97" w:rsidRPr="006F5B71">
        <w:rPr>
          <w:spacing w:val="-2"/>
          <w:sz w:val="17"/>
          <w:lang w:val="en-GB"/>
        </w:rPr>
        <w:t xml:space="preserve">security </w:t>
      </w:r>
      <w:bookmarkEnd w:id="3"/>
    </w:p>
    <w:p w14:paraId="5D8923DB" w14:textId="77777777" w:rsidR="000011F3" w:rsidRPr="006F5B71" w:rsidRDefault="003F2869">
      <w:pPr>
        <w:pStyle w:val="ListParagraph"/>
        <w:numPr>
          <w:ilvl w:val="1"/>
          <w:numId w:val="32"/>
        </w:numPr>
        <w:tabs>
          <w:tab w:val="left" w:pos="994"/>
        </w:tabs>
        <w:spacing w:line="243" w:lineRule="exact"/>
        <w:rPr>
          <w:sz w:val="20"/>
          <w:lang w:val="en-GB"/>
        </w:rPr>
      </w:pPr>
      <w:r w:rsidRPr="006F5B71">
        <w:rPr>
          <w:sz w:val="17"/>
          <w:lang w:val="en-GB"/>
        </w:rPr>
        <w:t xml:space="preserve">Losses and </w:t>
      </w:r>
      <w:r w:rsidRPr="006F5B71">
        <w:rPr>
          <w:spacing w:val="-2"/>
          <w:sz w:val="17"/>
          <w:lang w:val="en-GB"/>
        </w:rPr>
        <w:t>penalties</w:t>
      </w:r>
    </w:p>
    <w:p w14:paraId="7131834A" w14:textId="77777777" w:rsidR="000011F3" w:rsidRPr="006F5B71" w:rsidRDefault="003F2869">
      <w:pPr>
        <w:pStyle w:val="ListParagraph"/>
        <w:numPr>
          <w:ilvl w:val="1"/>
          <w:numId w:val="32"/>
        </w:numPr>
        <w:tabs>
          <w:tab w:val="left" w:pos="994"/>
        </w:tabs>
        <w:spacing w:line="243" w:lineRule="exact"/>
        <w:rPr>
          <w:sz w:val="20"/>
          <w:lang w:val="en-GB"/>
        </w:rPr>
      </w:pPr>
      <w:r w:rsidRPr="006F5B71">
        <w:rPr>
          <w:spacing w:val="-2"/>
          <w:sz w:val="17"/>
          <w:lang w:val="en-GB"/>
        </w:rPr>
        <w:t>Limitation of liability</w:t>
      </w:r>
    </w:p>
    <w:p w14:paraId="13869BF5" w14:textId="77777777" w:rsidR="000011F3" w:rsidRPr="006F5B71" w:rsidRDefault="003F2869">
      <w:pPr>
        <w:pStyle w:val="ListParagraph"/>
        <w:numPr>
          <w:ilvl w:val="1"/>
          <w:numId w:val="32"/>
        </w:numPr>
        <w:tabs>
          <w:tab w:val="left" w:pos="994"/>
        </w:tabs>
        <w:spacing w:before="1"/>
        <w:rPr>
          <w:sz w:val="20"/>
          <w:lang w:val="en-GB"/>
        </w:rPr>
      </w:pPr>
      <w:r w:rsidRPr="006F5B71">
        <w:rPr>
          <w:sz w:val="17"/>
          <w:lang w:val="en-GB"/>
        </w:rPr>
        <w:t xml:space="preserve">Exemption from </w:t>
      </w:r>
      <w:r w:rsidRPr="006F5B71">
        <w:rPr>
          <w:spacing w:val="-2"/>
          <w:sz w:val="17"/>
          <w:lang w:val="en-GB"/>
        </w:rPr>
        <w:t>liability</w:t>
      </w:r>
    </w:p>
    <w:p w14:paraId="2E19B30A" w14:textId="77777777" w:rsidR="000011F3" w:rsidRPr="006F5B71" w:rsidRDefault="003F2869">
      <w:pPr>
        <w:pStyle w:val="ListParagraph"/>
        <w:numPr>
          <w:ilvl w:val="1"/>
          <w:numId w:val="32"/>
        </w:numPr>
        <w:tabs>
          <w:tab w:val="left" w:pos="994"/>
        </w:tabs>
        <w:spacing w:before="1"/>
        <w:rPr>
          <w:sz w:val="20"/>
          <w:lang w:val="en-GB"/>
        </w:rPr>
      </w:pPr>
      <w:r w:rsidRPr="006F5B71">
        <w:rPr>
          <w:spacing w:val="-2"/>
          <w:sz w:val="17"/>
          <w:lang w:val="en-GB"/>
        </w:rPr>
        <w:t>Insurance</w:t>
      </w:r>
    </w:p>
    <w:p w14:paraId="2AF6407B" w14:textId="21A1A88D" w:rsidR="000011F3" w:rsidRPr="006F5B71" w:rsidRDefault="00F53E97">
      <w:pPr>
        <w:pStyle w:val="ListParagraph"/>
        <w:numPr>
          <w:ilvl w:val="1"/>
          <w:numId w:val="32"/>
        </w:numPr>
        <w:tabs>
          <w:tab w:val="left" w:pos="994"/>
        </w:tabs>
        <w:spacing w:before="1" w:line="243" w:lineRule="exact"/>
        <w:rPr>
          <w:sz w:val="20"/>
          <w:lang w:val="en-GB"/>
        </w:rPr>
      </w:pPr>
      <w:r w:rsidRPr="006F5B71">
        <w:rPr>
          <w:sz w:val="17"/>
          <w:lang w:val="en-GB"/>
        </w:rPr>
        <w:t>Contract performance security</w:t>
      </w:r>
    </w:p>
    <w:p w14:paraId="44146ADA" w14:textId="77777777" w:rsidR="000011F3" w:rsidRPr="006F5B71" w:rsidRDefault="003F2869">
      <w:pPr>
        <w:pStyle w:val="Heading2"/>
        <w:numPr>
          <w:ilvl w:val="0"/>
          <w:numId w:val="32"/>
        </w:numPr>
        <w:tabs>
          <w:tab w:val="left" w:pos="994"/>
        </w:tabs>
        <w:spacing w:line="243" w:lineRule="exact"/>
        <w:rPr>
          <w:lang w:val="en-GB"/>
        </w:rPr>
      </w:pPr>
      <w:r w:rsidRPr="006F5B71">
        <w:rPr>
          <w:spacing w:val="-2"/>
          <w:sz w:val="17"/>
          <w:lang w:val="en-GB"/>
        </w:rPr>
        <w:t>Contract</w:t>
      </w:r>
    </w:p>
    <w:p w14:paraId="5E540190" w14:textId="77777777" w:rsidR="000011F3" w:rsidRPr="006F5B71" w:rsidRDefault="003F2869">
      <w:pPr>
        <w:pStyle w:val="ListParagraph"/>
        <w:numPr>
          <w:ilvl w:val="1"/>
          <w:numId w:val="32"/>
        </w:numPr>
        <w:tabs>
          <w:tab w:val="left" w:pos="994"/>
        </w:tabs>
        <w:rPr>
          <w:sz w:val="20"/>
          <w:lang w:val="en-GB"/>
        </w:rPr>
      </w:pPr>
      <w:r w:rsidRPr="006F5B71">
        <w:rPr>
          <w:sz w:val="17"/>
          <w:lang w:val="en-GB"/>
        </w:rPr>
        <w:t xml:space="preserve">Validity and </w:t>
      </w:r>
      <w:r w:rsidRPr="006F5B71">
        <w:rPr>
          <w:spacing w:val="-2"/>
          <w:sz w:val="17"/>
          <w:lang w:val="en-GB"/>
        </w:rPr>
        <w:t xml:space="preserve">amendment of </w:t>
      </w:r>
      <w:r w:rsidRPr="006F5B71">
        <w:rPr>
          <w:sz w:val="17"/>
          <w:lang w:val="en-GB"/>
        </w:rPr>
        <w:t>the contract</w:t>
      </w:r>
    </w:p>
    <w:p w14:paraId="57CCDF62" w14:textId="42168984" w:rsidR="000011F3" w:rsidRPr="006F5B71" w:rsidRDefault="003F2869">
      <w:pPr>
        <w:pStyle w:val="ListParagraph"/>
        <w:numPr>
          <w:ilvl w:val="1"/>
          <w:numId w:val="32"/>
        </w:numPr>
        <w:tabs>
          <w:tab w:val="left" w:pos="994"/>
        </w:tabs>
        <w:spacing w:before="1" w:line="243" w:lineRule="exact"/>
        <w:rPr>
          <w:sz w:val="20"/>
          <w:lang w:val="en-GB"/>
        </w:rPr>
      </w:pPr>
      <w:r w:rsidRPr="006F5B71">
        <w:rPr>
          <w:spacing w:val="-2"/>
          <w:sz w:val="17"/>
          <w:lang w:val="en-GB"/>
        </w:rPr>
        <w:t xml:space="preserve">Termination of the </w:t>
      </w:r>
      <w:r w:rsidR="00C96AF4" w:rsidRPr="006F5B71">
        <w:rPr>
          <w:spacing w:val="-2"/>
          <w:sz w:val="17"/>
          <w:lang w:val="en-GB"/>
        </w:rPr>
        <w:t>C</w:t>
      </w:r>
      <w:r w:rsidRPr="006F5B71">
        <w:rPr>
          <w:spacing w:val="-2"/>
          <w:sz w:val="17"/>
          <w:lang w:val="en-GB"/>
        </w:rPr>
        <w:t>ontract</w:t>
      </w:r>
    </w:p>
    <w:p w14:paraId="69A285EB" w14:textId="0A9D189D" w:rsidR="000011F3" w:rsidRPr="006F5B71" w:rsidRDefault="003F2869">
      <w:pPr>
        <w:pStyle w:val="ListParagraph"/>
        <w:numPr>
          <w:ilvl w:val="1"/>
          <w:numId w:val="32"/>
        </w:numPr>
        <w:tabs>
          <w:tab w:val="left" w:pos="994"/>
        </w:tabs>
        <w:spacing w:line="243" w:lineRule="exact"/>
        <w:rPr>
          <w:sz w:val="20"/>
          <w:lang w:val="en-GB"/>
        </w:rPr>
      </w:pPr>
      <w:r w:rsidRPr="006F5B71">
        <w:rPr>
          <w:spacing w:val="-2"/>
          <w:sz w:val="17"/>
          <w:lang w:val="en-GB"/>
        </w:rPr>
        <w:t xml:space="preserve">Interpretation of the </w:t>
      </w:r>
      <w:r w:rsidR="00C96AF4" w:rsidRPr="006F5B71">
        <w:rPr>
          <w:spacing w:val="-2"/>
          <w:sz w:val="17"/>
          <w:lang w:val="en-GB"/>
        </w:rPr>
        <w:t>C</w:t>
      </w:r>
      <w:r w:rsidRPr="006F5B71">
        <w:rPr>
          <w:spacing w:val="-2"/>
          <w:sz w:val="17"/>
          <w:lang w:val="en-GB"/>
        </w:rPr>
        <w:t>ontract</w:t>
      </w:r>
    </w:p>
    <w:p w14:paraId="1AF887FA" w14:textId="77777777" w:rsidR="000011F3" w:rsidRPr="006F5B71" w:rsidRDefault="003F2869">
      <w:pPr>
        <w:pStyle w:val="Heading2"/>
        <w:numPr>
          <w:ilvl w:val="0"/>
          <w:numId w:val="32"/>
        </w:numPr>
        <w:tabs>
          <w:tab w:val="left" w:pos="994"/>
        </w:tabs>
        <w:spacing w:before="1"/>
        <w:rPr>
          <w:lang w:val="en-GB"/>
        </w:rPr>
      </w:pPr>
      <w:r w:rsidRPr="006F5B71">
        <w:rPr>
          <w:spacing w:val="-2"/>
          <w:sz w:val="17"/>
          <w:lang w:val="en-GB"/>
        </w:rPr>
        <w:t>Final provisions</w:t>
      </w:r>
    </w:p>
    <w:p w14:paraId="4B85421C" w14:textId="77777777" w:rsidR="000011F3" w:rsidRPr="006F5B71" w:rsidRDefault="003F2869">
      <w:pPr>
        <w:pStyle w:val="ListParagraph"/>
        <w:numPr>
          <w:ilvl w:val="1"/>
          <w:numId w:val="32"/>
        </w:numPr>
        <w:tabs>
          <w:tab w:val="left" w:pos="994"/>
        </w:tabs>
        <w:rPr>
          <w:sz w:val="20"/>
          <w:lang w:val="en-GB"/>
        </w:rPr>
      </w:pPr>
      <w:r w:rsidRPr="006F5B71">
        <w:rPr>
          <w:sz w:val="17"/>
          <w:lang w:val="en-GB"/>
        </w:rPr>
        <w:t xml:space="preserve">Representations and </w:t>
      </w:r>
      <w:r w:rsidRPr="006F5B71">
        <w:rPr>
          <w:spacing w:val="-2"/>
          <w:sz w:val="17"/>
          <w:lang w:val="en-GB"/>
        </w:rPr>
        <w:t>warranties</w:t>
      </w:r>
    </w:p>
    <w:p w14:paraId="5246002A" w14:textId="77777777" w:rsidR="000011F3" w:rsidRPr="006F5B71" w:rsidRDefault="003F2869">
      <w:pPr>
        <w:pStyle w:val="ListParagraph"/>
        <w:numPr>
          <w:ilvl w:val="1"/>
          <w:numId w:val="32"/>
        </w:numPr>
        <w:tabs>
          <w:tab w:val="left" w:pos="994"/>
        </w:tabs>
        <w:spacing w:before="1" w:line="243" w:lineRule="exact"/>
        <w:rPr>
          <w:sz w:val="20"/>
          <w:lang w:val="en-GB"/>
        </w:rPr>
      </w:pPr>
      <w:r w:rsidRPr="006F5B71">
        <w:rPr>
          <w:spacing w:val="-2"/>
          <w:sz w:val="17"/>
          <w:lang w:val="en-GB"/>
        </w:rPr>
        <w:t>Intellectual property</w:t>
      </w:r>
    </w:p>
    <w:p w14:paraId="62813CD9" w14:textId="77777777" w:rsidR="000011F3" w:rsidRPr="006F5B71" w:rsidRDefault="003F2869">
      <w:pPr>
        <w:pStyle w:val="ListParagraph"/>
        <w:numPr>
          <w:ilvl w:val="1"/>
          <w:numId w:val="32"/>
        </w:numPr>
        <w:tabs>
          <w:tab w:val="left" w:pos="994"/>
        </w:tabs>
        <w:spacing w:line="243" w:lineRule="exact"/>
        <w:rPr>
          <w:sz w:val="20"/>
          <w:lang w:val="en-GB"/>
        </w:rPr>
      </w:pPr>
      <w:r w:rsidRPr="006F5B71">
        <w:rPr>
          <w:sz w:val="17"/>
          <w:lang w:val="en-GB"/>
        </w:rPr>
        <w:t xml:space="preserve">Confidentiality and personal data </w:t>
      </w:r>
      <w:r w:rsidRPr="006F5B71">
        <w:rPr>
          <w:spacing w:val="-2"/>
          <w:sz w:val="17"/>
          <w:lang w:val="en-GB"/>
        </w:rPr>
        <w:t>protection</w:t>
      </w:r>
    </w:p>
    <w:p w14:paraId="130838C3" w14:textId="77777777" w:rsidR="000011F3" w:rsidRPr="006F5B71" w:rsidRDefault="003F2869">
      <w:pPr>
        <w:pStyle w:val="ListParagraph"/>
        <w:numPr>
          <w:ilvl w:val="1"/>
          <w:numId w:val="32"/>
        </w:numPr>
        <w:tabs>
          <w:tab w:val="left" w:pos="994"/>
        </w:tabs>
        <w:spacing w:before="1"/>
        <w:rPr>
          <w:sz w:val="20"/>
          <w:lang w:val="en-GB"/>
        </w:rPr>
      </w:pPr>
      <w:r w:rsidRPr="006F5B71">
        <w:rPr>
          <w:spacing w:val="-2"/>
          <w:sz w:val="17"/>
          <w:lang w:val="en-GB"/>
        </w:rPr>
        <w:t xml:space="preserve">Conflict </w:t>
      </w:r>
      <w:r w:rsidRPr="006F5B71">
        <w:rPr>
          <w:sz w:val="17"/>
          <w:lang w:val="en-GB"/>
        </w:rPr>
        <w:t>of Interest</w:t>
      </w:r>
    </w:p>
    <w:p w14:paraId="3D7641D8" w14:textId="77777777" w:rsidR="000011F3" w:rsidRPr="006F5B71" w:rsidRDefault="003F2869">
      <w:pPr>
        <w:pStyle w:val="ListParagraph"/>
        <w:numPr>
          <w:ilvl w:val="1"/>
          <w:numId w:val="32"/>
        </w:numPr>
        <w:tabs>
          <w:tab w:val="left" w:pos="994"/>
        </w:tabs>
        <w:rPr>
          <w:sz w:val="20"/>
          <w:lang w:val="en-GB"/>
        </w:rPr>
      </w:pPr>
      <w:r w:rsidRPr="006F5B71">
        <w:rPr>
          <w:spacing w:val="-2"/>
          <w:sz w:val="17"/>
          <w:lang w:val="en-GB"/>
        </w:rPr>
        <w:t>Language</w:t>
      </w:r>
    </w:p>
    <w:p w14:paraId="7CC8CD5D" w14:textId="77777777" w:rsidR="000011F3" w:rsidRPr="006F5B71" w:rsidRDefault="003F2869">
      <w:pPr>
        <w:pStyle w:val="ListParagraph"/>
        <w:numPr>
          <w:ilvl w:val="1"/>
          <w:numId w:val="32"/>
        </w:numPr>
        <w:tabs>
          <w:tab w:val="left" w:pos="994"/>
        </w:tabs>
        <w:spacing w:before="1" w:line="243" w:lineRule="exact"/>
        <w:rPr>
          <w:sz w:val="20"/>
          <w:lang w:val="en-GB"/>
        </w:rPr>
      </w:pPr>
      <w:r w:rsidRPr="006F5B71">
        <w:rPr>
          <w:spacing w:val="-2"/>
          <w:sz w:val="17"/>
          <w:lang w:val="en-GB"/>
        </w:rPr>
        <w:t>Notifications</w:t>
      </w:r>
    </w:p>
    <w:p w14:paraId="3E7B5714" w14:textId="77777777" w:rsidR="000011F3" w:rsidRPr="006F5B71" w:rsidRDefault="003F2869">
      <w:pPr>
        <w:pStyle w:val="ListParagraph"/>
        <w:numPr>
          <w:ilvl w:val="1"/>
          <w:numId w:val="32"/>
        </w:numPr>
        <w:tabs>
          <w:tab w:val="left" w:pos="994"/>
        </w:tabs>
        <w:spacing w:line="243" w:lineRule="exact"/>
        <w:rPr>
          <w:sz w:val="20"/>
          <w:lang w:val="en-GB"/>
        </w:rPr>
      </w:pPr>
      <w:r w:rsidRPr="006F5B71">
        <w:rPr>
          <w:sz w:val="17"/>
          <w:lang w:val="en-GB"/>
        </w:rPr>
        <w:t xml:space="preserve">Dispute </w:t>
      </w:r>
      <w:r w:rsidRPr="006F5B71">
        <w:rPr>
          <w:spacing w:val="-2"/>
          <w:sz w:val="17"/>
          <w:lang w:val="en-GB"/>
        </w:rPr>
        <w:t>resolution</w:t>
      </w:r>
    </w:p>
    <w:p w14:paraId="1CC8827E" w14:textId="77777777" w:rsidR="000011F3" w:rsidRPr="006F5B71" w:rsidRDefault="003F2869">
      <w:pPr>
        <w:pStyle w:val="ListParagraph"/>
        <w:numPr>
          <w:ilvl w:val="1"/>
          <w:numId w:val="32"/>
        </w:numPr>
        <w:tabs>
          <w:tab w:val="left" w:pos="994"/>
        </w:tabs>
        <w:spacing w:before="1"/>
        <w:rPr>
          <w:sz w:val="20"/>
          <w:lang w:val="en-GB"/>
        </w:rPr>
      </w:pPr>
      <w:bookmarkStart w:id="4" w:name="_Hlk215648606"/>
      <w:r w:rsidRPr="006F5B71">
        <w:rPr>
          <w:sz w:val="17"/>
          <w:lang w:val="en-GB"/>
        </w:rPr>
        <w:t xml:space="preserve">Transfer and </w:t>
      </w:r>
      <w:r w:rsidRPr="006F5B71">
        <w:rPr>
          <w:spacing w:val="-2"/>
          <w:sz w:val="17"/>
          <w:lang w:val="en-GB"/>
        </w:rPr>
        <w:t xml:space="preserve">waiver </w:t>
      </w:r>
      <w:r w:rsidRPr="006F5B71">
        <w:rPr>
          <w:sz w:val="17"/>
          <w:lang w:val="en-GB"/>
        </w:rPr>
        <w:t>of rights</w:t>
      </w:r>
    </w:p>
    <w:bookmarkEnd w:id="4"/>
    <w:p w14:paraId="5342E8A6" w14:textId="77777777" w:rsidR="000011F3" w:rsidRPr="006F5B71" w:rsidRDefault="003F2869">
      <w:pPr>
        <w:pStyle w:val="ListParagraph"/>
        <w:numPr>
          <w:ilvl w:val="1"/>
          <w:numId w:val="32"/>
        </w:numPr>
        <w:tabs>
          <w:tab w:val="left" w:pos="994"/>
        </w:tabs>
        <w:spacing w:before="1"/>
        <w:rPr>
          <w:sz w:val="20"/>
          <w:lang w:val="en-GB"/>
        </w:rPr>
      </w:pPr>
      <w:r w:rsidRPr="006F5B71">
        <w:rPr>
          <w:spacing w:val="-2"/>
          <w:sz w:val="17"/>
          <w:lang w:val="en-GB"/>
        </w:rPr>
        <w:t>Disclosure of information</w:t>
      </w:r>
    </w:p>
    <w:p w14:paraId="48E41015" w14:textId="77777777" w:rsidR="000011F3" w:rsidRPr="006F5B71" w:rsidRDefault="003F2869">
      <w:pPr>
        <w:pStyle w:val="Heading1"/>
        <w:numPr>
          <w:ilvl w:val="0"/>
          <w:numId w:val="31"/>
        </w:numPr>
        <w:tabs>
          <w:tab w:val="left" w:pos="994"/>
        </w:tabs>
        <w:spacing w:before="243"/>
        <w:rPr>
          <w:lang w:val="en-GB"/>
        </w:rPr>
      </w:pPr>
      <w:r w:rsidRPr="006F5B71">
        <w:rPr>
          <w:spacing w:val="-2"/>
          <w:sz w:val="17"/>
          <w:lang w:val="en-GB"/>
        </w:rPr>
        <w:t>BASIC PROVISIONS</w:t>
      </w:r>
    </w:p>
    <w:p w14:paraId="7049BF0E" w14:textId="77777777" w:rsidR="000011F3" w:rsidRPr="006F5B71" w:rsidRDefault="000011F3">
      <w:pPr>
        <w:pStyle w:val="BodyText"/>
        <w:spacing w:before="20"/>
        <w:jc w:val="left"/>
        <w:rPr>
          <w:b/>
          <w:lang w:val="en-GB"/>
        </w:rPr>
      </w:pPr>
    </w:p>
    <w:p w14:paraId="58337C96" w14:textId="77777777" w:rsidR="000011F3" w:rsidRPr="006F5B71" w:rsidRDefault="003F2869">
      <w:pPr>
        <w:pStyle w:val="Heading2"/>
        <w:numPr>
          <w:ilvl w:val="1"/>
          <w:numId w:val="31"/>
        </w:numPr>
        <w:tabs>
          <w:tab w:val="left" w:pos="994"/>
        </w:tabs>
        <w:jc w:val="left"/>
        <w:rPr>
          <w:lang w:val="en-GB"/>
        </w:rPr>
      </w:pPr>
      <w:r w:rsidRPr="006F5B71">
        <w:rPr>
          <w:sz w:val="17"/>
          <w:lang w:val="en-GB"/>
        </w:rPr>
        <w:t xml:space="preserve">Terms and </w:t>
      </w:r>
      <w:r w:rsidRPr="006F5B71">
        <w:rPr>
          <w:spacing w:val="-2"/>
          <w:sz w:val="17"/>
          <w:lang w:val="en-GB"/>
        </w:rPr>
        <w:t>Abbreviations</w:t>
      </w:r>
    </w:p>
    <w:p w14:paraId="4A3F741D" w14:textId="77777777" w:rsidR="000011F3" w:rsidRPr="006F5B71" w:rsidRDefault="000011F3">
      <w:pPr>
        <w:pStyle w:val="BodyText"/>
        <w:spacing w:before="18"/>
        <w:jc w:val="left"/>
        <w:rPr>
          <w:b/>
          <w:lang w:val="en-GB"/>
        </w:rPr>
      </w:pPr>
    </w:p>
    <w:p w14:paraId="7F564C68" w14:textId="0A063489" w:rsidR="000011F3" w:rsidRPr="006F5B71" w:rsidRDefault="003F2869">
      <w:pPr>
        <w:pStyle w:val="ListParagraph"/>
        <w:numPr>
          <w:ilvl w:val="2"/>
          <w:numId w:val="31"/>
        </w:numPr>
        <w:tabs>
          <w:tab w:val="left" w:pos="988"/>
        </w:tabs>
        <w:spacing w:before="1"/>
        <w:ind w:left="141" w:right="40" w:firstLine="0"/>
        <w:rPr>
          <w:sz w:val="20"/>
          <w:lang w:val="en-GB"/>
        </w:rPr>
      </w:pPr>
      <w:r w:rsidRPr="006F5B71">
        <w:rPr>
          <w:sz w:val="17"/>
          <w:lang w:val="en-GB"/>
        </w:rPr>
        <w:t xml:space="preserve">Unless otherwise specified, the terms capitalized in the </w:t>
      </w:r>
      <w:r w:rsidR="006F5B71" w:rsidRPr="006F5B71">
        <w:rPr>
          <w:sz w:val="17"/>
          <w:lang w:val="en-GB"/>
        </w:rPr>
        <w:t>Contract</w:t>
      </w:r>
      <w:r w:rsidRPr="006F5B71">
        <w:rPr>
          <w:sz w:val="17"/>
          <w:lang w:val="en-GB"/>
        </w:rPr>
        <w:t xml:space="preserve"> and in the correspondence between the Parties to the </w:t>
      </w:r>
      <w:r w:rsidR="006F5B71" w:rsidRPr="006F5B71">
        <w:rPr>
          <w:sz w:val="17"/>
          <w:lang w:val="en-GB"/>
        </w:rPr>
        <w:t>Contract</w:t>
      </w:r>
      <w:r w:rsidRPr="006F5B71">
        <w:rPr>
          <w:sz w:val="17"/>
          <w:lang w:val="en-GB"/>
        </w:rPr>
        <w:t xml:space="preserve"> shall have the meanings set forth below:</w:t>
      </w:r>
    </w:p>
    <w:p w14:paraId="2CBE23C0" w14:textId="77777777" w:rsidR="000011F3" w:rsidRPr="006F5B71" w:rsidRDefault="000011F3">
      <w:pPr>
        <w:pStyle w:val="BodyText"/>
        <w:jc w:val="left"/>
        <w:rPr>
          <w:lang w:val="en-GB"/>
        </w:rPr>
      </w:pPr>
    </w:p>
    <w:p w14:paraId="156E3ADE" w14:textId="26A3093D" w:rsidR="000011F3" w:rsidRPr="006F5B71" w:rsidRDefault="003F2869">
      <w:pPr>
        <w:pStyle w:val="ListParagraph"/>
        <w:numPr>
          <w:ilvl w:val="0"/>
          <w:numId w:val="30"/>
        </w:numPr>
        <w:tabs>
          <w:tab w:val="left" w:pos="994"/>
        </w:tabs>
        <w:ind w:right="38"/>
        <w:rPr>
          <w:sz w:val="20"/>
          <w:lang w:val="en-GB"/>
        </w:rPr>
      </w:pPr>
      <w:r w:rsidRPr="006F5B71">
        <w:rPr>
          <w:b/>
          <w:sz w:val="17"/>
          <w:lang w:val="en-GB"/>
        </w:rPr>
        <w:t xml:space="preserve">Works </w:t>
      </w:r>
      <w:r w:rsidRPr="006F5B71">
        <w:rPr>
          <w:sz w:val="17"/>
          <w:lang w:val="en-GB"/>
        </w:rPr>
        <w:t xml:space="preserve">– the works specified in the </w:t>
      </w:r>
      <w:r w:rsidR="006F5B71" w:rsidRPr="006F5B71">
        <w:rPr>
          <w:sz w:val="17"/>
          <w:lang w:val="en-GB"/>
        </w:rPr>
        <w:t>Contract</w:t>
      </w:r>
      <w:r w:rsidRPr="006F5B71">
        <w:rPr>
          <w:sz w:val="17"/>
          <w:lang w:val="en-GB"/>
        </w:rPr>
        <w:t xml:space="preserve"> and related services performed in accordance with the Project prepared by the Designer (where applicable), the requirements of the laws of the Republic of Lithuania, and the requirements set forth in the Procurement Documents.</w:t>
      </w:r>
    </w:p>
    <w:p w14:paraId="40D52061" w14:textId="77777777" w:rsidR="000011F3" w:rsidRPr="006F5B71" w:rsidRDefault="003F2869">
      <w:pPr>
        <w:pStyle w:val="BodyText"/>
        <w:spacing w:before="10"/>
        <w:ind w:left="994" w:right="136"/>
        <w:rPr>
          <w:lang w:val="en-GB"/>
        </w:rPr>
      </w:pPr>
      <w:r w:rsidRPr="006F5B71">
        <w:rPr>
          <w:sz w:val="17"/>
          <w:lang w:val="en-GB"/>
        </w:rPr>
        <w:br w:type="column"/>
      </w:r>
      <w:r w:rsidRPr="006F5B71">
        <w:rPr>
          <w:sz w:val="17"/>
          <w:lang w:val="en-GB"/>
        </w:rPr>
        <w:t>The scope and conditions of the Works, including the procurement of Materials for the performance of the Works, as well as any additional works and services not specified in the Procurement Documents, but the necessity of which becomes apparent during the performance of the Contract and which are necessary to achieve the result specified in the Contract, including the implementation of the Project (where applicable) solutions, which the Contractor undertakes to perform under the Contract.</w:t>
      </w:r>
    </w:p>
    <w:p w14:paraId="4B47F8E3" w14:textId="5AD4C2C2" w:rsidR="000011F3" w:rsidRPr="006F5B71" w:rsidRDefault="005228B0">
      <w:pPr>
        <w:pStyle w:val="ListParagraph"/>
        <w:numPr>
          <w:ilvl w:val="0"/>
          <w:numId w:val="30"/>
        </w:numPr>
        <w:tabs>
          <w:tab w:val="left" w:pos="994"/>
        </w:tabs>
        <w:ind w:right="139"/>
        <w:rPr>
          <w:sz w:val="20"/>
          <w:lang w:val="en-GB"/>
        </w:rPr>
      </w:pPr>
      <w:r w:rsidRPr="006F5B71">
        <w:rPr>
          <w:rFonts w:asciiTheme="minorHAnsi" w:hAnsiTheme="minorHAnsi" w:cstheme="minorHAnsi"/>
          <w:sz w:val="17"/>
          <w:szCs w:val="17"/>
          <w:lang w:val="en-GB"/>
        </w:rPr>
        <w:t xml:space="preserve">Deeds of Transfer and Acceptance of the Works </w:t>
      </w:r>
      <w:r w:rsidRPr="006F5B71">
        <w:rPr>
          <w:sz w:val="17"/>
          <w:lang w:val="en-GB"/>
        </w:rPr>
        <w:t xml:space="preserve">– Interim </w:t>
      </w:r>
      <w:r w:rsidRPr="006F5B71">
        <w:rPr>
          <w:rFonts w:asciiTheme="minorHAnsi" w:hAnsiTheme="minorHAnsi" w:cstheme="minorHAnsi"/>
          <w:sz w:val="17"/>
          <w:szCs w:val="17"/>
          <w:lang w:val="en-GB"/>
        </w:rPr>
        <w:t xml:space="preserve">Deed(s) of Transfer and Acceptance </w:t>
      </w:r>
      <w:r w:rsidRPr="006F5B71">
        <w:rPr>
          <w:sz w:val="17"/>
          <w:lang w:val="en-GB"/>
        </w:rPr>
        <w:t xml:space="preserve">(where applicable) and/or Final </w:t>
      </w:r>
      <w:r w:rsidRPr="006F5B71">
        <w:rPr>
          <w:rFonts w:asciiTheme="minorHAnsi" w:hAnsiTheme="minorHAnsi" w:cstheme="minorHAnsi"/>
          <w:sz w:val="17"/>
          <w:szCs w:val="17"/>
          <w:lang w:val="en-GB"/>
        </w:rPr>
        <w:t>Deed of Transfer and Acceptance</w:t>
      </w:r>
      <w:r w:rsidRPr="006F5B71">
        <w:rPr>
          <w:sz w:val="17"/>
          <w:lang w:val="en-GB"/>
        </w:rPr>
        <w:t>.</w:t>
      </w:r>
    </w:p>
    <w:p w14:paraId="2323F987" w14:textId="06EB1C26" w:rsidR="000011F3" w:rsidRPr="006F5B71" w:rsidRDefault="00A1485A">
      <w:pPr>
        <w:pStyle w:val="BodyText"/>
        <w:tabs>
          <w:tab w:val="left" w:pos="994"/>
        </w:tabs>
        <w:spacing w:before="3" w:line="259" w:lineRule="auto"/>
        <w:ind w:left="994" w:right="136" w:hanging="853"/>
        <w:rPr>
          <w:lang w:val="en-GB"/>
        </w:rPr>
      </w:pPr>
      <w:r w:rsidRPr="006F5B71">
        <w:rPr>
          <w:spacing w:val="-4"/>
          <w:lang w:val="en-GB"/>
        </w:rPr>
        <w:t>c</w:t>
      </w:r>
      <w:r w:rsidRPr="006F5B71">
        <w:rPr>
          <w:spacing w:val="-4"/>
          <w:sz w:val="17"/>
          <w:vertAlign w:val="superscript"/>
          <w:lang w:val="en-GB"/>
        </w:rPr>
        <w:t>1</w:t>
      </w:r>
      <w:r w:rsidRPr="006F5B71">
        <w:rPr>
          <w:spacing w:val="-4"/>
          <w:sz w:val="17"/>
          <w:lang w:val="en-GB"/>
        </w:rPr>
        <w:t>)</w:t>
      </w:r>
      <w:r w:rsidRPr="006F5B71">
        <w:rPr>
          <w:sz w:val="17"/>
          <w:lang w:val="en-GB"/>
        </w:rPr>
        <w:tab/>
      </w:r>
      <w:r w:rsidRPr="006F5B71">
        <w:rPr>
          <w:b/>
          <w:sz w:val="17"/>
          <w:lang w:val="en-GB"/>
        </w:rPr>
        <w:t>Commission</w:t>
      </w:r>
      <w:r w:rsidR="00E86E33" w:rsidRPr="006F5B71">
        <w:rPr>
          <w:b/>
          <w:sz w:val="17"/>
          <w:lang w:val="en-GB"/>
        </w:rPr>
        <w:t>‘</w:t>
      </w:r>
      <w:r w:rsidRPr="006F5B71">
        <w:rPr>
          <w:b/>
          <w:sz w:val="17"/>
          <w:lang w:val="en-GB"/>
        </w:rPr>
        <w:t xml:space="preserve">s certificate of completion of works prior to completion of construction </w:t>
      </w:r>
      <w:r w:rsidRPr="006F5B71">
        <w:rPr>
          <w:sz w:val="17"/>
          <w:lang w:val="en-GB"/>
        </w:rPr>
        <w:t xml:space="preserve">– for the purposes of implementing the provisions of STR </w:t>
      </w:r>
      <w:r w:rsidR="00D154E5" w:rsidRPr="00A36EBC">
        <w:rPr>
          <w:rFonts w:asciiTheme="minorHAnsi" w:hAnsiTheme="minorHAnsi" w:cstheme="minorHAnsi"/>
          <w:sz w:val="17"/>
          <w:szCs w:val="17"/>
        </w:rPr>
        <w:t>CPD</w:t>
      </w:r>
      <w:r w:rsidRPr="006F5B71">
        <w:rPr>
          <w:sz w:val="17"/>
          <w:lang w:val="en-GB"/>
        </w:rPr>
        <w:t xml:space="preserve"> 61.9</w:t>
      </w:r>
      <w:r w:rsidRPr="006F5B71">
        <w:rPr>
          <w:spacing w:val="-7"/>
          <w:sz w:val="17"/>
          <w:lang w:val="en-GB"/>
        </w:rPr>
        <w:t xml:space="preserve"> </w:t>
      </w:r>
      <w:r w:rsidRPr="006F5B71">
        <w:rPr>
          <w:sz w:val="17"/>
          <w:lang w:val="en-GB"/>
        </w:rPr>
        <w:t xml:space="preserve">(where applicable) A document signed by the Parties and submitted by the Contractor together with the application for the issuance of the Construction Completion Certificate </w:t>
      </w:r>
      <w:hyperlink r:id="rId9">
        <w:r w:rsidRPr="006F5B71">
          <w:rPr>
            <w:sz w:val="17"/>
            <w:lang w:val="en-GB"/>
          </w:rPr>
          <w:t>(</w:t>
        </w:r>
      </w:hyperlink>
      <w:hyperlink r:id="rId10">
        <w:r w:rsidRPr="006F5B71">
          <w:rPr>
            <w:color w:val="0462C1"/>
            <w:spacing w:val="-2"/>
            <w:sz w:val="17"/>
            <w:u w:val="single" w:color="0462C1"/>
            <w:lang w:val="en-GB"/>
          </w:rPr>
          <w:t>https://ambergrid.lt/standartiniai-reikalavimai-tiekejams-rangovams/996</w:t>
        </w:r>
        <w:r w:rsidRPr="006F5B71">
          <w:rPr>
            <w:spacing w:val="-2"/>
            <w:sz w:val="17"/>
            <w:lang w:val="en-GB"/>
          </w:rPr>
          <w:t>)</w:t>
        </w:r>
      </w:hyperlink>
      <w:r w:rsidRPr="006F5B71">
        <w:rPr>
          <w:spacing w:val="-2"/>
          <w:sz w:val="17"/>
          <w:lang w:val="en-GB"/>
        </w:rPr>
        <w:t>.</w:t>
      </w:r>
    </w:p>
    <w:p w14:paraId="36287A73" w14:textId="0B52534E" w:rsidR="000011F3" w:rsidRPr="006F5B71" w:rsidRDefault="003F2869">
      <w:pPr>
        <w:pStyle w:val="ListParagraph"/>
        <w:numPr>
          <w:ilvl w:val="0"/>
          <w:numId w:val="30"/>
        </w:numPr>
        <w:tabs>
          <w:tab w:val="left" w:pos="994"/>
        </w:tabs>
        <w:ind w:right="139"/>
        <w:rPr>
          <w:sz w:val="20"/>
          <w:lang w:val="en-GB"/>
        </w:rPr>
      </w:pPr>
      <w:r w:rsidRPr="006F5B71">
        <w:rPr>
          <w:b/>
          <w:sz w:val="17"/>
          <w:lang w:val="en-GB"/>
        </w:rPr>
        <w:t xml:space="preserve">Declaration </w:t>
      </w:r>
      <w:r w:rsidRPr="006F5B71">
        <w:rPr>
          <w:sz w:val="17"/>
          <w:lang w:val="en-GB"/>
        </w:rPr>
        <w:t xml:space="preserve">– a declaration of completion of construction drawn up (including cases where the drawing up of a Declaration is not mandatory) in accordance with the procedure and conditions established by STR </w:t>
      </w:r>
      <w:r w:rsidR="00D154E5" w:rsidRPr="00A36EBC">
        <w:rPr>
          <w:rFonts w:asciiTheme="minorHAnsi" w:hAnsiTheme="minorHAnsi" w:cstheme="minorHAnsi"/>
          <w:sz w:val="17"/>
          <w:szCs w:val="17"/>
        </w:rPr>
        <w:t>CPD</w:t>
      </w:r>
      <w:r w:rsidRPr="006F5B71">
        <w:rPr>
          <w:sz w:val="17"/>
          <w:lang w:val="en-GB"/>
        </w:rPr>
        <w:t>, signed, approved (where required) and registered (where required).</w:t>
      </w:r>
    </w:p>
    <w:p w14:paraId="49EE4F6A" w14:textId="5FC7B780" w:rsidR="000011F3" w:rsidRPr="006F5B71" w:rsidRDefault="003F2869">
      <w:pPr>
        <w:pStyle w:val="ListParagraph"/>
        <w:numPr>
          <w:ilvl w:val="0"/>
          <w:numId w:val="30"/>
        </w:numPr>
        <w:tabs>
          <w:tab w:val="left" w:pos="994"/>
        </w:tabs>
        <w:ind w:right="137"/>
        <w:rPr>
          <w:sz w:val="20"/>
          <w:lang w:val="en-GB"/>
        </w:rPr>
      </w:pPr>
      <w:r w:rsidRPr="006F5B71">
        <w:rPr>
          <w:b/>
          <w:sz w:val="17"/>
          <w:lang w:val="en-GB"/>
        </w:rPr>
        <w:t xml:space="preserve">Final </w:t>
      </w:r>
      <w:r w:rsidR="005228B0" w:rsidRPr="006F5B71">
        <w:rPr>
          <w:b/>
          <w:sz w:val="17"/>
          <w:lang w:val="en-GB"/>
        </w:rPr>
        <w:t>Deed of T</w:t>
      </w:r>
      <w:r w:rsidRPr="006F5B71">
        <w:rPr>
          <w:b/>
          <w:sz w:val="17"/>
          <w:lang w:val="en-GB"/>
        </w:rPr>
        <w:t xml:space="preserve">ransfer </w:t>
      </w:r>
      <w:r w:rsidR="005228B0" w:rsidRPr="006F5B71">
        <w:rPr>
          <w:b/>
          <w:sz w:val="17"/>
          <w:lang w:val="en-GB"/>
        </w:rPr>
        <w:t>and Acceptance</w:t>
      </w:r>
      <w:r w:rsidRPr="006F5B71">
        <w:rPr>
          <w:b/>
          <w:sz w:val="17"/>
          <w:lang w:val="en-GB"/>
        </w:rPr>
        <w:t xml:space="preserve"> </w:t>
      </w:r>
      <w:r w:rsidRPr="006F5B71">
        <w:rPr>
          <w:sz w:val="17"/>
          <w:lang w:val="en-GB"/>
        </w:rPr>
        <w:t xml:space="preserve">– After the Contractor has performed (completed) all the Works specified in the Contract, the Parties shall sign a </w:t>
      </w:r>
      <w:r w:rsidR="005228B0" w:rsidRPr="006F5B71">
        <w:rPr>
          <w:sz w:val="17"/>
          <w:lang w:val="en-GB"/>
        </w:rPr>
        <w:t xml:space="preserve">Deed of Transfer and Acceptance of the </w:t>
      </w:r>
      <w:r w:rsidRPr="006F5B71">
        <w:rPr>
          <w:sz w:val="17"/>
          <w:lang w:val="en-GB"/>
        </w:rPr>
        <w:t>Works, confirmed by the signatures of the Parties.</w:t>
      </w:r>
    </w:p>
    <w:p w14:paraId="566973D7" w14:textId="633FC27E" w:rsidR="000011F3" w:rsidRPr="006F5B71" w:rsidRDefault="003F2869">
      <w:pPr>
        <w:pStyle w:val="ListParagraph"/>
        <w:numPr>
          <w:ilvl w:val="0"/>
          <w:numId w:val="30"/>
        </w:numPr>
        <w:tabs>
          <w:tab w:val="left" w:pos="994"/>
        </w:tabs>
        <w:ind w:right="140"/>
        <w:rPr>
          <w:sz w:val="20"/>
          <w:lang w:val="en-GB"/>
        </w:rPr>
      </w:pPr>
      <w:r w:rsidRPr="006F5B71">
        <w:rPr>
          <w:b/>
          <w:sz w:val="17"/>
          <w:lang w:val="en-GB"/>
        </w:rPr>
        <w:t xml:space="preserve">Guarantee </w:t>
      </w:r>
      <w:r w:rsidRPr="006F5B71">
        <w:rPr>
          <w:sz w:val="17"/>
          <w:lang w:val="en-GB"/>
        </w:rPr>
        <w:t xml:space="preserve">– a document ensuring the performance of the Contract – a bank guarantee or </w:t>
      </w:r>
      <w:r w:rsidR="0051343B" w:rsidRPr="00A36EBC">
        <w:rPr>
          <w:rFonts w:asciiTheme="minorHAnsi" w:hAnsiTheme="minorHAnsi" w:cstheme="minorHAnsi"/>
          <w:sz w:val="17"/>
          <w:szCs w:val="17"/>
        </w:rPr>
        <w:t xml:space="preserve">insurance policy guaranteeing payment </w:t>
      </w:r>
      <w:r w:rsidRPr="006F5B71">
        <w:rPr>
          <w:sz w:val="17"/>
          <w:lang w:val="en-GB"/>
        </w:rPr>
        <w:t>from an insurance company (where permitted under the terms of the Contract).</w:t>
      </w:r>
    </w:p>
    <w:p w14:paraId="268DF33F" w14:textId="77777777" w:rsidR="000011F3" w:rsidRPr="006F5B71" w:rsidRDefault="003F2869">
      <w:pPr>
        <w:pStyle w:val="ListParagraph"/>
        <w:numPr>
          <w:ilvl w:val="0"/>
          <w:numId w:val="30"/>
        </w:numPr>
        <w:tabs>
          <w:tab w:val="left" w:pos="994"/>
        </w:tabs>
        <w:ind w:right="142"/>
        <w:rPr>
          <w:sz w:val="20"/>
          <w:lang w:val="en-GB"/>
        </w:rPr>
      </w:pPr>
      <w:r w:rsidRPr="006F5B71">
        <w:rPr>
          <w:b/>
          <w:sz w:val="17"/>
          <w:lang w:val="en-GB"/>
        </w:rPr>
        <w:t xml:space="preserve">Schedule </w:t>
      </w:r>
      <w:r w:rsidRPr="006F5B71">
        <w:rPr>
          <w:sz w:val="17"/>
          <w:lang w:val="en-GB"/>
        </w:rPr>
        <w:t>– The schedule for the performance of the Works, which shall be prepared by the Contractor in accordance with the procedure and conditions set forth in the Contract;</w:t>
      </w:r>
    </w:p>
    <w:p w14:paraId="2EB98032" w14:textId="77777777" w:rsidR="000011F3" w:rsidRPr="006F5B71" w:rsidRDefault="003F2869">
      <w:pPr>
        <w:pStyle w:val="ListParagraph"/>
        <w:numPr>
          <w:ilvl w:val="0"/>
          <w:numId w:val="30"/>
        </w:numPr>
        <w:tabs>
          <w:tab w:val="left" w:pos="994"/>
        </w:tabs>
        <w:ind w:right="138"/>
        <w:rPr>
          <w:sz w:val="20"/>
          <w:lang w:val="en-GB"/>
        </w:rPr>
      </w:pPr>
      <w:r w:rsidRPr="006F5B71">
        <w:rPr>
          <w:b/>
          <w:sz w:val="17"/>
          <w:lang w:val="en-GB"/>
        </w:rPr>
        <w:t xml:space="preserve">Group </w:t>
      </w:r>
      <w:r w:rsidRPr="006F5B71">
        <w:rPr>
          <w:sz w:val="17"/>
          <w:lang w:val="en-GB"/>
        </w:rPr>
        <w:t>– a group of companies controlled by UAB EPSO-G, consisting of UAB EPSO-G and subsidiaries directly and indirectly controlled by UAB EPSO-G.</w:t>
      </w:r>
    </w:p>
    <w:p w14:paraId="1D77BC82" w14:textId="46BFF804" w:rsidR="000011F3" w:rsidRPr="006F5B71" w:rsidRDefault="003F2869">
      <w:pPr>
        <w:pStyle w:val="ListParagraph"/>
        <w:numPr>
          <w:ilvl w:val="0"/>
          <w:numId w:val="30"/>
        </w:numPr>
        <w:tabs>
          <w:tab w:val="left" w:pos="994"/>
        </w:tabs>
        <w:ind w:right="134"/>
        <w:rPr>
          <w:sz w:val="20"/>
          <w:lang w:val="en-GB"/>
        </w:rPr>
      </w:pPr>
      <w:r w:rsidRPr="006F5B71">
        <w:rPr>
          <w:b/>
          <w:sz w:val="17"/>
          <w:lang w:val="en-GB"/>
        </w:rPr>
        <w:t xml:space="preserve">Price </w:t>
      </w:r>
      <w:r w:rsidRPr="006F5B71">
        <w:rPr>
          <w:sz w:val="17"/>
          <w:lang w:val="en-GB"/>
        </w:rPr>
        <w:t xml:space="preserve">–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the total price specified in the Contract, including value added tax (hereinafter referred to as VAT) (if applicable), for which the Contractor undertakes to perform all the Works and rectify all defects in the Works identified during the warranty periods specified in the Contract. When the Works are purchased at a fixed price, the Price is the maximum price payable to the Contractor under the Contract for the Works, including VAT (if applicable).</w:t>
      </w:r>
    </w:p>
    <w:p w14:paraId="15877F80" w14:textId="43761175" w:rsidR="000011F3" w:rsidRPr="006F5B71" w:rsidRDefault="003F2869">
      <w:pPr>
        <w:pStyle w:val="ListParagraph"/>
        <w:numPr>
          <w:ilvl w:val="0"/>
          <w:numId w:val="30"/>
        </w:numPr>
        <w:tabs>
          <w:tab w:val="left" w:pos="994"/>
        </w:tabs>
        <w:ind w:right="137"/>
        <w:rPr>
          <w:sz w:val="20"/>
          <w:lang w:val="en-GB"/>
        </w:rPr>
      </w:pPr>
      <w:r w:rsidRPr="006F5B71">
        <w:rPr>
          <w:b/>
          <w:sz w:val="17"/>
          <w:lang w:val="en-GB"/>
        </w:rPr>
        <w:t xml:space="preserve">Origin requirements </w:t>
      </w:r>
      <w:r w:rsidRPr="006F5B71">
        <w:rPr>
          <w:sz w:val="17"/>
          <w:lang w:val="en-GB"/>
        </w:rPr>
        <w:t xml:space="preserve">– requirements set out in the </w:t>
      </w:r>
      <w:r w:rsidR="00423B24" w:rsidRPr="006F5B71">
        <w:rPr>
          <w:rFonts w:cstheme="minorHAnsi"/>
          <w:sz w:val="17"/>
          <w:szCs w:val="17"/>
          <w:lang w:val="en-GB"/>
        </w:rPr>
        <w:t>Terms and Conditions of the Procurement</w:t>
      </w:r>
      <w:r w:rsidRPr="006F5B71">
        <w:rPr>
          <w:sz w:val="17"/>
          <w:lang w:val="en-GB"/>
        </w:rPr>
        <w:t xml:space="preserve">, other </w:t>
      </w:r>
      <w:r w:rsidR="00423B24" w:rsidRPr="006F5B71">
        <w:rPr>
          <w:sz w:val="17"/>
          <w:lang w:val="en-GB"/>
        </w:rPr>
        <w:t xml:space="preserve">Procurement </w:t>
      </w:r>
      <w:r w:rsidRPr="006F5B71">
        <w:rPr>
          <w:sz w:val="17"/>
          <w:lang w:val="en-GB"/>
        </w:rPr>
        <w:t xml:space="preserve">Documents, the Project and/or applicable legislation, applicable to the supplier (Contractor), subcontractor (subcontractor) or economic operators whose capacities are relied upon, or persons controlling them, as well as </w:t>
      </w:r>
      <w:r w:rsidRPr="006F5B71">
        <w:rPr>
          <w:spacing w:val="-2"/>
          <w:sz w:val="17"/>
          <w:lang w:val="en-GB"/>
        </w:rPr>
        <w:t>the</w:t>
      </w:r>
      <w:r w:rsidRPr="006F5B71">
        <w:rPr>
          <w:sz w:val="17"/>
          <w:lang w:val="en-GB"/>
        </w:rPr>
        <w:t xml:space="preserve"> origin </w:t>
      </w:r>
      <w:r w:rsidRPr="006F5B71">
        <w:rPr>
          <w:spacing w:val="-2"/>
          <w:sz w:val="17"/>
          <w:lang w:val="en-GB"/>
        </w:rPr>
        <w:t>of</w:t>
      </w:r>
      <w:r w:rsidRPr="006F5B71">
        <w:rPr>
          <w:sz w:val="17"/>
          <w:lang w:val="en-GB"/>
        </w:rPr>
        <w:t xml:space="preserve"> goods (including their components), services and works</w:t>
      </w:r>
      <w:r w:rsidRPr="006F5B71">
        <w:rPr>
          <w:spacing w:val="-2"/>
          <w:sz w:val="17"/>
          <w:lang w:val="en-GB"/>
        </w:rPr>
        <w:t>.</w:t>
      </w:r>
    </w:p>
    <w:p w14:paraId="64B14134" w14:textId="7532A0D5" w:rsidR="000011F3" w:rsidRPr="006F5B71" w:rsidRDefault="003F2869" w:rsidP="007B4E47">
      <w:pPr>
        <w:pStyle w:val="ListParagraph"/>
        <w:numPr>
          <w:ilvl w:val="0"/>
          <w:numId w:val="30"/>
        </w:numPr>
        <w:tabs>
          <w:tab w:val="left" w:pos="994"/>
        </w:tabs>
        <w:ind w:right="139"/>
        <w:rPr>
          <w:sz w:val="20"/>
          <w:lang w:val="en-GB"/>
        </w:rPr>
        <w:sectPr w:rsidR="000011F3" w:rsidRPr="006F5B71">
          <w:type w:val="continuous"/>
          <w:pgSz w:w="11910" w:h="16840"/>
          <w:pgMar w:top="440" w:right="283" w:bottom="280" w:left="566" w:header="708" w:footer="708" w:gutter="0"/>
          <w:cols w:num="2" w:space="708" w:equalWidth="0">
            <w:col w:w="5427" w:space="104"/>
            <w:col w:w="5530" w:space="0"/>
          </w:cols>
        </w:sectPr>
      </w:pPr>
      <w:r w:rsidRPr="006F5B71">
        <w:rPr>
          <w:b/>
          <w:sz w:val="17"/>
          <w:lang w:val="en-GB"/>
        </w:rPr>
        <w:t xml:space="preserve">Other designer </w:t>
      </w:r>
      <w:r w:rsidRPr="006F5B71">
        <w:rPr>
          <w:sz w:val="17"/>
          <w:lang w:val="en-GB"/>
        </w:rPr>
        <w:t>– The project developer specified in the Procurement Documents and/or the Contract who has prepared</w:t>
      </w:r>
    </w:p>
    <w:p w14:paraId="7F1F4E17" w14:textId="77777777" w:rsidR="000011F3" w:rsidRPr="006F5B71" w:rsidRDefault="003F2869">
      <w:pPr>
        <w:pStyle w:val="BodyText"/>
        <w:spacing w:before="40"/>
        <w:ind w:left="994" w:right="40"/>
        <w:rPr>
          <w:lang w:val="en-GB"/>
        </w:rPr>
      </w:pPr>
      <w:r w:rsidRPr="006F5B71">
        <w:rPr>
          <w:sz w:val="17"/>
          <w:lang w:val="en-GB"/>
        </w:rPr>
        <w:lastRenderedPageBreak/>
        <w:t>the Project or its separate stage(s), which the Customer engaged to prepare the Project (or its stage).</w:t>
      </w:r>
    </w:p>
    <w:p w14:paraId="6F03BF44" w14:textId="1E9BC541" w:rsidR="000011F3" w:rsidRPr="006F5B71" w:rsidRDefault="003F2869">
      <w:pPr>
        <w:pStyle w:val="ListParagraph"/>
        <w:numPr>
          <w:ilvl w:val="0"/>
          <w:numId w:val="30"/>
        </w:numPr>
        <w:tabs>
          <w:tab w:val="left" w:pos="994"/>
        </w:tabs>
        <w:spacing w:before="2"/>
        <w:ind w:right="41"/>
        <w:rPr>
          <w:sz w:val="20"/>
          <w:lang w:val="en-GB"/>
        </w:rPr>
      </w:pPr>
      <w:r w:rsidRPr="006F5B71">
        <w:rPr>
          <w:b/>
          <w:sz w:val="17"/>
          <w:lang w:val="en-GB"/>
        </w:rPr>
        <w:t xml:space="preserve">Coordinator </w:t>
      </w:r>
      <w:r w:rsidRPr="006F5B71">
        <w:rPr>
          <w:sz w:val="17"/>
          <w:lang w:val="en-GB"/>
        </w:rPr>
        <w:t>– a natural person appointed by the C</w:t>
      </w:r>
      <w:r w:rsidR="007F53B1">
        <w:rPr>
          <w:sz w:val="17"/>
          <w:lang w:val="en-GB"/>
        </w:rPr>
        <w:t>ustomer</w:t>
      </w:r>
      <w:r w:rsidRPr="006F5B71">
        <w:rPr>
          <w:sz w:val="17"/>
          <w:lang w:val="en-GB"/>
        </w:rPr>
        <w:t xml:space="preserve"> and directly responsible to the </w:t>
      </w:r>
      <w:r w:rsidR="007F53B1" w:rsidRPr="006F5B71">
        <w:rPr>
          <w:sz w:val="17"/>
          <w:lang w:val="en-GB"/>
        </w:rPr>
        <w:t>C</w:t>
      </w:r>
      <w:r w:rsidR="007F53B1">
        <w:rPr>
          <w:sz w:val="17"/>
          <w:lang w:val="en-GB"/>
        </w:rPr>
        <w:t>ustomer</w:t>
      </w:r>
      <w:r w:rsidRPr="006F5B71">
        <w:rPr>
          <w:sz w:val="17"/>
          <w:lang w:val="en-GB"/>
        </w:rPr>
        <w:t xml:space="preserve">, whom the </w:t>
      </w:r>
      <w:r w:rsidR="007F53B1" w:rsidRPr="006F5B71">
        <w:rPr>
          <w:sz w:val="17"/>
          <w:lang w:val="en-GB"/>
        </w:rPr>
        <w:t>C</w:t>
      </w:r>
      <w:r w:rsidR="007F53B1">
        <w:rPr>
          <w:sz w:val="17"/>
          <w:lang w:val="en-GB"/>
        </w:rPr>
        <w:t>ustomer</w:t>
      </w:r>
      <w:r w:rsidRPr="006F5B71">
        <w:rPr>
          <w:sz w:val="17"/>
          <w:lang w:val="en-GB"/>
        </w:rPr>
        <w:t xml:space="preserve"> entrusts (where provided for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during the preparation of the building Project (where applicable) to ensure that the building Project provides for and/or during construction</w:t>
      </w:r>
      <w:r w:rsidRPr="006F5B71">
        <w:rPr>
          <w:spacing w:val="-11"/>
          <w:sz w:val="17"/>
          <w:lang w:val="en-GB"/>
        </w:rPr>
        <w:t xml:space="preserve"> </w:t>
      </w:r>
      <w:r w:rsidRPr="006F5B71">
        <w:rPr>
          <w:sz w:val="17"/>
          <w:lang w:val="en-GB"/>
        </w:rPr>
        <w:t>(where applicable) to coordinate and control the implementation of the occupational health and safety requirements established by normative legal acts, organi</w:t>
      </w:r>
      <w:r w:rsidR="0051343B">
        <w:rPr>
          <w:sz w:val="17"/>
          <w:lang w:val="en-GB"/>
        </w:rPr>
        <w:t>s</w:t>
      </w:r>
      <w:r w:rsidRPr="006F5B71">
        <w:rPr>
          <w:sz w:val="17"/>
          <w:lang w:val="en-GB"/>
        </w:rPr>
        <w:t>e and coordinate the cooperation and act</w:t>
      </w:r>
      <w:r w:rsidRPr="006F5B71">
        <w:rPr>
          <w:sz w:val="17"/>
          <w:lang w:val="en-GB"/>
        </w:rPr>
        <w:t xml:space="preserve">ivities of Contractors at the construction site (when more than one contractor is involved in the construction of the building) in </w:t>
      </w:r>
      <w:r w:rsidRPr="006F5B71">
        <w:rPr>
          <w:spacing w:val="-2"/>
          <w:sz w:val="17"/>
          <w:lang w:val="en-GB"/>
        </w:rPr>
        <w:t>the prevention of</w:t>
      </w:r>
      <w:r w:rsidRPr="006F5B71">
        <w:rPr>
          <w:sz w:val="17"/>
          <w:lang w:val="en-GB"/>
        </w:rPr>
        <w:t xml:space="preserve"> accidents and occupational diseases</w:t>
      </w:r>
      <w:r w:rsidRPr="006F5B71">
        <w:rPr>
          <w:spacing w:val="-2"/>
          <w:sz w:val="17"/>
          <w:lang w:val="en-GB"/>
        </w:rPr>
        <w:t>.</w:t>
      </w:r>
    </w:p>
    <w:p w14:paraId="7DCD77BB" w14:textId="77777777" w:rsidR="000011F3" w:rsidRPr="006F5B71" w:rsidRDefault="003F2869">
      <w:pPr>
        <w:pStyle w:val="ListParagraph"/>
        <w:numPr>
          <w:ilvl w:val="0"/>
          <w:numId w:val="30"/>
        </w:numPr>
        <w:tabs>
          <w:tab w:val="left" w:pos="994"/>
        </w:tabs>
        <w:ind w:right="40"/>
        <w:rPr>
          <w:sz w:val="20"/>
          <w:lang w:val="en-GB"/>
        </w:rPr>
      </w:pPr>
      <w:r w:rsidRPr="006F5B71">
        <w:rPr>
          <w:b/>
          <w:sz w:val="17"/>
          <w:lang w:val="en-GB"/>
        </w:rPr>
        <w:t xml:space="preserve">Materials </w:t>
      </w:r>
      <w:r w:rsidRPr="006F5B71">
        <w:rPr>
          <w:sz w:val="17"/>
          <w:lang w:val="en-GB"/>
        </w:rPr>
        <w:t xml:space="preserve">– Materials, equipment, products, devices, and mechanisms necessary for the performance of the Work, which the Contractor must </w:t>
      </w:r>
      <w:r w:rsidRPr="006F5B71">
        <w:rPr>
          <w:spacing w:val="-2"/>
          <w:sz w:val="17"/>
          <w:lang w:val="en-GB"/>
        </w:rPr>
        <w:t>purchase/have</w:t>
      </w:r>
      <w:r w:rsidRPr="006F5B71">
        <w:rPr>
          <w:sz w:val="17"/>
          <w:lang w:val="en-GB"/>
        </w:rPr>
        <w:t>, unless otherwise specified in the Contract</w:t>
      </w:r>
      <w:r w:rsidRPr="006F5B71">
        <w:rPr>
          <w:spacing w:val="-2"/>
          <w:sz w:val="17"/>
          <w:lang w:val="en-GB"/>
        </w:rPr>
        <w:t>.</w:t>
      </w:r>
    </w:p>
    <w:p w14:paraId="4E772DA7" w14:textId="4D66DF42" w:rsidR="000011F3" w:rsidRPr="006F5B71" w:rsidRDefault="003F2869">
      <w:pPr>
        <w:pStyle w:val="ListParagraph"/>
        <w:numPr>
          <w:ilvl w:val="0"/>
          <w:numId w:val="30"/>
        </w:numPr>
        <w:tabs>
          <w:tab w:val="left" w:pos="994"/>
        </w:tabs>
        <w:ind w:right="40"/>
        <w:rPr>
          <w:sz w:val="20"/>
          <w:lang w:val="en-GB"/>
        </w:rPr>
      </w:pPr>
      <w:r w:rsidRPr="006F5B71">
        <w:rPr>
          <w:b/>
          <w:sz w:val="17"/>
          <w:lang w:val="en-GB"/>
        </w:rPr>
        <w:t xml:space="preserve">National Security Law </w:t>
      </w:r>
      <w:r w:rsidRPr="006F5B71">
        <w:rPr>
          <w:sz w:val="17"/>
          <w:lang w:val="en-GB"/>
        </w:rPr>
        <w:t xml:space="preserve">– </w:t>
      </w:r>
      <w:r w:rsidR="00154D06" w:rsidRPr="006F5B71">
        <w:rPr>
          <w:sz w:val="17"/>
          <w:lang w:val="en-GB"/>
        </w:rPr>
        <w:t>Republic of Lithuania Law on the Protection of Objects of Importance to Ensuring National Security</w:t>
      </w:r>
      <w:r w:rsidRPr="006F5B71">
        <w:rPr>
          <w:sz w:val="17"/>
          <w:lang w:val="en-GB"/>
        </w:rPr>
        <w:t>.</w:t>
      </w:r>
    </w:p>
    <w:p w14:paraId="4D1F4F16" w14:textId="21A9976C" w:rsidR="000011F3" w:rsidRPr="006F5B71" w:rsidRDefault="003F2869">
      <w:pPr>
        <w:pStyle w:val="ListParagraph"/>
        <w:numPr>
          <w:ilvl w:val="0"/>
          <w:numId w:val="30"/>
        </w:numPr>
        <w:tabs>
          <w:tab w:val="left" w:pos="994"/>
        </w:tabs>
        <w:ind w:right="40"/>
        <w:rPr>
          <w:sz w:val="20"/>
          <w:lang w:val="en-GB"/>
        </w:rPr>
      </w:pPr>
      <w:r w:rsidRPr="006F5B71">
        <w:rPr>
          <w:b/>
          <w:sz w:val="17"/>
          <w:lang w:val="en-GB"/>
        </w:rPr>
        <w:t xml:space="preserve">Object </w:t>
      </w:r>
      <w:r w:rsidRPr="006F5B71">
        <w:rPr>
          <w:sz w:val="17"/>
          <w:lang w:val="en-GB"/>
        </w:rPr>
        <w:t xml:space="preserve">– The object(s) managed by the Customer, specified in the Technical Specification, Project, and/or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managed by the Customer</w:t>
      </w:r>
      <w:r w:rsidRPr="006F5B71">
        <w:rPr>
          <w:spacing w:val="80"/>
          <w:sz w:val="17"/>
          <w:lang w:val="en-GB"/>
        </w:rPr>
        <w:t xml:space="preserve">  </w:t>
      </w:r>
      <w:r w:rsidRPr="006F5B71">
        <w:rPr>
          <w:sz w:val="17"/>
          <w:lang w:val="en-GB"/>
        </w:rPr>
        <w:t xml:space="preserve"> building(s)</w:t>
      </w:r>
      <w:r w:rsidR="009E7917">
        <w:rPr>
          <w:spacing w:val="80"/>
          <w:sz w:val="17"/>
          <w:lang w:val="en-GB"/>
        </w:rPr>
        <w:t xml:space="preserve"> </w:t>
      </w:r>
      <w:r w:rsidRPr="006F5B71">
        <w:rPr>
          <w:sz w:val="17"/>
          <w:lang w:val="en-GB"/>
        </w:rPr>
        <w:t>and</w:t>
      </w:r>
      <w:r w:rsidRPr="006F5B71">
        <w:rPr>
          <w:spacing w:val="80"/>
          <w:sz w:val="17"/>
          <w:lang w:val="en-GB"/>
        </w:rPr>
        <w:t xml:space="preserve">  </w:t>
      </w:r>
      <w:r w:rsidRPr="006F5B71">
        <w:rPr>
          <w:sz w:val="17"/>
          <w:lang w:val="en-GB"/>
        </w:rPr>
        <w:t xml:space="preserve"> appurtenance(s) of the main object, which is (are) necessary for its (their) proper functioning, which must be built (new construction) or in which construction works (reconstruction, major repairs, minor repairs, or demolition) must be performed.</w:t>
      </w:r>
      <w:r w:rsidRPr="006F5B71">
        <w:rPr>
          <w:spacing w:val="-6"/>
          <w:sz w:val="17"/>
          <w:lang w:val="en-GB"/>
        </w:rPr>
        <w:t xml:space="preserve"> </w:t>
      </w:r>
      <w:r w:rsidRPr="006F5B71">
        <w:rPr>
          <w:sz w:val="17"/>
          <w:lang w:val="en-GB"/>
        </w:rPr>
        <w:t xml:space="preserve">A separate independent part of the Object is considered to be that part of the Object which is specified in clause 3.2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(if specified) as an independent part of the Object and for which a separate final deadline for completion o</w:t>
      </w:r>
      <w:r w:rsidRPr="006F5B71">
        <w:rPr>
          <w:sz w:val="17"/>
          <w:lang w:val="en-GB"/>
        </w:rPr>
        <w:t>f the works and/or price is specified in the Contract.</w:t>
      </w:r>
    </w:p>
    <w:p w14:paraId="4529DCA7" w14:textId="60FCB087" w:rsidR="000011F3" w:rsidRPr="006F5B71" w:rsidRDefault="003F2869">
      <w:pPr>
        <w:pStyle w:val="ListParagraph"/>
        <w:numPr>
          <w:ilvl w:val="0"/>
          <w:numId w:val="30"/>
        </w:numPr>
        <w:tabs>
          <w:tab w:val="left" w:pos="994"/>
        </w:tabs>
        <w:spacing w:before="1" w:line="259" w:lineRule="auto"/>
        <w:ind w:right="38"/>
        <w:rPr>
          <w:sz w:val="20"/>
          <w:lang w:val="en-GB"/>
        </w:rPr>
      </w:pPr>
      <w:r w:rsidRPr="006F5B71">
        <w:rPr>
          <w:b/>
          <w:sz w:val="17"/>
          <w:lang w:val="en-GB"/>
        </w:rPr>
        <w:t xml:space="preserve">Application </w:t>
      </w:r>
      <w:r w:rsidRPr="006F5B71">
        <w:rPr>
          <w:sz w:val="17"/>
          <w:lang w:val="en-GB"/>
        </w:rPr>
        <w:t xml:space="preserve">– a set of documents and data submitted in writing by the Contractor, in which the Contractor expressed its wish to participate in the Procurement and as defined in the Procurement documents and the </w:t>
      </w:r>
      <w:r w:rsidR="00103EE6">
        <w:rPr>
          <w:sz w:val="17"/>
          <w:lang w:val="en-GB"/>
        </w:rPr>
        <w:t>PPL</w:t>
      </w:r>
      <w:r w:rsidRPr="006F5B71">
        <w:rPr>
          <w:sz w:val="17"/>
          <w:lang w:val="en-GB"/>
        </w:rPr>
        <w:t>. The Application is an integral part of the Contract.</w:t>
      </w:r>
    </w:p>
    <w:p w14:paraId="7202CE74" w14:textId="35AB09FE" w:rsidR="000011F3" w:rsidRPr="006F5B71" w:rsidRDefault="005A652B">
      <w:pPr>
        <w:pStyle w:val="ListParagraph"/>
        <w:numPr>
          <w:ilvl w:val="0"/>
          <w:numId w:val="30"/>
        </w:numPr>
        <w:tabs>
          <w:tab w:val="left" w:pos="994"/>
        </w:tabs>
        <w:ind w:right="42"/>
        <w:rPr>
          <w:sz w:val="20"/>
          <w:lang w:val="en-GB"/>
        </w:rPr>
      </w:pPr>
      <w:r w:rsidRPr="005A652B">
        <w:rPr>
          <w:b/>
          <w:bCs/>
          <w:sz w:val="17"/>
          <w:lang w:val="en-GB"/>
        </w:rPr>
        <w:t xml:space="preserve">Tender </w:t>
      </w:r>
      <w:r w:rsidRPr="006F5B71">
        <w:rPr>
          <w:sz w:val="17"/>
          <w:lang w:val="en-GB"/>
        </w:rPr>
        <w:t>– The Contractor</w:t>
      </w:r>
      <w:r>
        <w:rPr>
          <w:sz w:val="17"/>
          <w:lang w:val="en-GB"/>
        </w:rPr>
        <w:t>’</w:t>
      </w:r>
      <w:r w:rsidRPr="006F5B71">
        <w:rPr>
          <w:sz w:val="17"/>
          <w:lang w:val="en-GB"/>
        </w:rPr>
        <w:t xml:space="preserve">s </w:t>
      </w:r>
      <w:r>
        <w:rPr>
          <w:sz w:val="17"/>
          <w:lang w:val="en-GB"/>
        </w:rPr>
        <w:t>Tender</w:t>
      </w:r>
      <w:r w:rsidRPr="006F5B71">
        <w:rPr>
          <w:sz w:val="17"/>
          <w:lang w:val="en-GB"/>
        </w:rPr>
        <w:t xml:space="preserve"> or final offer submitted for the Procurement, as defined in the Procurement documents and the </w:t>
      </w:r>
      <w:r w:rsidR="00103EE6">
        <w:rPr>
          <w:sz w:val="17"/>
          <w:lang w:val="en-GB"/>
        </w:rPr>
        <w:t>PPL</w:t>
      </w:r>
      <w:r w:rsidRPr="006F5B71">
        <w:rPr>
          <w:sz w:val="17"/>
          <w:lang w:val="en-GB"/>
        </w:rPr>
        <w:t xml:space="preserve">. The </w:t>
      </w:r>
      <w:r>
        <w:rPr>
          <w:sz w:val="17"/>
          <w:lang w:val="en-GB"/>
        </w:rPr>
        <w:t>Tender</w:t>
      </w:r>
      <w:r w:rsidRPr="006F5B71">
        <w:rPr>
          <w:sz w:val="17"/>
          <w:lang w:val="en-GB"/>
        </w:rPr>
        <w:t xml:space="preserve"> is an integral part of the Contract.</w:t>
      </w:r>
    </w:p>
    <w:p w14:paraId="70B72589" w14:textId="7678F5DB" w:rsidR="000011F3" w:rsidRPr="006F5B71" w:rsidRDefault="003F2869">
      <w:pPr>
        <w:pStyle w:val="ListParagraph"/>
        <w:numPr>
          <w:ilvl w:val="0"/>
          <w:numId w:val="30"/>
        </w:numPr>
        <w:tabs>
          <w:tab w:val="left" w:pos="994"/>
        </w:tabs>
        <w:ind w:right="40"/>
        <w:rPr>
          <w:sz w:val="20"/>
          <w:lang w:val="en-GB"/>
        </w:rPr>
      </w:pPr>
      <w:r w:rsidRPr="006F5B71">
        <w:rPr>
          <w:b/>
          <w:sz w:val="17"/>
          <w:lang w:val="en-GB"/>
        </w:rPr>
        <w:t xml:space="preserve">Verification </w:t>
      </w:r>
      <w:r w:rsidRPr="006F5B71">
        <w:rPr>
          <w:sz w:val="17"/>
          <w:lang w:val="en-GB"/>
        </w:rPr>
        <w:t xml:space="preserve">– Verification of the </w:t>
      </w:r>
      <w:r w:rsidR="006F5B71" w:rsidRPr="006F5B71">
        <w:rPr>
          <w:sz w:val="17"/>
          <w:lang w:val="en-GB"/>
        </w:rPr>
        <w:t>Contract</w:t>
      </w:r>
      <w:r w:rsidRPr="006F5B71">
        <w:rPr>
          <w:sz w:val="17"/>
          <w:lang w:val="en-GB"/>
        </w:rPr>
        <w:t xml:space="preserve"> and (or) Verification of persons subject to verification, during which the Contractor (all entities comprising the Contractor) and/or subcontractors and their employees must submit the documents and information necessary for such verification.</w:t>
      </w:r>
    </w:p>
    <w:p w14:paraId="3D27DA1A" w14:textId="7E074B6A" w:rsidR="000011F3" w:rsidRPr="006F5B71" w:rsidRDefault="003F2869">
      <w:pPr>
        <w:pStyle w:val="ListParagraph"/>
        <w:numPr>
          <w:ilvl w:val="0"/>
          <w:numId w:val="30"/>
        </w:numPr>
        <w:tabs>
          <w:tab w:val="left" w:pos="994"/>
        </w:tabs>
        <w:ind w:right="43"/>
        <w:rPr>
          <w:sz w:val="20"/>
          <w:lang w:val="en-GB"/>
        </w:rPr>
      </w:pPr>
      <w:r w:rsidRPr="006F5B71">
        <w:rPr>
          <w:b/>
          <w:sz w:val="17"/>
          <w:lang w:val="en-GB"/>
        </w:rPr>
        <w:t xml:space="preserve">PPL </w:t>
      </w:r>
      <w:r w:rsidRPr="006F5B71">
        <w:rPr>
          <w:sz w:val="17"/>
          <w:lang w:val="en-GB"/>
        </w:rPr>
        <w:t xml:space="preserve">– </w:t>
      </w:r>
      <w:r w:rsidR="00154D06" w:rsidRPr="006F5B71">
        <w:rPr>
          <w:sz w:val="17"/>
          <w:lang w:val="en-GB"/>
        </w:rPr>
        <w:t>Republic of Lithuania Law on Procurement by the entities, operating in the Field of Procurement, Waste Water Management, Energy, Transport or Postal Services</w:t>
      </w:r>
      <w:r w:rsidRPr="006F5B71">
        <w:rPr>
          <w:sz w:val="17"/>
          <w:lang w:val="en-GB"/>
        </w:rPr>
        <w:t>;</w:t>
      </w:r>
    </w:p>
    <w:p w14:paraId="3CE6EF7D" w14:textId="77777777" w:rsidR="000011F3" w:rsidRPr="006F5B71" w:rsidRDefault="003F2869">
      <w:pPr>
        <w:pStyle w:val="ListParagraph"/>
        <w:numPr>
          <w:ilvl w:val="0"/>
          <w:numId w:val="30"/>
        </w:numPr>
        <w:tabs>
          <w:tab w:val="left" w:pos="994"/>
        </w:tabs>
        <w:spacing w:line="244" w:lineRule="exact"/>
        <w:rPr>
          <w:sz w:val="20"/>
          <w:lang w:val="en-GB"/>
        </w:rPr>
      </w:pPr>
      <w:r w:rsidRPr="006F5B71">
        <w:rPr>
          <w:b/>
          <w:sz w:val="17"/>
          <w:lang w:val="en-GB"/>
        </w:rPr>
        <w:t xml:space="preserve">Procurement </w:t>
      </w:r>
      <w:r w:rsidRPr="006F5B71">
        <w:rPr>
          <w:sz w:val="17"/>
          <w:lang w:val="en-GB"/>
        </w:rPr>
        <w:t xml:space="preserve">– Procurement of works, following which </w:t>
      </w:r>
      <w:r w:rsidRPr="006F5B71">
        <w:rPr>
          <w:spacing w:val="-2"/>
          <w:sz w:val="17"/>
          <w:lang w:val="en-GB"/>
        </w:rPr>
        <w:t xml:space="preserve">the Contract </w:t>
      </w:r>
      <w:r w:rsidRPr="006F5B71">
        <w:rPr>
          <w:sz w:val="17"/>
          <w:lang w:val="en-GB"/>
        </w:rPr>
        <w:t xml:space="preserve">was </w:t>
      </w:r>
      <w:r w:rsidRPr="006F5B71">
        <w:rPr>
          <w:spacing w:val="-2"/>
          <w:sz w:val="17"/>
          <w:lang w:val="en-GB"/>
        </w:rPr>
        <w:t>concluded</w:t>
      </w:r>
    </w:p>
    <w:p w14:paraId="027E524D" w14:textId="77777777" w:rsidR="000011F3" w:rsidRPr="006F5B71" w:rsidRDefault="003F2869">
      <w:pPr>
        <w:pStyle w:val="BodyText"/>
        <w:spacing w:line="243" w:lineRule="exact"/>
        <w:ind w:left="994"/>
        <w:jc w:val="left"/>
        <w:rPr>
          <w:lang w:val="en-GB"/>
        </w:rPr>
      </w:pPr>
      <w:r w:rsidRPr="006F5B71">
        <w:rPr>
          <w:spacing w:val="-2"/>
          <w:sz w:val="17"/>
          <w:lang w:val="en-GB"/>
        </w:rPr>
        <w:t>Contract.</w:t>
      </w:r>
    </w:p>
    <w:p w14:paraId="6F347529" w14:textId="54A12B8B" w:rsidR="000011F3" w:rsidRPr="006F5B71" w:rsidRDefault="003F2869" w:rsidP="00423B24">
      <w:pPr>
        <w:pStyle w:val="ListParagraph"/>
        <w:numPr>
          <w:ilvl w:val="0"/>
          <w:numId w:val="30"/>
        </w:numPr>
        <w:tabs>
          <w:tab w:val="left" w:pos="994"/>
        </w:tabs>
        <w:spacing w:before="40"/>
        <w:ind w:left="994" w:right="140"/>
        <w:rPr>
          <w:lang w:val="en-GB"/>
        </w:rPr>
      </w:pPr>
      <w:r w:rsidRPr="006F5B71">
        <w:rPr>
          <w:b/>
          <w:sz w:val="17"/>
          <w:lang w:val="en-GB"/>
        </w:rPr>
        <w:t xml:space="preserve">Procurement documents </w:t>
      </w:r>
      <w:r w:rsidRPr="006F5B71">
        <w:rPr>
          <w:sz w:val="17"/>
          <w:lang w:val="en-GB"/>
        </w:rPr>
        <w:t xml:space="preserve">– all documents and data submitted by the Customer to potential contractors (suppliers) during the Procurement, describing the Works being procured and the terms and conditions of the Procurement: </w:t>
      </w:r>
      <w:r w:rsidR="00103EE6">
        <w:rPr>
          <w:sz w:val="17"/>
          <w:lang w:val="en-GB"/>
        </w:rPr>
        <w:t>PPL</w:t>
      </w:r>
      <w:r w:rsidR="00A1485A" w:rsidRPr="006F5B71">
        <w:rPr>
          <w:spacing w:val="40"/>
          <w:sz w:val="17"/>
          <w:lang w:val="en-GB"/>
        </w:rPr>
        <w:t xml:space="preserve"> </w:t>
      </w:r>
      <w:r w:rsidRPr="006F5B71">
        <w:rPr>
          <w:sz w:val="17"/>
          <w:lang w:val="en-GB"/>
        </w:rPr>
        <w:t>announcement of the Procurement published in accordance with the established procedure</w:t>
      </w:r>
      <w:r w:rsidR="00423B24" w:rsidRPr="006F5B71">
        <w:rPr>
          <w:sz w:val="17"/>
          <w:lang w:val="en-GB"/>
        </w:rPr>
        <w:t>,</w:t>
      </w:r>
      <w:r w:rsidRPr="006F5B71">
        <w:rPr>
          <w:sz w:val="17"/>
          <w:lang w:val="en-GB"/>
        </w:rPr>
        <w:t xml:space="preserve"> the terms and conditions of the P</w:t>
      </w:r>
      <w:r w:rsidR="00E90D48" w:rsidRPr="006F5B71">
        <w:rPr>
          <w:sz w:val="17"/>
          <w:lang w:val="en-GB"/>
        </w:rPr>
        <w:t>rocurement</w:t>
      </w:r>
      <w:r w:rsidRPr="006F5B71">
        <w:rPr>
          <w:sz w:val="17"/>
          <w:lang w:val="en-GB"/>
        </w:rPr>
        <w:t xml:space="preserve">, the Technical Specification, the draft Contract, other documents related to </w:t>
      </w:r>
      <w:r w:rsidR="00E90D48" w:rsidRPr="006F5B71">
        <w:rPr>
          <w:sz w:val="17"/>
          <w:lang w:val="en-GB"/>
        </w:rPr>
        <w:t>the Procurement</w:t>
      </w:r>
      <w:r w:rsidRPr="006F5B71">
        <w:rPr>
          <w:sz w:val="17"/>
          <w:lang w:val="en-GB"/>
        </w:rPr>
        <w:t xml:space="preserve"> and explanations (clarifications) of these documents, provided by the Customer to pote</w:t>
      </w:r>
      <w:r w:rsidRPr="006F5B71">
        <w:rPr>
          <w:sz w:val="17"/>
          <w:lang w:val="en-GB"/>
        </w:rPr>
        <w:t xml:space="preserve">ntial contractors (suppliers) during </w:t>
      </w:r>
      <w:r w:rsidR="00E90D48" w:rsidRPr="006F5B71">
        <w:rPr>
          <w:sz w:val="17"/>
          <w:lang w:val="en-GB"/>
        </w:rPr>
        <w:t>the Procurement</w:t>
      </w:r>
      <w:r w:rsidRPr="006F5B71">
        <w:rPr>
          <w:sz w:val="17"/>
          <w:lang w:val="en-GB"/>
        </w:rPr>
        <w:t>.</w:t>
      </w:r>
    </w:p>
    <w:p w14:paraId="4A7F9071" w14:textId="5ED81C8C" w:rsidR="000011F3" w:rsidRPr="006F5B71" w:rsidRDefault="003F2869">
      <w:pPr>
        <w:pStyle w:val="ListParagraph"/>
        <w:numPr>
          <w:ilvl w:val="0"/>
          <w:numId w:val="30"/>
        </w:numPr>
        <w:tabs>
          <w:tab w:val="left" w:pos="994"/>
        </w:tabs>
        <w:spacing w:before="2"/>
        <w:ind w:right="140"/>
        <w:rPr>
          <w:sz w:val="20"/>
          <w:lang w:val="en-GB"/>
        </w:rPr>
      </w:pPr>
      <w:r w:rsidRPr="006F5B71">
        <w:rPr>
          <w:b/>
          <w:sz w:val="17"/>
          <w:lang w:val="en-GB"/>
        </w:rPr>
        <w:t xml:space="preserve">Plan </w:t>
      </w:r>
      <w:r w:rsidRPr="006F5B71">
        <w:rPr>
          <w:sz w:val="17"/>
          <w:lang w:val="en-GB"/>
        </w:rPr>
        <w:t>– the Contractor's plan for employee safety and health, environmental protection, and fire safety, prepared before the start of the Work</w:t>
      </w:r>
      <w:r w:rsidR="00F448B3" w:rsidRPr="006F5B71">
        <w:rPr>
          <w:sz w:val="17"/>
          <w:lang w:val="en-GB"/>
        </w:rPr>
        <w:t>s</w:t>
      </w:r>
      <w:r w:rsidRPr="006F5B71">
        <w:rPr>
          <w:sz w:val="17"/>
          <w:lang w:val="en-GB"/>
        </w:rPr>
        <w:t xml:space="preserve"> and agreed with the Customer, which assesses all safety risk factors, provides for preventive and risk-reducing measures,</w:t>
      </w:r>
      <w:r w:rsidRPr="006F5B71">
        <w:rPr>
          <w:spacing w:val="-4"/>
          <w:sz w:val="17"/>
          <w:lang w:val="en-GB"/>
        </w:rPr>
        <w:t xml:space="preserve"> </w:t>
      </w:r>
      <w:r w:rsidRPr="006F5B71">
        <w:rPr>
          <w:sz w:val="17"/>
          <w:lang w:val="en-GB"/>
        </w:rPr>
        <w:t>as well as communication between the Contractor and the Customer in the event of a safety incident, accident, etc., and the forms and terms of reporting.</w:t>
      </w:r>
    </w:p>
    <w:p w14:paraId="1AD52448" w14:textId="77777777" w:rsidR="000011F3" w:rsidRPr="006F5B71" w:rsidRDefault="003F2869">
      <w:pPr>
        <w:pStyle w:val="ListParagraph"/>
        <w:numPr>
          <w:ilvl w:val="0"/>
          <w:numId w:val="30"/>
        </w:numPr>
        <w:tabs>
          <w:tab w:val="left" w:pos="994"/>
        </w:tabs>
        <w:ind w:right="137"/>
        <w:rPr>
          <w:sz w:val="20"/>
          <w:lang w:val="en-GB"/>
        </w:rPr>
      </w:pPr>
      <w:r w:rsidRPr="006F5B71">
        <w:rPr>
          <w:b/>
          <w:sz w:val="17"/>
          <w:lang w:val="en-GB"/>
        </w:rPr>
        <w:t xml:space="preserve">Project </w:t>
      </w:r>
      <w:r w:rsidRPr="006F5B71">
        <w:rPr>
          <w:sz w:val="17"/>
          <w:lang w:val="en-GB"/>
        </w:rPr>
        <w:t>– the building project according to which the Procurement was carried out (where applicable) and/or which stage (part) of which the Contractor must prepare during the performance of the Contract (where applicable) and according to which the Contractor performs the Works.</w:t>
      </w:r>
    </w:p>
    <w:p w14:paraId="7DDDA0D7" w14:textId="77777777" w:rsidR="000011F3" w:rsidRPr="006F5B71" w:rsidRDefault="003F2869">
      <w:pPr>
        <w:pStyle w:val="BodyText"/>
        <w:ind w:left="994" w:right="136"/>
        <w:rPr>
          <w:lang w:val="en-GB"/>
        </w:rPr>
      </w:pPr>
      <w:r w:rsidRPr="006F5B71">
        <w:rPr>
          <w:sz w:val="17"/>
          <w:lang w:val="en-GB"/>
        </w:rPr>
        <w:t xml:space="preserve">For the sake of clarity, and if the Procurement documents stipulate that the Contractor must follow the already prepared drainage structures project, according to which the Procurement was carried out, or prepare it during the performance of the Contract, the Project shall also include the drainage structures design with </w:t>
      </w:r>
      <w:r w:rsidRPr="006F5B71">
        <w:rPr>
          <w:spacing w:val="-2"/>
          <w:sz w:val="17"/>
          <w:lang w:val="en-GB"/>
        </w:rPr>
        <w:t xml:space="preserve">the parts or </w:t>
      </w:r>
      <w:r w:rsidRPr="006F5B71">
        <w:rPr>
          <w:sz w:val="17"/>
          <w:lang w:val="en-GB"/>
        </w:rPr>
        <w:t xml:space="preserve">separate solutions </w:t>
      </w:r>
      <w:r w:rsidRPr="006F5B71">
        <w:rPr>
          <w:spacing w:val="-2"/>
          <w:sz w:val="17"/>
          <w:lang w:val="en-GB"/>
        </w:rPr>
        <w:t xml:space="preserve">characteristic of the drainage structures design and </w:t>
      </w:r>
      <w:r w:rsidRPr="006F5B71">
        <w:rPr>
          <w:sz w:val="17"/>
          <w:lang w:val="en-GB"/>
        </w:rPr>
        <w:t>shall be considered as a single document.</w:t>
      </w:r>
    </w:p>
    <w:p w14:paraId="3A704B45" w14:textId="0EB168CB" w:rsidR="000011F3" w:rsidRPr="006F5B71" w:rsidRDefault="003F2869">
      <w:pPr>
        <w:pStyle w:val="ListParagraph"/>
        <w:numPr>
          <w:ilvl w:val="0"/>
          <w:numId w:val="30"/>
        </w:numPr>
        <w:tabs>
          <w:tab w:val="left" w:pos="994"/>
        </w:tabs>
        <w:spacing w:before="2" w:line="259" w:lineRule="auto"/>
        <w:ind w:right="136"/>
        <w:rPr>
          <w:sz w:val="20"/>
          <w:lang w:val="en-GB"/>
        </w:rPr>
      </w:pPr>
      <w:r w:rsidRPr="006F5B71">
        <w:rPr>
          <w:b/>
          <w:sz w:val="17"/>
          <w:lang w:val="en-GB"/>
        </w:rPr>
        <w:t xml:space="preserve">Design proposals </w:t>
      </w:r>
      <w:r w:rsidRPr="006F5B71">
        <w:rPr>
          <w:sz w:val="17"/>
          <w:lang w:val="en-GB"/>
        </w:rPr>
        <w:t xml:space="preserve">(or </w:t>
      </w:r>
      <w:r w:rsidR="00154D06" w:rsidRPr="006F5B71">
        <w:rPr>
          <w:b/>
          <w:sz w:val="17"/>
          <w:lang w:val="en-GB"/>
        </w:rPr>
        <w:t>D</w:t>
      </w:r>
      <w:r w:rsidRPr="006F5B71">
        <w:rPr>
          <w:b/>
          <w:sz w:val="17"/>
          <w:lang w:val="en-GB"/>
        </w:rPr>
        <w:t>P</w:t>
      </w:r>
      <w:r w:rsidRPr="006F5B71">
        <w:rPr>
          <w:sz w:val="17"/>
          <w:lang w:val="en-GB"/>
        </w:rPr>
        <w:t>) – a document prepared (being prepared) in the first stage of the structure design in accordance with the composition specified in STR Design, which presents the main solutions for the architecture, infrastructure, greenery, and other key solutions specified by the Minister of the Environment (as needed), and which is intended for obtaining a building permit and/or informing the public about the planned design of the structures. During the performance of the Contract, the Contractor shall prepare des</w:t>
      </w:r>
      <w:r w:rsidRPr="006F5B71">
        <w:rPr>
          <w:sz w:val="17"/>
          <w:lang w:val="en-GB"/>
        </w:rPr>
        <w:t xml:space="preserve">ign proposals and obtain a building permit on their basis (unless </w:t>
      </w:r>
      <w:r w:rsidRPr="006F5B71">
        <w:rPr>
          <w:spacing w:val="-2"/>
          <w:sz w:val="17"/>
          <w:lang w:val="en-GB"/>
        </w:rPr>
        <w:t>otherwise</w:t>
      </w:r>
      <w:r w:rsidRPr="006F5B71">
        <w:rPr>
          <w:sz w:val="17"/>
          <w:lang w:val="en-GB"/>
        </w:rPr>
        <w:t xml:space="preserve"> provided for in the Technical Specification and/or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pacing w:val="-2"/>
          <w:sz w:val="17"/>
          <w:lang w:val="en-GB"/>
        </w:rPr>
        <w:t>).</w:t>
      </w:r>
    </w:p>
    <w:p w14:paraId="010476F4" w14:textId="77777777" w:rsidR="000011F3" w:rsidRPr="006F5B71" w:rsidRDefault="003F2869">
      <w:pPr>
        <w:pStyle w:val="ListParagraph"/>
        <w:numPr>
          <w:ilvl w:val="0"/>
          <w:numId w:val="30"/>
        </w:numPr>
        <w:tabs>
          <w:tab w:val="left" w:pos="994"/>
        </w:tabs>
        <w:ind w:right="134"/>
        <w:rPr>
          <w:sz w:val="20"/>
          <w:lang w:val="en-GB"/>
        </w:rPr>
      </w:pPr>
      <w:r w:rsidRPr="006F5B71">
        <w:rPr>
          <w:b/>
          <w:sz w:val="17"/>
          <w:lang w:val="en-GB"/>
        </w:rPr>
        <w:t xml:space="preserve">Designer </w:t>
      </w:r>
      <w:r w:rsidRPr="006F5B71">
        <w:rPr>
          <w:sz w:val="17"/>
          <w:lang w:val="en-GB"/>
        </w:rPr>
        <w:t>– for the purposes of the Contract, the person engaged by the Contractor to prepare the Project or its separate stage(s), who will prepare the Project or its separate stage</w:t>
      </w:r>
      <w:r w:rsidRPr="006F5B71">
        <w:rPr>
          <w:spacing w:val="-2"/>
          <w:sz w:val="17"/>
          <w:lang w:val="en-GB"/>
        </w:rPr>
        <w:t>(s).</w:t>
      </w:r>
    </w:p>
    <w:p w14:paraId="23541CCC" w14:textId="77777777" w:rsidR="000011F3" w:rsidRPr="006F5B71" w:rsidRDefault="003F2869">
      <w:pPr>
        <w:pStyle w:val="ListParagraph"/>
        <w:numPr>
          <w:ilvl w:val="0"/>
          <w:numId w:val="30"/>
        </w:numPr>
        <w:tabs>
          <w:tab w:val="left" w:pos="994"/>
        </w:tabs>
        <w:ind w:right="137"/>
        <w:rPr>
          <w:sz w:val="20"/>
          <w:lang w:val="en-GB"/>
        </w:rPr>
      </w:pPr>
      <w:r w:rsidRPr="006F5B71">
        <w:rPr>
          <w:b/>
          <w:sz w:val="17"/>
          <w:lang w:val="en-GB"/>
        </w:rPr>
        <w:t xml:space="preserve">Contractor </w:t>
      </w:r>
      <w:r w:rsidRPr="006F5B71">
        <w:rPr>
          <w:sz w:val="17"/>
          <w:lang w:val="en-GB"/>
        </w:rPr>
        <w:t>– a party to the Contract that performs the Works specified in the Contract.</w:t>
      </w:r>
    </w:p>
    <w:p w14:paraId="6CE193C0" w14:textId="4CEB956E" w:rsidR="000011F3" w:rsidRPr="006F5B71" w:rsidRDefault="003F2869">
      <w:pPr>
        <w:pStyle w:val="BodyText"/>
        <w:tabs>
          <w:tab w:val="left" w:pos="994"/>
        </w:tabs>
        <w:spacing w:line="259" w:lineRule="auto"/>
        <w:ind w:left="994" w:right="138" w:hanging="853"/>
        <w:rPr>
          <w:lang w:val="en-GB"/>
        </w:rPr>
      </w:pPr>
      <w:r w:rsidRPr="006F5B71">
        <w:rPr>
          <w:spacing w:val="-4"/>
          <w:sz w:val="17"/>
          <w:lang w:val="en-GB"/>
        </w:rPr>
        <w:t>y</w:t>
      </w:r>
      <w:r w:rsidRPr="006F5B71">
        <w:rPr>
          <w:spacing w:val="-4"/>
          <w:sz w:val="17"/>
          <w:vertAlign w:val="superscript"/>
          <w:lang w:val="en-GB"/>
        </w:rPr>
        <w:t>1</w:t>
      </w:r>
      <w:r w:rsidRPr="006F5B71">
        <w:rPr>
          <w:spacing w:val="-4"/>
          <w:sz w:val="17"/>
          <w:lang w:val="en-GB"/>
        </w:rPr>
        <w:t>)</w:t>
      </w:r>
      <w:r w:rsidRPr="006F5B71">
        <w:rPr>
          <w:sz w:val="17"/>
          <w:lang w:val="en-GB"/>
        </w:rPr>
        <w:tab/>
      </w:r>
      <w:r w:rsidRPr="006F5B71">
        <w:rPr>
          <w:b/>
          <w:sz w:val="17"/>
          <w:lang w:val="en-GB"/>
        </w:rPr>
        <w:t xml:space="preserve">Transparent ID – </w:t>
      </w:r>
      <w:r w:rsidRPr="006F5B71">
        <w:rPr>
          <w:sz w:val="17"/>
          <w:lang w:val="en-GB"/>
        </w:rPr>
        <w:t>a unique QR code of a transparent person, which contains encrypted data about the status of an employee, a self-employed person or a person posted to Lithuania</w:t>
      </w:r>
      <w:r w:rsidRPr="006F5B71">
        <w:rPr>
          <w:color w:val="404040"/>
          <w:sz w:val="17"/>
          <w:lang w:val="en-GB"/>
        </w:rPr>
        <w:t>.</w:t>
      </w:r>
    </w:p>
    <w:p w14:paraId="24EE29B2" w14:textId="7111A6B7" w:rsidR="000011F3" w:rsidRPr="006F5B71" w:rsidRDefault="00B81DB3">
      <w:pPr>
        <w:pStyle w:val="ListParagraph"/>
        <w:numPr>
          <w:ilvl w:val="0"/>
          <w:numId w:val="30"/>
        </w:numPr>
        <w:tabs>
          <w:tab w:val="left" w:pos="994"/>
        </w:tabs>
        <w:spacing w:line="244" w:lineRule="exact"/>
        <w:ind w:hanging="852"/>
        <w:rPr>
          <w:sz w:val="20"/>
          <w:lang w:val="en-GB"/>
        </w:rPr>
      </w:pPr>
      <w:r w:rsidRPr="006F5B71">
        <w:rPr>
          <w:b/>
          <w:sz w:val="17"/>
          <w:lang w:val="en-GB"/>
        </w:rPr>
        <w:t xml:space="preserve">CPD </w:t>
      </w:r>
      <w:r w:rsidRPr="006F5B71">
        <w:rPr>
          <w:sz w:val="17"/>
          <w:lang w:val="en-GB"/>
        </w:rPr>
        <w:t>–</w:t>
      </w:r>
      <w:r w:rsidR="00277824" w:rsidRPr="006F5B71">
        <w:rPr>
          <w:sz w:val="17"/>
          <w:lang w:val="en-GB"/>
        </w:rPr>
        <w:t xml:space="preserve"> </w:t>
      </w:r>
      <w:r w:rsidRPr="006F5B71">
        <w:rPr>
          <w:sz w:val="17"/>
          <w:lang w:val="en-GB"/>
        </w:rPr>
        <w:t>construction permitting document</w:t>
      </w:r>
      <w:r w:rsidRPr="006F5B71">
        <w:rPr>
          <w:spacing w:val="-2"/>
          <w:sz w:val="17"/>
          <w:lang w:val="en-GB"/>
        </w:rPr>
        <w:t>.</w:t>
      </w:r>
    </w:p>
    <w:p w14:paraId="3D1C6E25" w14:textId="46A540DC" w:rsidR="000011F3" w:rsidRPr="006F5B71" w:rsidRDefault="00103EE6" w:rsidP="00B81DB3">
      <w:pPr>
        <w:pStyle w:val="ListParagraph"/>
        <w:numPr>
          <w:ilvl w:val="0"/>
          <w:numId w:val="30"/>
        </w:numPr>
        <w:tabs>
          <w:tab w:val="left" w:pos="994"/>
        </w:tabs>
        <w:spacing w:line="243" w:lineRule="exact"/>
        <w:ind w:left="994" w:hanging="852"/>
        <w:jc w:val="left"/>
        <w:rPr>
          <w:lang w:val="en-GB"/>
        </w:rPr>
      </w:pPr>
      <w:r w:rsidRPr="006F5B71">
        <w:rPr>
          <w:b/>
          <w:sz w:val="17"/>
          <w:lang w:val="en-GB"/>
        </w:rPr>
        <w:t xml:space="preserve">Law </w:t>
      </w:r>
      <w:r>
        <w:rPr>
          <w:b/>
          <w:sz w:val="17"/>
          <w:lang w:val="en-GB"/>
        </w:rPr>
        <w:t xml:space="preserve">on </w:t>
      </w:r>
      <w:r w:rsidRPr="006F5B71">
        <w:rPr>
          <w:b/>
          <w:sz w:val="17"/>
          <w:lang w:val="en-GB"/>
        </w:rPr>
        <w:t xml:space="preserve">Construction </w:t>
      </w:r>
      <w:r w:rsidRPr="006F5B71">
        <w:rPr>
          <w:sz w:val="17"/>
          <w:lang w:val="en-GB"/>
        </w:rPr>
        <w:t>–</w:t>
      </w:r>
      <w:r w:rsidR="00B81DB3" w:rsidRPr="006F5B71">
        <w:rPr>
          <w:sz w:val="17"/>
          <w:lang w:val="en-GB"/>
        </w:rPr>
        <w:t xml:space="preserve"> </w:t>
      </w:r>
      <w:r w:rsidRPr="006F5B71">
        <w:rPr>
          <w:sz w:val="17"/>
          <w:lang w:val="en-GB"/>
        </w:rPr>
        <w:t>Republic of Lithuania</w:t>
      </w:r>
      <w:r w:rsidR="00B81DB3" w:rsidRPr="006F5B71">
        <w:rPr>
          <w:sz w:val="17"/>
          <w:lang w:val="en-GB"/>
        </w:rPr>
        <w:t xml:space="preserve"> Law on Construction</w:t>
      </w:r>
      <w:r w:rsidRPr="006F5B71">
        <w:rPr>
          <w:spacing w:val="-2"/>
          <w:sz w:val="17"/>
          <w:lang w:val="en-GB"/>
        </w:rPr>
        <w:t>.</w:t>
      </w:r>
    </w:p>
    <w:p w14:paraId="2EA6D027" w14:textId="15DDE70E" w:rsidR="000011F3" w:rsidRPr="006F5B71" w:rsidRDefault="003F2869" w:rsidP="00277824">
      <w:pPr>
        <w:pStyle w:val="ListParagraph"/>
        <w:numPr>
          <w:ilvl w:val="0"/>
          <w:numId w:val="30"/>
        </w:numPr>
        <w:tabs>
          <w:tab w:val="left" w:pos="994"/>
        </w:tabs>
        <w:spacing w:before="40"/>
        <w:ind w:left="994" w:right="45"/>
        <w:rPr>
          <w:sz w:val="17"/>
          <w:lang w:val="en-GB"/>
        </w:rPr>
      </w:pPr>
      <w:r w:rsidRPr="006F5B71">
        <w:rPr>
          <w:b/>
          <w:sz w:val="17"/>
          <w:lang w:val="en-GB"/>
        </w:rPr>
        <w:t xml:space="preserve">Construction completion </w:t>
      </w:r>
      <w:r w:rsidR="00277824" w:rsidRPr="006F5B71">
        <w:rPr>
          <w:b/>
          <w:sz w:val="17"/>
          <w:lang w:val="en-GB"/>
        </w:rPr>
        <w:t>deed</w:t>
      </w:r>
      <w:r w:rsidRPr="006F5B71">
        <w:rPr>
          <w:b/>
          <w:sz w:val="17"/>
          <w:lang w:val="en-GB"/>
        </w:rPr>
        <w:t xml:space="preserve"> </w:t>
      </w:r>
      <w:r w:rsidRPr="006F5B71">
        <w:rPr>
          <w:sz w:val="17"/>
          <w:lang w:val="en-GB"/>
        </w:rPr>
        <w:t xml:space="preserve">– a document drawn up in accordance with the procedure and conditions set out in STR </w:t>
      </w:r>
      <w:r w:rsidR="00277824" w:rsidRPr="006F5B71">
        <w:rPr>
          <w:sz w:val="17"/>
          <w:lang w:val="en-GB"/>
        </w:rPr>
        <w:t>CPD</w:t>
      </w:r>
      <w:r w:rsidRPr="006F5B71">
        <w:rPr>
          <w:sz w:val="17"/>
          <w:lang w:val="en-GB"/>
        </w:rPr>
        <w:t>, the 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xml:space="preserve">, </w:t>
      </w:r>
      <w:r w:rsidR="00277824" w:rsidRPr="006F5B71">
        <w:rPr>
          <w:sz w:val="17"/>
          <w:lang w:val="en-GB"/>
        </w:rPr>
        <w:t>Law on State Supervision of Territorial Planning and Construction,</w:t>
      </w:r>
      <w:r w:rsidRPr="006F5B71">
        <w:rPr>
          <w:sz w:val="17"/>
          <w:lang w:val="en-GB"/>
        </w:rPr>
        <w:t xml:space="preserve"> and STR </w:t>
      </w:r>
      <w:r w:rsidR="00277824" w:rsidRPr="006F5B71">
        <w:rPr>
          <w:sz w:val="17"/>
          <w:lang w:val="en-GB"/>
        </w:rPr>
        <w:t>CPD</w:t>
      </w:r>
      <w:r w:rsidRPr="006F5B71">
        <w:rPr>
          <w:sz w:val="17"/>
          <w:lang w:val="en-GB"/>
        </w:rPr>
        <w:t>, confirming that a special or non-special structure has been built, reconstructed, or</w:t>
      </w:r>
      <w:r w:rsidR="00B32E80" w:rsidRPr="006F5B71">
        <w:rPr>
          <w:sz w:val="17"/>
          <w:lang w:val="en-GB"/>
        </w:rPr>
        <w:t xml:space="preserve"> </w:t>
      </w:r>
      <w:r w:rsidRPr="006F5B71">
        <w:rPr>
          <w:sz w:val="17"/>
          <w:lang w:val="en-GB"/>
        </w:rPr>
        <w:t>renovated (modernized) in accordance with the essential solutions of the Project.</w:t>
      </w:r>
    </w:p>
    <w:p w14:paraId="508C26CF" w14:textId="77777777" w:rsidR="000011F3" w:rsidRPr="006F5B71" w:rsidRDefault="003F2869">
      <w:pPr>
        <w:pStyle w:val="ListParagraph"/>
        <w:numPr>
          <w:ilvl w:val="0"/>
          <w:numId w:val="30"/>
        </w:numPr>
        <w:tabs>
          <w:tab w:val="left" w:pos="994"/>
        </w:tabs>
        <w:spacing w:before="2" w:line="243" w:lineRule="exact"/>
        <w:rPr>
          <w:sz w:val="20"/>
          <w:lang w:val="en-GB"/>
        </w:rPr>
      </w:pPr>
      <w:r w:rsidRPr="006F5B71">
        <w:rPr>
          <w:b/>
          <w:sz w:val="17"/>
          <w:lang w:val="en-GB"/>
        </w:rPr>
        <w:t xml:space="preserve">Construction completion documents </w:t>
      </w:r>
      <w:r w:rsidRPr="006F5B71">
        <w:rPr>
          <w:sz w:val="17"/>
          <w:lang w:val="en-GB"/>
        </w:rPr>
        <w:t xml:space="preserve">- Construction </w:t>
      </w:r>
      <w:r w:rsidRPr="006F5B71">
        <w:rPr>
          <w:spacing w:val="-2"/>
          <w:sz w:val="17"/>
          <w:lang w:val="en-GB"/>
        </w:rPr>
        <w:t>completion</w:t>
      </w:r>
    </w:p>
    <w:p w14:paraId="2BB9A758" w14:textId="7AED710B" w:rsidR="000011F3" w:rsidRPr="006F5B71" w:rsidRDefault="00277824">
      <w:pPr>
        <w:pStyle w:val="BodyText"/>
        <w:spacing w:line="243" w:lineRule="exact"/>
        <w:ind w:left="994"/>
        <w:rPr>
          <w:lang w:val="en-GB"/>
        </w:rPr>
      </w:pPr>
      <w:r w:rsidRPr="006F5B71">
        <w:rPr>
          <w:sz w:val="17"/>
          <w:lang w:val="en-GB"/>
        </w:rPr>
        <w:t xml:space="preserve">act and/or </w:t>
      </w:r>
      <w:r w:rsidRPr="006F5B71">
        <w:rPr>
          <w:spacing w:val="-2"/>
          <w:sz w:val="17"/>
          <w:lang w:val="en-GB"/>
        </w:rPr>
        <w:t>Declaration.</w:t>
      </w:r>
    </w:p>
    <w:p w14:paraId="0C55B423" w14:textId="5E2676E6" w:rsidR="000011F3" w:rsidRPr="006F5B71" w:rsidRDefault="003F2869">
      <w:pPr>
        <w:pStyle w:val="ListParagraph"/>
        <w:numPr>
          <w:ilvl w:val="0"/>
          <w:numId w:val="30"/>
        </w:numPr>
        <w:tabs>
          <w:tab w:val="left" w:pos="994"/>
        </w:tabs>
        <w:ind w:right="45"/>
        <w:rPr>
          <w:sz w:val="20"/>
          <w:lang w:val="en-GB"/>
        </w:rPr>
      </w:pPr>
      <w:r w:rsidRPr="006F5B71">
        <w:rPr>
          <w:b/>
          <w:sz w:val="17"/>
          <w:lang w:val="en-GB"/>
        </w:rPr>
        <w:t xml:space="preserve">STR Works </w:t>
      </w:r>
      <w:r w:rsidRPr="006F5B71">
        <w:rPr>
          <w:sz w:val="17"/>
          <w:lang w:val="en-GB"/>
        </w:rPr>
        <w:t xml:space="preserve">– Construction Technical Regulation STR 1.06.01:2016 </w:t>
      </w:r>
      <w:r w:rsidR="00277824" w:rsidRPr="006F5B71">
        <w:rPr>
          <w:sz w:val="17"/>
          <w:lang w:val="en-GB"/>
        </w:rPr>
        <w:t>“</w:t>
      </w:r>
      <w:r w:rsidRPr="006F5B71">
        <w:rPr>
          <w:sz w:val="17"/>
          <w:lang w:val="en-GB"/>
        </w:rPr>
        <w:t xml:space="preserve">Construction Works. </w:t>
      </w:r>
      <w:r w:rsidRPr="006F5B71">
        <w:rPr>
          <w:spacing w:val="-2"/>
          <w:sz w:val="17"/>
          <w:lang w:val="en-GB"/>
        </w:rPr>
        <w:t>Supervision</w:t>
      </w:r>
      <w:r w:rsidRPr="006F5B71">
        <w:rPr>
          <w:sz w:val="17"/>
          <w:lang w:val="en-GB"/>
        </w:rPr>
        <w:t xml:space="preserve"> of Building Construction</w:t>
      </w:r>
      <w:r w:rsidR="00277824" w:rsidRPr="006F5B71">
        <w:rPr>
          <w:sz w:val="17"/>
          <w:lang w:val="en-GB"/>
        </w:rPr>
        <w:t>“</w:t>
      </w:r>
      <w:r w:rsidRPr="006F5B71">
        <w:rPr>
          <w:spacing w:val="-2"/>
          <w:sz w:val="17"/>
          <w:lang w:val="en-GB"/>
        </w:rPr>
        <w:t>.</w:t>
      </w:r>
    </w:p>
    <w:p w14:paraId="4EEC5C09" w14:textId="7FD01B87" w:rsidR="000011F3" w:rsidRPr="006F5B71" w:rsidRDefault="003F2869">
      <w:pPr>
        <w:pStyle w:val="ListParagraph"/>
        <w:numPr>
          <w:ilvl w:val="0"/>
          <w:numId w:val="30"/>
        </w:numPr>
        <w:tabs>
          <w:tab w:val="left" w:pos="994"/>
        </w:tabs>
        <w:ind w:right="44"/>
        <w:rPr>
          <w:sz w:val="20"/>
          <w:lang w:val="en-GB"/>
        </w:rPr>
      </w:pPr>
      <w:r w:rsidRPr="006F5B71">
        <w:rPr>
          <w:b/>
          <w:sz w:val="17"/>
          <w:lang w:val="en-GB"/>
        </w:rPr>
        <w:t xml:space="preserve">STR Design </w:t>
      </w:r>
      <w:r w:rsidRPr="006F5B71">
        <w:rPr>
          <w:sz w:val="17"/>
          <w:lang w:val="en-GB"/>
        </w:rPr>
        <w:t xml:space="preserve">– Construction Technical Regulation STR 1.04.04:2017 </w:t>
      </w:r>
      <w:r w:rsidR="00277824" w:rsidRPr="006F5B71">
        <w:rPr>
          <w:sz w:val="17"/>
          <w:lang w:val="en-GB"/>
        </w:rPr>
        <w:t>„</w:t>
      </w:r>
      <w:r w:rsidRPr="006F5B71">
        <w:rPr>
          <w:sz w:val="17"/>
          <w:lang w:val="en-GB"/>
        </w:rPr>
        <w:t xml:space="preserve">Building Design, Project </w:t>
      </w:r>
      <w:r w:rsidRPr="006F5B71">
        <w:rPr>
          <w:spacing w:val="-2"/>
          <w:sz w:val="17"/>
          <w:lang w:val="en-GB"/>
        </w:rPr>
        <w:t>Expertise</w:t>
      </w:r>
      <w:r w:rsidR="00277824" w:rsidRPr="006F5B71">
        <w:rPr>
          <w:spacing w:val="-2"/>
          <w:sz w:val="17"/>
          <w:lang w:val="en-GB"/>
        </w:rPr>
        <w:t>“</w:t>
      </w:r>
      <w:r w:rsidRPr="006F5B71">
        <w:rPr>
          <w:spacing w:val="-2"/>
          <w:sz w:val="17"/>
          <w:lang w:val="en-GB"/>
        </w:rPr>
        <w:t>.</w:t>
      </w:r>
    </w:p>
    <w:p w14:paraId="5C939D62" w14:textId="6FEB97CC" w:rsidR="000011F3" w:rsidRPr="006F5B71" w:rsidRDefault="003F2869">
      <w:pPr>
        <w:pStyle w:val="ListParagraph"/>
        <w:numPr>
          <w:ilvl w:val="0"/>
          <w:numId w:val="30"/>
        </w:numPr>
        <w:tabs>
          <w:tab w:val="left" w:pos="994"/>
        </w:tabs>
        <w:ind w:right="43"/>
        <w:rPr>
          <w:sz w:val="20"/>
          <w:lang w:val="en-GB"/>
        </w:rPr>
      </w:pPr>
      <w:r w:rsidRPr="006F5B71">
        <w:rPr>
          <w:b/>
          <w:sz w:val="17"/>
          <w:lang w:val="en-GB"/>
        </w:rPr>
        <w:t xml:space="preserve">STR </w:t>
      </w:r>
      <w:r w:rsidR="00277824" w:rsidRPr="006F5B71">
        <w:rPr>
          <w:b/>
          <w:sz w:val="17"/>
          <w:lang w:val="en-GB"/>
        </w:rPr>
        <w:t>CP</w:t>
      </w:r>
      <w:r w:rsidRPr="006F5B71">
        <w:rPr>
          <w:b/>
          <w:sz w:val="17"/>
          <w:lang w:val="en-GB"/>
        </w:rPr>
        <w:t xml:space="preserve">D </w:t>
      </w:r>
      <w:r w:rsidRPr="006F5B71">
        <w:rPr>
          <w:sz w:val="17"/>
          <w:lang w:val="en-GB"/>
        </w:rPr>
        <w:t xml:space="preserve">– Construction Technical Regulation STR 1.05.01:2017 </w:t>
      </w:r>
      <w:r w:rsidR="00277824" w:rsidRPr="006F5B71">
        <w:rPr>
          <w:sz w:val="17"/>
          <w:lang w:val="en-GB"/>
        </w:rPr>
        <w:t>“</w:t>
      </w:r>
      <w:r w:rsidRPr="006F5B71">
        <w:rPr>
          <w:sz w:val="17"/>
          <w:lang w:val="en-GB"/>
        </w:rPr>
        <w:t>Construction Permits. Completion of Construction. Suspension of Construction. Removal of the Consequences of Unauthorized Construction. Removal of the Consequences of Construction Based on an Illegally Issued Construction Permit</w:t>
      </w:r>
      <w:r w:rsidR="00AC6E18" w:rsidRPr="006F5B71">
        <w:rPr>
          <w:sz w:val="17"/>
          <w:lang w:val="en-GB"/>
        </w:rPr>
        <w:t xml:space="preserve">“. </w:t>
      </w:r>
    </w:p>
    <w:p w14:paraId="2609A9D2" w14:textId="77777777" w:rsidR="000011F3" w:rsidRPr="006F5B71" w:rsidRDefault="003F2869">
      <w:pPr>
        <w:pStyle w:val="ListParagraph"/>
        <w:numPr>
          <w:ilvl w:val="0"/>
          <w:numId w:val="30"/>
        </w:numPr>
        <w:tabs>
          <w:tab w:val="left" w:pos="994"/>
        </w:tabs>
        <w:spacing w:before="1"/>
        <w:ind w:right="40"/>
        <w:rPr>
          <w:sz w:val="20"/>
          <w:lang w:val="en-GB"/>
        </w:rPr>
      </w:pPr>
      <w:r w:rsidRPr="006F5B71">
        <w:rPr>
          <w:b/>
          <w:sz w:val="17"/>
          <w:lang w:val="en-GB"/>
        </w:rPr>
        <w:t xml:space="preserve">Contract </w:t>
      </w:r>
      <w:r w:rsidRPr="006F5B71">
        <w:rPr>
          <w:sz w:val="17"/>
          <w:lang w:val="en-GB"/>
        </w:rPr>
        <w:t>– this contract, concluded between the Customer and the Contractor, consisting of: General Terms and Conditions of the Contract (hereinafter referred to as the General Terms and Conditions) and Special Terms and Conditions of the Contract (hereinafter referred to as the Special Terms and Conditions) (together with all amendments and additions), as well as all its annexes, which are considered an integral part of the Contract, under which the Parties undertake to comply with the terms and conditions of the C</w:t>
      </w:r>
      <w:r w:rsidRPr="006F5B71">
        <w:rPr>
          <w:sz w:val="17"/>
          <w:lang w:val="en-GB"/>
        </w:rPr>
        <w:t>ontract.</w:t>
      </w:r>
    </w:p>
    <w:p w14:paraId="5BC4A25F" w14:textId="77777777" w:rsidR="000011F3" w:rsidRPr="006F5B71" w:rsidRDefault="003F2869">
      <w:pPr>
        <w:pStyle w:val="ListParagraph"/>
        <w:numPr>
          <w:ilvl w:val="0"/>
          <w:numId w:val="30"/>
        </w:numPr>
        <w:tabs>
          <w:tab w:val="left" w:pos="994"/>
        </w:tabs>
        <w:spacing w:before="1"/>
        <w:ind w:right="43"/>
        <w:rPr>
          <w:sz w:val="20"/>
          <w:lang w:val="en-GB"/>
        </w:rPr>
      </w:pPr>
      <w:r w:rsidRPr="006F5B71">
        <w:rPr>
          <w:b/>
          <w:sz w:val="17"/>
          <w:lang w:val="en-GB"/>
        </w:rPr>
        <w:t xml:space="preserve">Consent </w:t>
      </w:r>
      <w:r w:rsidRPr="006F5B71">
        <w:rPr>
          <w:sz w:val="17"/>
          <w:lang w:val="en-GB"/>
        </w:rPr>
        <w:t>– written consent issued by the Customer to work in operating natural gas transmission system facilities (equipment) and/or their protection zone.</w:t>
      </w:r>
    </w:p>
    <w:p w14:paraId="12EA1F13" w14:textId="192C7D35" w:rsidR="000011F3" w:rsidRPr="006F5B71" w:rsidRDefault="003F2869" w:rsidP="00A1485A">
      <w:pPr>
        <w:pStyle w:val="BodyText"/>
        <w:tabs>
          <w:tab w:val="left" w:pos="994"/>
        </w:tabs>
        <w:spacing w:line="243" w:lineRule="exact"/>
        <w:ind w:left="993" w:hanging="852"/>
        <w:rPr>
          <w:lang w:val="en-GB"/>
        </w:rPr>
      </w:pPr>
      <w:r w:rsidRPr="006F5B71">
        <w:rPr>
          <w:spacing w:val="-5"/>
          <w:sz w:val="17"/>
          <w:lang w:val="en-GB"/>
        </w:rPr>
        <w:t>ii)</w:t>
      </w:r>
      <w:r w:rsidRPr="006F5B71">
        <w:rPr>
          <w:sz w:val="17"/>
          <w:lang w:val="en-GB"/>
        </w:rPr>
        <w:tab/>
      </w:r>
      <w:r w:rsidRPr="006F5B71">
        <w:rPr>
          <w:b/>
          <w:sz w:val="17"/>
          <w:lang w:val="en-GB"/>
        </w:rPr>
        <w:t xml:space="preserve">Parties </w:t>
      </w:r>
      <w:r w:rsidRPr="006F5B71">
        <w:rPr>
          <w:sz w:val="17"/>
          <w:lang w:val="en-GB"/>
        </w:rPr>
        <w:t xml:space="preserve">– the Customer and the Contractor together, and </w:t>
      </w:r>
      <w:r w:rsidR="00E86E33" w:rsidRPr="006F5B71">
        <w:rPr>
          <w:sz w:val="17"/>
          <w:lang w:val="en-GB"/>
        </w:rPr>
        <w:t xml:space="preserve">the </w:t>
      </w:r>
      <w:r w:rsidRPr="006F5B71">
        <w:rPr>
          <w:sz w:val="17"/>
          <w:lang w:val="en-GB"/>
        </w:rPr>
        <w:t xml:space="preserve">Party – </w:t>
      </w:r>
      <w:r w:rsidRPr="006F5B71">
        <w:rPr>
          <w:spacing w:val="-5"/>
          <w:sz w:val="17"/>
          <w:lang w:val="en-GB"/>
        </w:rPr>
        <w:t>either</w:t>
      </w:r>
      <w:r w:rsidR="00A1485A" w:rsidRPr="006F5B71">
        <w:rPr>
          <w:spacing w:val="-5"/>
          <w:sz w:val="17"/>
          <w:lang w:val="en-GB"/>
        </w:rPr>
        <w:t xml:space="preserve"> </w:t>
      </w:r>
      <w:r w:rsidRPr="006F5B71">
        <w:rPr>
          <w:sz w:val="17"/>
          <w:lang w:val="en-GB"/>
        </w:rPr>
        <w:t xml:space="preserve">one of </w:t>
      </w:r>
      <w:r w:rsidRPr="006F5B71">
        <w:rPr>
          <w:spacing w:val="-5"/>
          <w:sz w:val="17"/>
          <w:lang w:val="en-GB"/>
        </w:rPr>
        <w:t>them.</w:t>
      </w:r>
    </w:p>
    <w:p w14:paraId="3AB6CF14" w14:textId="0F7A745E" w:rsidR="000011F3" w:rsidRPr="006F5B71" w:rsidRDefault="00AC6E18">
      <w:pPr>
        <w:pStyle w:val="ListParagraph"/>
        <w:numPr>
          <w:ilvl w:val="0"/>
          <w:numId w:val="29"/>
        </w:numPr>
        <w:tabs>
          <w:tab w:val="left" w:pos="994"/>
        </w:tabs>
        <w:ind w:right="38"/>
        <w:rPr>
          <w:sz w:val="20"/>
          <w:lang w:val="en-GB"/>
        </w:rPr>
      </w:pPr>
      <w:r w:rsidRPr="006F5B71">
        <w:rPr>
          <w:rFonts w:asciiTheme="minorHAnsi" w:hAnsiTheme="minorHAnsi" w:cstheme="minorHAnsi"/>
          <w:b/>
          <w:sz w:val="17"/>
          <w:szCs w:val="17"/>
          <w:lang w:val="en-GB"/>
        </w:rPr>
        <w:t>Interim Deed of Transfer and Acceptance</w:t>
      </w:r>
      <w:r w:rsidRPr="006F5B71">
        <w:rPr>
          <w:rFonts w:asciiTheme="minorHAnsi" w:hAnsiTheme="minorHAnsi" w:cstheme="minorHAnsi"/>
          <w:bCs/>
          <w:sz w:val="17"/>
          <w:szCs w:val="17"/>
          <w:lang w:val="en-GB"/>
        </w:rPr>
        <w:t xml:space="preserve"> </w:t>
      </w:r>
      <w:r w:rsidRPr="006F5B71">
        <w:rPr>
          <w:sz w:val="17"/>
          <w:lang w:val="en-GB"/>
        </w:rPr>
        <w:t>– Once the Contractor has completed part of the Works (where the Contract provides for the transfer and acceptance of the Works and payment for them in instalments), the Parties shall sign a Deed of Transfer and Acceptance of the Works, confirmed by the signatures of the Parties.</w:t>
      </w:r>
    </w:p>
    <w:p w14:paraId="12330E6E" w14:textId="685A765D" w:rsidR="000011F3" w:rsidRPr="006F5B71" w:rsidRDefault="003F2869">
      <w:pPr>
        <w:pStyle w:val="ListParagraph"/>
        <w:numPr>
          <w:ilvl w:val="0"/>
          <w:numId w:val="29"/>
        </w:numPr>
        <w:tabs>
          <w:tab w:val="left" w:pos="994"/>
        </w:tabs>
        <w:spacing w:before="2"/>
        <w:ind w:right="44"/>
        <w:rPr>
          <w:sz w:val="20"/>
          <w:lang w:val="en-GB"/>
        </w:rPr>
      </w:pPr>
      <w:r w:rsidRPr="006F5B71">
        <w:rPr>
          <w:b/>
          <w:sz w:val="17"/>
          <w:lang w:val="en-GB"/>
        </w:rPr>
        <w:t xml:space="preserve">Technical Specification </w:t>
      </w:r>
      <w:r w:rsidRPr="006F5B71">
        <w:rPr>
          <w:sz w:val="17"/>
          <w:lang w:val="en-GB"/>
        </w:rPr>
        <w:t xml:space="preserve">– </w:t>
      </w:r>
      <w:r w:rsidR="00103EE6">
        <w:rPr>
          <w:sz w:val="17"/>
          <w:lang w:val="en-GB"/>
        </w:rPr>
        <w:t>Annex</w:t>
      </w:r>
      <w:r w:rsidRPr="006F5B71">
        <w:rPr>
          <w:sz w:val="17"/>
          <w:lang w:val="en-GB"/>
        </w:rPr>
        <w:t xml:space="preserve"> to the </w:t>
      </w:r>
      <w:r w:rsidR="00423B24" w:rsidRPr="006F5B71">
        <w:rPr>
          <w:rFonts w:cstheme="minorHAnsi"/>
          <w:sz w:val="17"/>
          <w:szCs w:val="17"/>
          <w:lang w:val="en-GB"/>
        </w:rPr>
        <w:t xml:space="preserve">Terms and Conditions of the Procurement </w:t>
      </w:r>
      <w:r w:rsidRPr="006F5B71">
        <w:rPr>
          <w:sz w:val="17"/>
          <w:lang w:val="en-GB"/>
        </w:rPr>
        <w:t xml:space="preserve">and explanations and/or </w:t>
      </w:r>
      <w:r w:rsidRPr="006F5B71">
        <w:rPr>
          <w:spacing w:val="-2"/>
          <w:sz w:val="17"/>
          <w:lang w:val="en-GB"/>
        </w:rPr>
        <w:t>clarifications</w:t>
      </w:r>
      <w:r w:rsidRPr="006F5B71">
        <w:rPr>
          <w:sz w:val="17"/>
          <w:lang w:val="en-GB"/>
        </w:rPr>
        <w:t xml:space="preserve"> provided during the P</w:t>
      </w:r>
      <w:r w:rsidR="00423B24" w:rsidRPr="006F5B71">
        <w:rPr>
          <w:sz w:val="17"/>
          <w:lang w:val="en-GB"/>
        </w:rPr>
        <w:t>rocurement</w:t>
      </w:r>
      <w:r w:rsidRPr="006F5B71">
        <w:rPr>
          <w:spacing w:val="-2"/>
          <w:sz w:val="17"/>
          <w:lang w:val="en-GB"/>
        </w:rPr>
        <w:t>.</w:t>
      </w:r>
    </w:p>
    <w:p w14:paraId="4BBD5579" w14:textId="7E26DEF4" w:rsidR="000011F3" w:rsidRPr="006F5B71" w:rsidRDefault="003F2869">
      <w:pPr>
        <w:pStyle w:val="ListParagraph"/>
        <w:numPr>
          <w:ilvl w:val="0"/>
          <w:numId w:val="29"/>
        </w:numPr>
        <w:tabs>
          <w:tab w:val="left" w:pos="994"/>
        </w:tabs>
        <w:ind w:right="39"/>
        <w:rPr>
          <w:sz w:val="20"/>
          <w:lang w:val="en-GB"/>
        </w:rPr>
      </w:pPr>
      <w:r w:rsidRPr="006F5B71">
        <w:rPr>
          <w:b/>
          <w:sz w:val="17"/>
          <w:lang w:val="en-GB"/>
        </w:rPr>
        <w:t xml:space="preserve">Technical work project </w:t>
      </w:r>
      <w:r w:rsidRPr="006F5B71">
        <w:rPr>
          <w:sz w:val="17"/>
          <w:lang w:val="en-GB"/>
        </w:rPr>
        <w:t xml:space="preserve">(or </w:t>
      </w:r>
      <w:r w:rsidRPr="006F5B71">
        <w:rPr>
          <w:b/>
          <w:sz w:val="17"/>
          <w:lang w:val="en-GB"/>
        </w:rPr>
        <w:t>TWP</w:t>
      </w:r>
      <w:r w:rsidRPr="006F5B71">
        <w:rPr>
          <w:sz w:val="17"/>
          <w:lang w:val="en-GB"/>
        </w:rPr>
        <w:t xml:space="preserve">) – a set of documents of a specified composition prepared during the second stage of the preparation of a building project or, in cases provided for in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during a single stage of the preparation of STR Design, intended for the performance of construction works and the completion of construction procedures.</w:t>
      </w:r>
      <w:r w:rsidRPr="006F5B71">
        <w:rPr>
          <w:spacing w:val="-1"/>
          <w:sz w:val="17"/>
          <w:lang w:val="en-GB"/>
        </w:rPr>
        <w:t xml:space="preserve"> </w:t>
      </w:r>
      <w:r w:rsidRPr="006F5B71">
        <w:rPr>
          <w:sz w:val="17"/>
          <w:lang w:val="en-GB"/>
        </w:rPr>
        <w:t xml:space="preserve">The technical work project, where provided for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shall be prepared by the Contractor during the performance of the Contract.</w:t>
      </w:r>
    </w:p>
    <w:p w14:paraId="3984CFAF" w14:textId="725022B9" w:rsidR="000011F3" w:rsidRPr="006F5B71" w:rsidRDefault="003F2869">
      <w:pPr>
        <w:pStyle w:val="ListParagraph"/>
        <w:numPr>
          <w:ilvl w:val="0"/>
          <w:numId w:val="29"/>
        </w:numPr>
        <w:tabs>
          <w:tab w:val="left" w:pos="994"/>
        </w:tabs>
        <w:ind w:right="44"/>
        <w:rPr>
          <w:sz w:val="20"/>
          <w:lang w:val="en-GB"/>
        </w:rPr>
      </w:pPr>
      <w:r w:rsidRPr="006F5B71">
        <w:rPr>
          <w:b/>
          <w:sz w:val="17"/>
          <w:lang w:val="en-GB"/>
        </w:rPr>
        <w:t xml:space="preserve">Legislation </w:t>
      </w:r>
      <w:r w:rsidRPr="006F5B71">
        <w:rPr>
          <w:sz w:val="17"/>
          <w:lang w:val="en-GB"/>
        </w:rPr>
        <w:t>– the laws of the Republic of Lithuania applicable to the performance of the Contract, the laws of the European Union in force in the Republic of Lithuania (their current versions).</w:t>
      </w:r>
    </w:p>
    <w:p w14:paraId="7C4970EF" w14:textId="197CC760" w:rsidR="00B32E80" w:rsidRPr="006F5B71" w:rsidRDefault="003F2869" w:rsidP="00B32E80">
      <w:pPr>
        <w:pStyle w:val="ListParagraph"/>
        <w:numPr>
          <w:ilvl w:val="0"/>
          <w:numId w:val="29"/>
        </w:numPr>
        <w:tabs>
          <w:tab w:val="left" w:pos="994"/>
        </w:tabs>
        <w:spacing w:before="40" w:line="259" w:lineRule="auto"/>
        <w:ind w:right="135"/>
        <w:rPr>
          <w:sz w:val="20"/>
          <w:lang w:val="en-GB"/>
        </w:rPr>
      </w:pPr>
      <w:r w:rsidRPr="006F5B71">
        <w:rPr>
          <w:b/>
          <w:sz w:val="17"/>
          <w:lang w:val="en-GB"/>
        </w:rPr>
        <w:t xml:space="preserve">Persons subject to inspection </w:t>
      </w:r>
      <w:r w:rsidRPr="006F5B71">
        <w:rPr>
          <w:sz w:val="17"/>
          <w:lang w:val="en-GB"/>
        </w:rPr>
        <w:t xml:space="preserve">– Employees of the Contractor (all </w:t>
      </w:r>
      <w:bookmarkStart w:id="5" w:name="_Hlk215650219"/>
      <w:r w:rsidRPr="006F5B71">
        <w:rPr>
          <w:sz w:val="17"/>
          <w:lang w:val="en-GB"/>
        </w:rPr>
        <w:t xml:space="preserve">entities </w:t>
      </w:r>
      <w:bookmarkEnd w:id="5"/>
      <w:r w:rsidRPr="006F5B71">
        <w:rPr>
          <w:sz w:val="17"/>
          <w:lang w:val="en-GB"/>
        </w:rPr>
        <w:t xml:space="preserve">comprising the Contractor) and/or subcontractors who, due to their assigned functions or work, have been granted or are to be granted the right to access, without escort, facilities or property important for ensuring national security controlled by the Customer, and who must be checked in accordance with the criteria and </w:t>
      </w:r>
      <w:r w:rsidRPr="006F5B71">
        <w:rPr>
          <w:spacing w:val="-2"/>
          <w:sz w:val="17"/>
          <w:lang w:val="en-GB"/>
        </w:rPr>
        <w:t xml:space="preserve">procedure </w:t>
      </w:r>
      <w:r w:rsidRPr="006F5B71">
        <w:rPr>
          <w:sz w:val="17"/>
          <w:lang w:val="en-GB"/>
        </w:rPr>
        <w:t>specified in the National Security Law</w:t>
      </w:r>
      <w:r w:rsidRPr="006F5B71">
        <w:rPr>
          <w:spacing w:val="-2"/>
          <w:sz w:val="17"/>
          <w:lang w:val="en-GB"/>
        </w:rPr>
        <w:t>.</w:t>
      </w:r>
    </w:p>
    <w:p w14:paraId="6C3A222D" w14:textId="1E2B402B" w:rsidR="000011F3" w:rsidRPr="006F5B71" w:rsidRDefault="003F2869" w:rsidP="00B32E80">
      <w:pPr>
        <w:pStyle w:val="ListParagraph"/>
        <w:numPr>
          <w:ilvl w:val="0"/>
          <w:numId w:val="29"/>
        </w:numPr>
        <w:tabs>
          <w:tab w:val="left" w:pos="994"/>
        </w:tabs>
        <w:spacing w:before="40" w:line="259" w:lineRule="auto"/>
        <w:ind w:right="135"/>
        <w:rPr>
          <w:sz w:val="20"/>
          <w:lang w:val="en-GB"/>
        </w:rPr>
      </w:pPr>
      <w:r w:rsidRPr="006F5B71">
        <w:rPr>
          <w:b/>
          <w:sz w:val="17"/>
          <w:lang w:val="en-GB"/>
        </w:rPr>
        <w:t xml:space="preserve">Order </w:t>
      </w:r>
      <w:r w:rsidRPr="006F5B71">
        <w:rPr>
          <w:sz w:val="17"/>
          <w:lang w:val="en-GB"/>
        </w:rPr>
        <w:t>– a document submitted by the Customer to the Contractor, specifying the scope of the Works, the deadlines and/or location for their performance, and other conditions necessary for the performance of the Works.</w:t>
      </w:r>
    </w:p>
    <w:p w14:paraId="0D3E181B" w14:textId="4965BA13" w:rsidR="000011F3" w:rsidRPr="006F5B71" w:rsidRDefault="003F2869">
      <w:pPr>
        <w:pStyle w:val="ListParagraph"/>
        <w:numPr>
          <w:ilvl w:val="0"/>
          <w:numId w:val="29"/>
        </w:numPr>
        <w:tabs>
          <w:tab w:val="left" w:pos="994"/>
        </w:tabs>
        <w:ind w:right="138"/>
        <w:rPr>
          <w:sz w:val="20"/>
          <w:lang w:val="en-GB"/>
        </w:rPr>
      </w:pPr>
      <w:r w:rsidRPr="006F5B71">
        <w:rPr>
          <w:b/>
          <w:sz w:val="17"/>
          <w:lang w:val="en-GB"/>
        </w:rPr>
        <w:t xml:space="preserve">Customer </w:t>
      </w:r>
      <w:r w:rsidRPr="006F5B71">
        <w:rPr>
          <w:sz w:val="17"/>
          <w:lang w:val="en-GB"/>
        </w:rPr>
        <w:t>– A party to the Contract that p</w:t>
      </w:r>
      <w:r w:rsidR="00423B24" w:rsidRPr="006F5B71">
        <w:rPr>
          <w:sz w:val="17"/>
          <w:lang w:val="en-GB"/>
        </w:rPr>
        <w:t>rocures</w:t>
      </w:r>
      <w:r w:rsidRPr="006F5B71">
        <w:rPr>
          <w:sz w:val="17"/>
          <w:lang w:val="en-GB"/>
        </w:rPr>
        <w:t xml:space="preserve"> the Works specified in the Contract from the Contractor.</w:t>
      </w:r>
    </w:p>
    <w:p w14:paraId="222F6BBF" w14:textId="21A7E4C6" w:rsidR="000011F3" w:rsidRPr="006F5B71" w:rsidRDefault="003F2869">
      <w:pPr>
        <w:pStyle w:val="Heading2"/>
        <w:numPr>
          <w:ilvl w:val="1"/>
          <w:numId w:val="31"/>
        </w:numPr>
        <w:tabs>
          <w:tab w:val="left" w:pos="994"/>
        </w:tabs>
        <w:spacing w:before="244"/>
        <w:ind w:hanging="852"/>
        <w:jc w:val="both"/>
        <w:rPr>
          <w:lang w:val="en-GB"/>
        </w:rPr>
      </w:pPr>
      <w:r w:rsidRPr="006F5B71">
        <w:rPr>
          <w:sz w:val="17"/>
          <w:lang w:val="en-GB"/>
        </w:rPr>
        <w:t xml:space="preserve">Subject matter of the Contract. </w:t>
      </w:r>
      <w:r w:rsidRPr="006F5B71">
        <w:rPr>
          <w:spacing w:val="-2"/>
          <w:sz w:val="17"/>
          <w:lang w:val="en-GB"/>
        </w:rPr>
        <w:t xml:space="preserve">Scope of the </w:t>
      </w:r>
      <w:r w:rsidRPr="006F5B71">
        <w:rPr>
          <w:sz w:val="17"/>
          <w:lang w:val="en-GB"/>
        </w:rPr>
        <w:t>Work</w:t>
      </w:r>
    </w:p>
    <w:p w14:paraId="1045511C" w14:textId="77777777" w:rsidR="000011F3" w:rsidRPr="006F5B71" w:rsidRDefault="000011F3">
      <w:pPr>
        <w:pStyle w:val="BodyText"/>
        <w:spacing w:before="1"/>
        <w:jc w:val="left"/>
        <w:rPr>
          <w:b/>
          <w:lang w:val="en-GB"/>
        </w:rPr>
      </w:pPr>
    </w:p>
    <w:p w14:paraId="4E456707" w14:textId="577B92A9" w:rsidR="000011F3" w:rsidRPr="006F5B71" w:rsidRDefault="00AC6E18" w:rsidP="0037402A">
      <w:pPr>
        <w:pStyle w:val="ListParagraph"/>
        <w:numPr>
          <w:ilvl w:val="2"/>
          <w:numId w:val="31"/>
        </w:numPr>
        <w:tabs>
          <w:tab w:val="left" w:pos="989"/>
        </w:tabs>
        <w:ind w:left="142" w:right="137" w:firstLine="0"/>
        <w:rPr>
          <w:sz w:val="20"/>
          <w:lang w:val="en-GB"/>
        </w:rPr>
      </w:pPr>
      <w:r w:rsidRPr="006F5B71">
        <w:rPr>
          <w:sz w:val="17"/>
          <w:lang w:val="en-GB"/>
        </w:rPr>
        <w:t xml:space="preserve">Under the terms, conditions, and deadlines set forth in this </w:t>
      </w:r>
      <w:r w:rsidR="006F5B71" w:rsidRPr="006F5B71">
        <w:rPr>
          <w:sz w:val="17"/>
          <w:lang w:val="en-GB"/>
        </w:rPr>
        <w:t>Contract</w:t>
      </w:r>
      <w:r w:rsidRPr="006F5B71">
        <w:rPr>
          <w:sz w:val="17"/>
          <w:lang w:val="en-GB"/>
        </w:rPr>
        <w:t>, the Contractor undertakes to use its labo</w:t>
      </w:r>
      <w:r w:rsidR="006F5B71" w:rsidRPr="006F5B71">
        <w:rPr>
          <w:sz w:val="17"/>
          <w:lang w:val="en-GB"/>
        </w:rPr>
        <w:t>u</w:t>
      </w:r>
      <w:r w:rsidRPr="006F5B71">
        <w:rPr>
          <w:sz w:val="17"/>
          <w:lang w:val="en-GB"/>
        </w:rPr>
        <w:t xml:space="preserve">r resources and tools, capabilities, experience, and knowledge to perform all the Work specified in the </w:t>
      </w:r>
      <w:r w:rsidR="006F5B71" w:rsidRPr="006F5B71">
        <w:rPr>
          <w:sz w:val="17"/>
          <w:lang w:val="en-GB"/>
        </w:rPr>
        <w:t>Contract</w:t>
      </w:r>
      <w:r w:rsidRPr="006F5B71">
        <w:rPr>
          <w:sz w:val="17"/>
          <w:lang w:val="en-GB"/>
        </w:rPr>
        <w:t>, to correct any defects therein and to compensate the Customer for any losses incurred due to deficiencies and/or defects in the Works, and the Customer undertakes to accept the Works performed properly and in a timely manner and to pay the Price to the Contractor.</w:t>
      </w:r>
    </w:p>
    <w:p w14:paraId="0AF18179" w14:textId="3BD043A3" w:rsidR="000011F3" w:rsidRPr="006F5B71" w:rsidRDefault="003F2869" w:rsidP="0037402A">
      <w:pPr>
        <w:pStyle w:val="ListParagraph"/>
        <w:numPr>
          <w:ilvl w:val="2"/>
          <w:numId w:val="31"/>
        </w:numPr>
        <w:tabs>
          <w:tab w:val="left" w:pos="989"/>
        </w:tabs>
        <w:ind w:left="142" w:right="137" w:firstLine="0"/>
        <w:rPr>
          <w:sz w:val="20"/>
          <w:lang w:val="en-GB"/>
        </w:rPr>
      </w:pPr>
      <w:r w:rsidRPr="006F5B71">
        <w:rPr>
          <w:sz w:val="17"/>
          <w:lang w:val="en-GB"/>
        </w:rPr>
        <w:t>The scope of the Works includes the purchase and payment of all Materials, transport, personnel, documents, insurance and other means, goods and services necessary to perform the Works and fulfil the obligations specified in the Contract, except where the Contract expressly states that they are to be provided by the Customer.</w:t>
      </w:r>
    </w:p>
    <w:p w14:paraId="2DD26697" w14:textId="2CB2146B" w:rsidR="000011F3" w:rsidRPr="006F5B71" w:rsidRDefault="00AC6E18" w:rsidP="0037402A">
      <w:pPr>
        <w:pStyle w:val="ListParagraph"/>
        <w:numPr>
          <w:ilvl w:val="2"/>
          <w:numId w:val="31"/>
        </w:numPr>
        <w:tabs>
          <w:tab w:val="left" w:pos="989"/>
        </w:tabs>
        <w:ind w:left="142" w:right="136" w:firstLine="0"/>
        <w:rPr>
          <w:sz w:val="20"/>
          <w:lang w:val="en-GB"/>
        </w:rPr>
      </w:pPr>
      <w:r w:rsidRPr="006F5B71">
        <w:rPr>
          <w:sz w:val="17"/>
          <w:lang w:val="en-GB"/>
        </w:rPr>
        <w:t>The scope of the Works also includes obtaining all connection conditions and/or special requirements necessary for the performance of the Contract (where applicable), publication of design proposals (where applicable), obtaining CPD (where applicable), obtaining conclusions from entities that issued connection conditions (where applicable), submission of TWP expertise (where applicable), completion of the procedure for notification of the start of construction (where applicable), obtaining permits, approvals, and consents that were not submitted during the Procurement and that the Customer is not obligated to submit under the Contract, including, but not limited to, the preparation and submission of all relevant documents and information to the relevant authorities and persons. If the actions specified in this clause are performed (issued) on behalf of the Customer in accordance with the requirements of the law, the Customer shall issue the necessary authorizations within 5 (five) working days of receiving the Contractor's request.</w:t>
      </w:r>
    </w:p>
    <w:p w14:paraId="220C0457" w14:textId="77777777" w:rsidR="000011F3" w:rsidRPr="006F5B71" w:rsidRDefault="003F2869" w:rsidP="0037402A">
      <w:pPr>
        <w:pStyle w:val="ListParagraph"/>
        <w:numPr>
          <w:ilvl w:val="2"/>
          <w:numId w:val="31"/>
        </w:numPr>
        <w:tabs>
          <w:tab w:val="left" w:pos="989"/>
        </w:tabs>
        <w:ind w:left="142" w:right="138" w:firstLine="0"/>
        <w:rPr>
          <w:sz w:val="20"/>
          <w:lang w:val="en-GB"/>
        </w:rPr>
      </w:pPr>
      <w:r w:rsidRPr="006F5B71">
        <w:rPr>
          <w:sz w:val="17"/>
          <w:lang w:val="en-GB"/>
        </w:rPr>
        <w:t xml:space="preserve">In performing the Contract, the Parties undertake to comply with all the terms and conditions specified therein, as well as </w:t>
      </w:r>
      <w:r w:rsidRPr="006F5B71">
        <w:rPr>
          <w:spacing w:val="-2"/>
          <w:sz w:val="17"/>
          <w:lang w:val="en-GB"/>
        </w:rPr>
        <w:t>the requirements</w:t>
      </w:r>
      <w:r w:rsidRPr="006F5B71">
        <w:rPr>
          <w:sz w:val="17"/>
          <w:lang w:val="en-GB"/>
        </w:rPr>
        <w:t xml:space="preserve"> of the current version of the laws of the Republic of Lithuania and the European Union and other laws applicable to the performance of the Contract in force in the Republic of Lithuania</w:t>
      </w:r>
      <w:r w:rsidRPr="006F5B71">
        <w:rPr>
          <w:spacing w:val="-2"/>
          <w:sz w:val="17"/>
          <w:lang w:val="en-GB"/>
        </w:rPr>
        <w:t>.</w:t>
      </w:r>
    </w:p>
    <w:p w14:paraId="420F5426" w14:textId="77777777" w:rsidR="000011F3" w:rsidRPr="006F5B71" w:rsidRDefault="003F2869">
      <w:pPr>
        <w:pStyle w:val="Heading2"/>
        <w:numPr>
          <w:ilvl w:val="1"/>
          <w:numId w:val="31"/>
        </w:numPr>
        <w:tabs>
          <w:tab w:val="left" w:pos="994"/>
        </w:tabs>
        <w:spacing w:before="244"/>
        <w:ind w:hanging="852"/>
        <w:jc w:val="both"/>
        <w:rPr>
          <w:lang w:val="en-GB"/>
        </w:rPr>
      </w:pPr>
      <w:r w:rsidRPr="006F5B71">
        <w:rPr>
          <w:sz w:val="17"/>
          <w:lang w:val="en-GB"/>
        </w:rPr>
        <w:t xml:space="preserve">Responsible </w:t>
      </w:r>
      <w:r w:rsidRPr="006F5B71">
        <w:rPr>
          <w:spacing w:val="-2"/>
          <w:sz w:val="17"/>
          <w:lang w:val="en-GB"/>
        </w:rPr>
        <w:t>persons</w:t>
      </w:r>
    </w:p>
    <w:p w14:paraId="611C07C6" w14:textId="35F3657F" w:rsidR="000011F3" w:rsidRPr="006F5B71" w:rsidRDefault="003F2869" w:rsidP="0037402A">
      <w:pPr>
        <w:pStyle w:val="ListParagraph"/>
        <w:numPr>
          <w:ilvl w:val="2"/>
          <w:numId w:val="31"/>
        </w:numPr>
        <w:tabs>
          <w:tab w:val="left" w:pos="989"/>
        </w:tabs>
        <w:spacing w:before="243"/>
        <w:ind w:left="142" w:right="138" w:firstLine="0"/>
        <w:rPr>
          <w:sz w:val="20"/>
          <w:lang w:val="en-GB"/>
        </w:rPr>
      </w:pPr>
      <w:r w:rsidRPr="006F5B71">
        <w:rPr>
          <w:sz w:val="17"/>
          <w:lang w:val="en-GB"/>
        </w:rPr>
        <w:t xml:space="preserve">The Parties shall resolve issues related to the performance of the </w:t>
      </w:r>
      <w:r w:rsidR="006F5B71" w:rsidRPr="006F5B71">
        <w:rPr>
          <w:sz w:val="17"/>
          <w:lang w:val="en-GB"/>
        </w:rPr>
        <w:t>Contract</w:t>
      </w:r>
      <w:r w:rsidRPr="006F5B71">
        <w:rPr>
          <w:sz w:val="17"/>
          <w:lang w:val="en-GB"/>
        </w:rPr>
        <w:t xml:space="preserve"> through the persons appointed by the Parties as responsible for the performance of the </w:t>
      </w:r>
      <w:r w:rsidR="006F5B71" w:rsidRPr="006F5B71">
        <w:rPr>
          <w:sz w:val="17"/>
          <w:lang w:val="en-GB"/>
        </w:rPr>
        <w:t>Contract</w:t>
      </w:r>
      <w:r w:rsidRPr="006F5B71">
        <w:rPr>
          <w:sz w:val="17"/>
          <w:lang w:val="en-GB"/>
        </w:rPr>
        <w:t xml:space="preserve">, as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who, if they do not have the relevant powers, may not amend and/or supplement the terms of the </w:t>
      </w:r>
      <w:r w:rsidR="006F5B71">
        <w:rPr>
          <w:sz w:val="17"/>
          <w:lang w:val="en-GB"/>
        </w:rPr>
        <w:t>Contract</w:t>
      </w:r>
      <w:r w:rsidRPr="006F5B71">
        <w:rPr>
          <w:sz w:val="17"/>
          <w:lang w:val="en-GB"/>
        </w:rPr>
        <w:t xml:space="preserve">. Communication between the persons responsible for the performance of the </w:t>
      </w:r>
      <w:r w:rsidR="006F5B71">
        <w:rPr>
          <w:sz w:val="17"/>
          <w:lang w:val="en-GB"/>
        </w:rPr>
        <w:t>Contract</w:t>
      </w:r>
      <w:r w:rsidRPr="006F5B71">
        <w:rPr>
          <w:sz w:val="17"/>
          <w:lang w:val="en-GB"/>
        </w:rPr>
        <w:t xml:space="preserve"> shall take place </w:t>
      </w:r>
      <w:r w:rsidR="00AC6E18" w:rsidRPr="006F5B71">
        <w:rPr>
          <w:sz w:val="17"/>
          <w:lang w:val="en-GB"/>
        </w:rPr>
        <w:t>on the basis of</w:t>
      </w:r>
      <w:r w:rsidRPr="006F5B71">
        <w:rPr>
          <w:sz w:val="17"/>
          <w:lang w:val="en-GB"/>
        </w:rPr>
        <w:t xml:space="preserve"> the contact details specified in the </w:t>
      </w:r>
      <w:r w:rsidR="006F5B71">
        <w:rPr>
          <w:sz w:val="17"/>
          <w:lang w:val="en-GB"/>
        </w:rPr>
        <w:t>Contract</w:t>
      </w:r>
      <w:r w:rsidRPr="006F5B71">
        <w:rPr>
          <w:sz w:val="17"/>
          <w:lang w:val="en-GB"/>
        </w:rPr>
        <w:t>.</w:t>
      </w:r>
    </w:p>
    <w:p w14:paraId="76A337E7" w14:textId="0E53C3F8" w:rsidR="000011F3" w:rsidRPr="006F5B71" w:rsidRDefault="003F2869" w:rsidP="0037402A">
      <w:pPr>
        <w:pStyle w:val="ListParagraph"/>
        <w:numPr>
          <w:ilvl w:val="2"/>
          <w:numId w:val="31"/>
        </w:numPr>
        <w:tabs>
          <w:tab w:val="left" w:pos="989"/>
        </w:tabs>
        <w:ind w:left="142" w:right="135" w:firstLine="0"/>
        <w:rPr>
          <w:sz w:val="20"/>
          <w:lang w:val="en-GB"/>
        </w:rPr>
      </w:pPr>
      <w:r w:rsidRPr="006F5B71">
        <w:rPr>
          <w:sz w:val="17"/>
          <w:lang w:val="en-GB"/>
        </w:rPr>
        <w:t xml:space="preserve">The Parties shall ensure that the persons delegated by them to be responsible for the performance of the obligations provided for in the </w:t>
      </w:r>
      <w:r w:rsidR="006F5B71" w:rsidRPr="006F5B71">
        <w:rPr>
          <w:sz w:val="17"/>
          <w:lang w:val="en-GB"/>
        </w:rPr>
        <w:t>Contract</w:t>
      </w:r>
      <w:r w:rsidRPr="006F5B71">
        <w:rPr>
          <w:sz w:val="17"/>
          <w:lang w:val="en-GB"/>
        </w:rPr>
        <w:t xml:space="preserve"> have all the necessary powers to perform the </w:t>
      </w:r>
      <w:r w:rsidR="006F5B71">
        <w:rPr>
          <w:sz w:val="17"/>
          <w:lang w:val="en-GB"/>
        </w:rPr>
        <w:t>Contract</w:t>
      </w:r>
      <w:r w:rsidRPr="006F5B71">
        <w:rPr>
          <w:sz w:val="17"/>
          <w:lang w:val="en-GB"/>
        </w:rPr>
        <w:t>.</w:t>
      </w:r>
    </w:p>
    <w:p w14:paraId="39B021BC" w14:textId="16532730" w:rsidR="000011F3" w:rsidRPr="006F5B71" w:rsidRDefault="003F2869">
      <w:pPr>
        <w:pStyle w:val="ListParagraph"/>
        <w:numPr>
          <w:ilvl w:val="2"/>
          <w:numId w:val="31"/>
        </w:numPr>
        <w:tabs>
          <w:tab w:val="left" w:pos="988"/>
        </w:tabs>
        <w:spacing w:before="40"/>
        <w:ind w:left="141" w:right="40" w:firstLine="0"/>
        <w:rPr>
          <w:sz w:val="20"/>
          <w:lang w:val="en-GB"/>
        </w:rPr>
      </w:pPr>
      <w:r w:rsidRPr="006F5B71">
        <w:rPr>
          <w:sz w:val="17"/>
          <w:lang w:val="en-GB"/>
        </w:rPr>
        <w:t xml:space="preserve">Either Party shall have the right to unilaterally replace the person responsible for the performance of the </w:t>
      </w:r>
      <w:r w:rsidR="006F5B71">
        <w:rPr>
          <w:sz w:val="17"/>
          <w:lang w:val="en-GB"/>
        </w:rPr>
        <w:t>Contract</w:t>
      </w:r>
      <w:r w:rsidRPr="006F5B71">
        <w:rPr>
          <w:sz w:val="17"/>
          <w:lang w:val="en-GB"/>
        </w:rPr>
        <w:t xml:space="preserv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with another person, and the Customer shall also have the right to change the Customer's contact details for the submission of construction completion documents and </w:t>
      </w:r>
      <w:r w:rsidR="005228B0" w:rsidRPr="006F5B71">
        <w:rPr>
          <w:rFonts w:asciiTheme="minorHAnsi" w:hAnsiTheme="minorHAnsi" w:cstheme="minorHAnsi"/>
          <w:sz w:val="17"/>
          <w:szCs w:val="17"/>
          <w:lang w:val="en-GB"/>
        </w:rPr>
        <w:t xml:space="preserve">Deeds of Transfer and Acceptance od the Works </w:t>
      </w:r>
      <w:r w:rsidRPr="006F5B71">
        <w:rPr>
          <w:sz w:val="17"/>
          <w:lang w:val="en-GB"/>
        </w:rPr>
        <w:t xml:space="preserve">by submitting a written and/or electronic notification </w:t>
      </w:r>
      <w:r w:rsidRPr="006F5B71">
        <w:rPr>
          <w:spacing w:val="-2"/>
          <w:sz w:val="17"/>
          <w:lang w:val="en-GB"/>
        </w:rPr>
        <w:t>to the contact details</w:t>
      </w:r>
      <w:r w:rsidRPr="006F5B71">
        <w:rPr>
          <w:sz w:val="17"/>
          <w:lang w:val="en-GB"/>
        </w:rPr>
        <w:t xml:space="preserve"> of the person responsible for the performance of the Contract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of the other Party no later than 2 (two) working days before</w:t>
      </w:r>
      <w:r w:rsidRPr="006F5B71">
        <w:rPr>
          <w:sz w:val="17"/>
          <w:lang w:val="en-GB"/>
        </w:rPr>
        <w:t xml:space="preserve"> the change takes effect.</w:t>
      </w:r>
    </w:p>
    <w:p w14:paraId="350B0B87" w14:textId="77777777" w:rsidR="000011F3" w:rsidRPr="006F5B71" w:rsidRDefault="000011F3">
      <w:pPr>
        <w:pStyle w:val="BodyText"/>
        <w:jc w:val="left"/>
        <w:rPr>
          <w:lang w:val="en-GB"/>
        </w:rPr>
      </w:pPr>
    </w:p>
    <w:p w14:paraId="03C618E8" w14:textId="4CBFB08F" w:rsidR="000011F3" w:rsidRPr="006F5B71" w:rsidRDefault="003F2869">
      <w:pPr>
        <w:pStyle w:val="Heading2"/>
        <w:numPr>
          <w:ilvl w:val="1"/>
          <w:numId w:val="31"/>
        </w:numPr>
        <w:tabs>
          <w:tab w:val="left" w:pos="994"/>
        </w:tabs>
        <w:jc w:val="both"/>
        <w:rPr>
          <w:lang w:val="en-GB"/>
        </w:rPr>
      </w:pPr>
      <w:r w:rsidRPr="006F5B71">
        <w:rPr>
          <w:sz w:val="17"/>
          <w:lang w:val="en-GB"/>
        </w:rPr>
        <w:t xml:space="preserve">Duration of the </w:t>
      </w:r>
      <w:r w:rsidR="002A6C92" w:rsidRPr="006F5B71">
        <w:rPr>
          <w:sz w:val="17"/>
          <w:lang w:val="en-GB"/>
        </w:rPr>
        <w:t>W</w:t>
      </w:r>
      <w:r w:rsidRPr="006F5B71">
        <w:rPr>
          <w:sz w:val="17"/>
          <w:lang w:val="en-GB"/>
        </w:rPr>
        <w:t>ork</w:t>
      </w:r>
      <w:r w:rsidR="002A6C92" w:rsidRPr="006F5B71">
        <w:rPr>
          <w:sz w:val="17"/>
          <w:lang w:val="en-GB"/>
        </w:rPr>
        <w:t xml:space="preserve">, </w:t>
      </w:r>
      <w:r w:rsidRPr="006F5B71">
        <w:rPr>
          <w:sz w:val="17"/>
          <w:lang w:val="en-GB"/>
        </w:rPr>
        <w:t>progress</w:t>
      </w:r>
      <w:r w:rsidR="002A6C92" w:rsidRPr="006F5B71">
        <w:rPr>
          <w:sz w:val="17"/>
          <w:lang w:val="en-GB"/>
        </w:rPr>
        <w:t xml:space="preserve"> thereof</w:t>
      </w:r>
      <w:r w:rsidRPr="006F5B71">
        <w:rPr>
          <w:sz w:val="17"/>
          <w:lang w:val="en-GB"/>
        </w:rPr>
        <w:t xml:space="preserve">, </w:t>
      </w:r>
      <w:r w:rsidRPr="006F5B71">
        <w:rPr>
          <w:spacing w:val="-2"/>
          <w:sz w:val="17"/>
          <w:lang w:val="en-GB"/>
        </w:rPr>
        <w:t>Schedule</w:t>
      </w:r>
    </w:p>
    <w:p w14:paraId="2513B9FF" w14:textId="68847F1E" w:rsidR="000011F3" w:rsidRPr="006F5B71" w:rsidRDefault="003F2869">
      <w:pPr>
        <w:pStyle w:val="ListParagraph"/>
        <w:numPr>
          <w:ilvl w:val="2"/>
          <w:numId w:val="31"/>
        </w:numPr>
        <w:tabs>
          <w:tab w:val="left" w:pos="988"/>
        </w:tabs>
        <w:spacing w:before="1"/>
        <w:ind w:left="141" w:right="38" w:firstLine="0"/>
        <w:rPr>
          <w:sz w:val="20"/>
          <w:lang w:val="en-GB"/>
        </w:rPr>
      </w:pPr>
      <w:r w:rsidRPr="006F5B71">
        <w:rPr>
          <w:sz w:val="17"/>
          <w:lang w:val="en-GB"/>
        </w:rPr>
        <w:t xml:space="preserve">The Contractor shall commence the Works upon the entry into force of the Contract. The final deadline(s) for the performance of the Works shall be specified in the Schedule (where applicable), but no later than the deadline(s)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w:t>
      </w:r>
    </w:p>
    <w:p w14:paraId="00D32C9B" w14:textId="77777777" w:rsidR="000011F3" w:rsidRPr="006F5B71" w:rsidRDefault="003F2869" w:rsidP="0037402A">
      <w:pPr>
        <w:pStyle w:val="ListParagraph"/>
        <w:numPr>
          <w:ilvl w:val="2"/>
          <w:numId w:val="31"/>
        </w:numPr>
        <w:tabs>
          <w:tab w:val="left" w:pos="988"/>
        </w:tabs>
        <w:ind w:left="142" w:right="45" w:firstLine="0"/>
        <w:rPr>
          <w:sz w:val="20"/>
          <w:lang w:val="en-GB"/>
        </w:rPr>
      </w:pPr>
      <w:r w:rsidRPr="006F5B71">
        <w:rPr>
          <w:sz w:val="17"/>
          <w:lang w:val="en-GB"/>
        </w:rPr>
        <w:t xml:space="preserve">The Works must be performed in accordance with the Schedule (if </w:t>
      </w:r>
      <w:r w:rsidRPr="006F5B71">
        <w:rPr>
          <w:spacing w:val="-2"/>
          <w:sz w:val="17"/>
          <w:lang w:val="en-GB"/>
        </w:rPr>
        <w:t>applicable).</w:t>
      </w:r>
    </w:p>
    <w:p w14:paraId="2AB5D7F7" w14:textId="67947477" w:rsidR="000011F3" w:rsidRPr="006F5B71" w:rsidRDefault="003F2869">
      <w:pPr>
        <w:pStyle w:val="ListParagraph"/>
        <w:numPr>
          <w:ilvl w:val="2"/>
          <w:numId w:val="31"/>
        </w:numPr>
        <w:tabs>
          <w:tab w:val="left" w:pos="988"/>
        </w:tabs>
        <w:ind w:left="141" w:right="45" w:firstLine="0"/>
        <w:rPr>
          <w:sz w:val="20"/>
          <w:lang w:val="en-GB"/>
        </w:rPr>
      </w:pPr>
      <w:r w:rsidRPr="006F5B71">
        <w:rPr>
          <w:sz w:val="17"/>
          <w:lang w:val="en-GB"/>
        </w:rPr>
        <w:t xml:space="preserve">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specify that the Contract shall be performed in accordance with the Schedule, the Contractor shall prepare the Schedule, agree it with the Customer, and submit the Schedule approved by both Parties to the Customer no later than within </w:t>
      </w:r>
      <w:r w:rsidRPr="006F5B71">
        <w:rPr>
          <w:spacing w:val="-2"/>
          <w:sz w:val="17"/>
          <w:lang w:val="en-GB"/>
        </w:rPr>
        <w:t>the deadline</w:t>
      </w:r>
      <w:r w:rsidRPr="006F5B71">
        <w:rPr>
          <w:sz w:val="17"/>
          <w:lang w:val="en-GB"/>
        </w:rPr>
        <w:t xml:space="preserv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pacing w:val="-2"/>
          <w:sz w:val="17"/>
          <w:lang w:val="en-GB"/>
        </w:rPr>
        <w:t>.</w:t>
      </w:r>
    </w:p>
    <w:p w14:paraId="1D2AEF22" w14:textId="7FF16236" w:rsidR="000011F3" w:rsidRPr="006F5B71" w:rsidRDefault="003F2869" w:rsidP="0037402A">
      <w:pPr>
        <w:pStyle w:val="ListParagraph"/>
        <w:numPr>
          <w:ilvl w:val="2"/>
          <w:numId w:val="31"/>
        </w:numPr>
        <w:tabs>
          <w:tab w:val="left" w:pos="988"/>
        </w:tabs>
        <w:ind w:left="142" w:right="40" w:firstLine="0"/>
        <w:rPr>
          <w:sz w:val="20"/>
          <w:lang w:val="en-GB"/>
        </w:rPr>
      </w:pPr>
      <w:r w:rsidRPr="006F5B71">
        <w:rPr>
          <w:sz w:val="17"/>
          <w:lang w:val="en-GB"/>
        </w:rPr>
        <w:t>The Contractor shall prepare the Schedule in accordance with the requirements set forth in the Annex to the Contract entitled</w:t>
      </w:r>
      <w:r w:rsidR="00153D2D" w:rsidRPr="006F5B71">
        <w:rPr>
          <w:sz w:val="17"/>
          <w:lang w:val="en-GB"/>
        </w:rPr>
        <w:t xml:space="preserve"> “</w:t>
      </w:r>
      <w:r w:rsidRPr="006F5B71">
        <w:rPr>
          <w:sz w:val="17"/>
          <w:lang w:val="en-GB"/>
        </w:rPr>
        <w:t>Requirements for the Work Schedule</w:t>
      </w:r>
      <w:r w:rsidR="00153D2D" w:rsidRPr="006F5B71">
        <w:rPr>
          <w:sz w:val="17"/>
          <w:lang w:val="en-GB"/>
        </w:rPr>
        <w:t>“</w:t>
      </w:r>
      <w:r w:rsidRPr="006F5B71">
        <w:rPr>
          <w:sz w:val="17"/>
          <w:lang w:val="en-GB"/>
        </w:rPr>
        <w:t xml:space="preserve"> and/or other requirements set forth in the Contract. The Customer undertakes to approve the Schedule submitted by the Contractor or to submit reasoned comments within 3 (three) working days of receiving the Schedule. If the Schedule is returned to the Contractor for revision, the Contractor undertakes to submit the revised Schedule for re-approval within 3 (three) working days of receiving the comments. If the Contractor fails to revise the Schedule in accordance with a</w:t>
      </w:r>
      <w:r w:rsidRPr="006F5B71">
        <w:rPr>
          <w:sz w:val="17"/>
          <w:lang w:val="en-GB"/>
        </w:rPr>
        <w:t xml:space="preserve">ll of the Customer's comments without good reason, it shall be deemed that the Contractor has not submitted the Schedule for re-approval. If the Schedule is not approved by the Parties within the time limit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the Contractor may be subject to the liability set out in clause 3.1.11 of the </w:t>
      </w:r>
      <w:r w:rsidR="00103EE6" w:rsidRPr="00A36EBC">
        <w:rPr>
          <w:rFonts w:asciiTheme="minorHAnsi" w:hAnsiTheme="minorHAnsi" w:cstheme="minorHAnsi"/>
          <w:sz w:val="17"/>
          <w:szCs w:val="17"/>
        </w:rPr>
        <w:t>General Terms and Conditions</w:t>
      </w:r>
      <w:r w:rsidRPr="006F5B71">
        <w:rPr>
          <w:sz w:val="17"/>
          <w:lang w:val="en-GB"/>
        </w:rPr>
        <w:t xml:space="preserve">. </w:t>
      </w:r>
      <w:r w:rsidRPr="006F5B71">
        <w:rPr>
          <w:spacing w:val="-2"/>
          <w:sz w:val="17"/>
          <w:lang w:val="en-GB"/>
        </w:rPr>
        <w:t xml:space="preserve">The Schedule agreed between the Parties shall be approved </w:t>
      </w:r>
      <w:r w:rsidRPr="006F5B71">
        <w:rPr>
          <w:sz w:val="17"/>
          <w:lang w:val="en-GB"/>
        </w:rPr>
        <w:t>by the signatures of the persons responsible for the performance of the Contract specified</w:t>
      </w:r>
      <w:r w:rsidRPr="006F5B71">
        <w:rPr>
          <w:spacing w:val="-2"/>
          <w:sz w:val="17"/>
          <w:lang w:val="en-GB"/>
        </w:rPr>
        <w:t xml:space="preserve"> </w:t>
      </w:r>
      <w:r w:rsidRPr="006F5B71">
        <w:rPr>
          <w:spacing w:val="-2"/>
          <w:sz w:val="17"/>
          <w:lang w:val="en-GB"/>
        </w:rPr>
        <w:t>in the Contract by both Parties</w:t>
      </w:r>
      <w:r w:rsidRPr="006F5B71">
        <w:rPr>
          <w:sz w:val="17"/>
          <w:lang w:val="en-GB"/>
        </w:rPr>
        <w:t>.</w:t>
      </w:r>
    </w:p>
    <w:p w14:paraId="13249B02" w14:textId="5AC0BB61" w:rsidR="000011F3" w:rsidRPr="006F5B71" w:rsidRDefault="003F2869">
      <w:pPr>
        <w:pStyle w:val="ListParagraph"/>
        <w:numPr>
          <w:ilvl w:val="2"/>
          <w:numId w:val="31"/>
        </w:numPr>
        <w:tabs>
          <w:tab w:val="left" w:pos="988"/>
        </w:tabs>
        <w:spacing w:before="1"/>
        <w:ind w:left="141" w:right="40" w:firstLine="0"/>
        <w:rPr>
          <w:sz w:val="20"/>
          <w:lang w:val="en-GB"/>
        </w:rPr>
      </w:pPr>
      <w:r w:rsidRPr="006F5B71">
        <w:rPr>
          <w:sz w:val="17"/>
          <w:lang w:val="en-GB"/>
        </w:rPr>
        <w:t xml:space="preserve">The interim deadlines for the performance of the Works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and/or the Schedule may, in the event of objective and justified circumstances, may be changed by drawing up a new Schedule and confirming it with the signatures of the persons responsible for the performance of the Contract specified in the Contract, provided that this does not change the final deadline(s) for the performance of the Works. When requesting a change to the interim deadlines for the performance of the Works, the Contractor shall submit a reasoned request justifyin</w:t>
      </w:r>
      <w:r w:rsidRPr="006F5B71">
        <w:rPr>
          <w:sz w:val="17"/>
          <w:lang w:val="en-GB"/>
        </w:rPr>
        <w:t>g the existence of the relevant circumstances and their impact on the interim deadlines for the performance of the Works.</w:t>
      </w:r>
      <w:r w:rsidRPr="006F5B71">
        <w:rPr>
          <w:spacing w:val="-11"/>
          <w:sz w:val="17"/>
          <w:lang w:val="en-GB"/>
        </w:rPr>
        <w:t xml:space="preserve"> </w:t>
      </w:r>
      <w:r w:rsidRPr="006F5B71">
        <w:rPr>
          <w:sz w:val="17"/>
          <w:lang w:val="en-GB"/>
        </w:rPr>
        <w:t>The Parties expressly agree that the Contractor</w:t>
      </w:r>
      <w:r w:rsidR="0050210E" w:rsidRPr="006F5B71">
        <w:rPr>
          <w:sz w:val="17"/>
          <w:lang w:val="en-GB"/>
        </w:rPr>
        <w:t>‘</w:t>
      </w:r>
      <w:r w:rsidRPr="006F5B71">
        <w:rPr>
          <w:sz w:val="17"/>
          <w:lang w:val="en-GB"/>
        </w:rPr>
        <w:t>s request to change the interim deadlines for the performance of the Works specified in the Schedule shall not be binding on the Customer.</w:t>
      </w:r>
    </w:p>
    <w:p w14:paraId="12FCACE8" w14:textId="147E41CB" w:rsidR="000011F3" w:rsidRPr="006F5B71" w:rsidRDefault="003F2869">
      <w:pPr>
        <w:pStyle w:val="ListParagraph"/>
        <w:numPr>
          <w:ilvl w:val="2"/>
          <w:numId w:val="31"/>
        </w:numPr>
        <w:tabs>
          <w:tab w:val="left" w:pos="988"/>
        </w:tabs>
        <w:ind w:left="141" w:right="41" w:firstLine="0"/>
        <w:rPr>
          <w:sz w:val="20"/>
          <w:lang w:val="en-GB"/>
        </w:rPr>
      </w:pPr>
      <w:r w:rsidRPr="006F5B71">
        <w:rPr>
          <w:spacing w:val="-2"/>
          <w:sz w:val="17"/>
          <w:lang w:val="en-GB"/>
        </w:rPr>
        <w:t xml:space="preserve">The final deadline(s) for the performance of the Works </w:t>
      </w:r>
      <w:r w:rsidRPr="006F5B71">
        <w:rPr>
          <w:sz w:val="17"/>
          <w:lang w:val="en-GB"/>
        </w:rPr>
        <w:t xml:space="preserve">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and/or the Schedule </w:t>
      </w:r>
      <w:r w:rsidRPr="006F5B71">
        <w:rPr>
          <w:spacing w:val="-2"/>
          <w:sz w:val="17"/>
          <w:lang w:val="en-GB"/>
        </w:rPr>
        <w:t xml:space="preserve">may be extended </w:t>
      </w:r>
      <w:r w:rsidRPr="006F5B71">
        <w:rPr>
          <w:sz w:val="17"/>
          <w:lang w:val="en-GB"/>
        </w:rPr>
        <w:t>under the following circumstances:</w:t>
      </w:r>
    </w:p>
    <w:p w14:paraId="4F9C1DB3" w14:textId="6F4DAD23" w:rsidR="000011F3" w:rsidRPr="006F5B71" w:rsidRDefault="003F2869" w:rsidP="00F341DA">
      <w:pPr>
        <w:pStyle w:val="ListParagraph"/>
        <w:numPr>
          <w:ilvl w:val="3"/>
          <w:numId w:val="31"/>
        </w:numPr>
        <w:tabs>
          <w:tab w:val="left" w:pos="1695"/>
        </w:tabs>
        <w:spacing w:before="40"/>
        <w:ind w:right="138" w:firstLine="0"/>
        <w:rPr>
          <w:lang w:val="en-GB"/>
        </w:rPr>
      </w:pPr>
      <w:r w:rsidRPr="006F5B71">
        <w:rPr>
          <w:sz w:val="17"/>
          <w:lang w:val="en-GB"/>
        </w:rPr>
        <w:t>prolonged (lasting more than 14 (fourteen) consecutive days) unfavo</w:t>
      </w:r>
      <w:r w:rsidR="009C1081">
        <w:rPr>
          <w:sz w:val="17"/>
          <w:lang w:val="en-GB"/>
        </w:rPr>
        <w:t>u</w:t>
      </w:r>
      <w:r w:rsidRPr="006F5B71">
        <w:rPr>
          <w:sz w:val="17"/>
          <w:lang w:val="en-GB"/>
        </w:rPr>
        <w:t>rable weather conditions at the place/area of performance of the Works</w:t>
      </w:r>
      <w:r w:rsidR="00A1485A" w:rsidRPr="006F5B71">
        <w:rPr>
          <w:spacing w:val="61"/>
          <w:w w:val="150"/>
          <w:sz w:val="17"/>
          <w:lang w:val="en-GB"/>
        </w:rPr>
        <w:t xml:space="preserve"> </w:t>
      </w:r>
      <w:r w:rsidRPr="006F5B71">
        <w:rPr>
          <w:sz w:val="17"/>
          <w:lang w:val="en-GB"/>
        </w:rPr>
        <w:t xml:space="preserve">due </w:t>
      </w:r>
      <w:r w:rsidRPr="006F5B71">
        <w:rPr>
          <w:spacing w:val="-4"/>
          <w:sz w:val="17"/>
          <w:lang w:val="en-GB"/>
        </w:rPr>
        <w:t>to</w:t>
      </w:r>
      <w:r w:rsidR="00A1485A" w:rsidRPr="006F5B71">
        <w:rPr>
          <w:spacing w:val="61"/>
          <w:w w:val="150"/>
          <w:sz w:val="17"/>
          <w:lang w:val="en-GB"/>
        </w:rPr>
        <w:t xml:space="preserve"> </w:t>
      </w:r>
      <w:r w:rsidRPr="006F5B71">
        <w:rPr>
          <w:spacing w:val="-4"/>
          <w:sz w:val="17"/>
          <w:lang w:val="en-GB"/>
        </w:rPr>
        <w:t>which</w:t>
      </w:r>
      <w:r w:rsidR="00F341DA" w:rsidRPr="006F5B71">
        <w:rPr>
          <w:spacing w:val="-4"/>
          <w:sz w:val="17"/>
          <w:lang w:val="en-GB"/>
        </w:rPr>
        <w:t xml:space="preserve"> </w:t>
      </w:r>
      <w:r w:rsidRPr="006F5B71">
        <w:rPr>
          <w:sz w:val="17"/>
          <w:lang w:val="en-GB"/>
        </w:rPr>
        <w:t xml:space="preserve">it is impossible to perform the Works – heavy rain, floods, thick fog, squalls, heavy snow, blizzards, etc. This option applies only to Works whose quality and performance depend on natural </w:t>
      </w:r>
      <w:r w:rsidRPr="006F5B71">
        <w:rPr>
          <w:spacing w:val="-2"/>
          <w:sz w:val="17"/>
          <w:lang w:val="en-GB"/>
        </w:rPr>
        <w:t>conditions;</w:t>
      </w:r>
    </w:p>
    <w:p w14:paraId="332C2ED4" w14:textId="77777777" w:rsidR="000011F3" w:rsidRPr="006F5B71" w:rsidRDefault="003F2869">
      <w:pPr>
        <w:pStyle w:val="ListParagraph"/>
        <w:numPr>
          <w:ilvl w:val="3"/>
          <w:numId w:val="31"/>
        </w:numPr>
        <w:tabs>
          <w:tab w:val="left" w:pos="1695"/>
        </w:tabs>
        <w:spacing w:before="2"/>
        <w:ind w:right="134" w:firstLine="0"/>
        <w:rPr>
          <w:sz w:val="20"/>
          <w:lang w:val="en-GB"/>
        </w:rPr>
      </w:pPr>
      <w:r w:rsidRPr="006F5B71">
        <w:rPr>
          <w:sz w:val="17"/>
          <w:lang w:val="en-GB"/>
        </w:rPr>
        <w:t>Actions or inaction of the Customer that prevent the Contractor from properly and timely performing its obligations under the Contract, including the Customer's delay in delegating specialists responsible for the performance of the obligations provided for in the Contract, failure to transfer the construction site to the Contractor, Failure to issue the consent or other consents necessary for the performance of the Works, for the issuance of which the Customer is responsible, within the specified time limit</w:t>
      </w:r>
      <w:r w:rsidRPr="006F5B71">
        <w:rPr>
          <w:sz w:val="17"/>
          <w:lang w:val="en-GB"/>
        </w:rPr>
        <w:t>s Failure to perform or improper performance of other obligations assumed by the Customer under the Contract;</w:t>
      </w:r>
    </w:p>
    <w:p w14:paraId="338954C1" w14:textId="246D0082" w:rsidR="000011F3" w:rsidRPr="006F5B71" w:rsidRDefault="00136504" w:rsidP="00E90D48">
      <w:pPr>
        <w:pStyle w:val="ListParagraph"/>
        <w:numPr>
          <w:ilvl w:val="3"/>
          <w:numId w:val="31"/>
        </w:numPr>
        <w:tabs>
          <w:tab w:val="left" w:pos="1637"/>
        </w:tabs>
        <w:ind w:left="993" w:right="181" w:firstLine="0"/>
        <w:rPr>
          <w:lang w:val="en-GB"/>
        </w:rPr>
      </w:pPr>
      <w:r w:rsidRPr="006F5B71">
        <w:rPr>
          <w:sz w:val="17"/>
          <w:lang w:val="en-GB"/>
        </w:rPr>
        <w:t>the solutions of the Project under which the Procurement was carried out are being changed or are intended to be changed;</w:t>
      </w:r>
    </w:p>
    <w:p w14:paraId="314DB481" w14:textId="629FC85C" w:rsidR="000011F3" w:rsidRPr="006F5B71" w:rsidRDefault="003F2869" w:rsidP="00136504">
      <w:pPr>
        <w:pStyle w:val="ListParagraph"/>
        <w:numPr>
          <w:ilvl w:val="3"/>
          <w:numId w:val="31"/>
        </w:numPr>
        <w:tabs>
          <w:tab w:val="left" w:pos="1695"/>
        </w:tabs>
        <w:spacing w:before="2" w:line="243" w:lineRule="exact"/>
        <w:ind w:right="182" w:hanging="1"/>
        <w:rPr>
          <w:lang w:val="en-GB"/>
        </w:rPr>
      </w:pPr>
      <w:r w:rsidRPr="006F5B71">
        <w:rPr>
          <w:sz w:val="17"/>
          <w:lang w:val="en-GB"/>
        </w:rPr>
        <w:t xml:space="preserve">the scope of the Works is being changed or is intended to </w:t>
      </w:r>
      <w:r w:rsidRPr="006F5B71">
        <w:rPr>
          <w:spacing w:val="-5"/>
          <w:sz w:val="17"/>
          <w:lang w:val="en-GB"/>
        </w:rPr>
        <w:t>be changed</w:t>
      </w:r>
      <w:r w:rsidRPr="006F5B71">
        <w:rPr>
          <w:spacing w:val="-2"/>
          <w:sz w:val="17"/>
          <w:lang w:val="en-GB"/>
        </w:rPr>
        <w:t>;</w:t>
      </w:r>
    </w:p>
    <w:p w14:paraId="0D12909C" w14:textId="5F8DF1C1" w:rsidR="000011F3" w:rsidRPr="006F5B71" w:rsidRDefault="003F2869">
      <w:pPr>
        <w:pStyle w:val="ListParagraph"/>
        <w:numPr>
          <w:ilvl w:val="3"/>
          <w:numId w:val="31"/>
        </w:numPr>
        <w:tabs>
          <w:tab w:val="left" w:pos="1695"/>
        </w:tabs>
        <w:ind w:right="140" w:firstLine="0"/>
        <w:rPr>
          <w:sz w:val="20"/>
          <w:lang w:val="en-GB"/>
        </w:rPr>
      </w:pPr>
      <w:r w:rsidRPr="006F5B71">
        <w:rPr>
          <w:sz w:val="17"/>
          <w:lang w:val="en-GB"/>
        </w:rPr>
        <w:t>failure to perform any functions assigned by law to a state or municipal institution, agency, organi</w:t>
      </w:r>
      <w:r w:rsidR="0051343B">
        <w:rPr>
          <w:sz w:val="17"/>
          <w:lang w:val="en-GB"/>
        </w:rPr>
        <w:t>s</w:t>
      </w:r>
      <w:r w:rsidRPr="006F5B71">
        <w:rPr>
          <w:sz w:val="17"/>
          <w:lang w:val="en-GB"/>
        </w:rPr>
        <w:t>ation, or other entity within the specified (or reasonable, if not specified) time limit;</w:t>
      </w:r>
    </w:p>
    <w:p w14:paraId="1C4258B0" w14:textId="0271F2F6" w:rsidR="000011F3" w:rsidRPr="006F5B71" w:rsidRDefault="003F2869">
      <w:pPr>
        <w:pStyle w:val="ListParagraph"/>
        <w:numPr>
          <w:ilvl w:val="3"/>
          <w:numId w:val="31"/>
        </w:numPr>
        <w:tabs>
          <w:tab w:val="left" w:pos="1695"/>
        </w:tabs>
        <w:spacing w:before="1"/>
        <w:ind w:right="137" w:firstLine="0"/>
        <w:rPr>
          <w:sz w:val="20"/>
          <w:lang w:val="en-GB"/>
        </w:rPr>
      </w:pPr>
      <w:r w:rsidRPr="006F5B71">
        <w:rPr>
          <w:sz w:val="17"/>
          <w:lang w:val="en-GB"/>
        </w:rPr>
        <w:t xml:space="preserve">circumstances arise during the performance of the Works that could not have been reasonably foreseen at the time of signing this </w:t>
      </w:r>
      <w:r w:rsidR="006F5B71">
        <w:rPr>
          <w:sz w:val="17"/>
          <w:lang w:val="en-GB"/>
        </w:rPr>
        <w:t>Contract</w:t>
      </w:r>
      <w:r w:rsidRPr="006F5B71">
        <w:rPr>
          <w:sz w:val="17"/>
          <w:lang w:val="en-GB"/>
        </w:rPr>
        <w:t xml:space="preserve">, e.g.: actions or inaction of third parties; changes in the provisions of laws and regulations related to the performance of the </w:t>
      </w:r>
      <w:r w:rsidR="006F5B71">
        <w:rPr>
          <w:sz w:val="17"/>
          <w:lang w:val="en-GB"/>
        </w:rPr>
        <w:t>Contract</w:t>
      </w:r>
      <w:r w:rsidRPr="006F5B71">
        <w:rPr>
          <w:sz w:val="17"/>
          <w:lang w:val="en-GB"/>
        </w:rPr>
        <w:t xml:space="preserve">; delay or refusal of landowners on whose land the Works (or any part thereof) are to be performed in accordance with the Project and/or this </w:t>
      </w:r>
      <w:r w:rsidR="006F5B71">
        <w:rPr>
          <w:sz w:val="17"/>
          <w:lang w:val="en-GB"/>
        </w:rPr>
        <w:t>Contract</w:t>
      </w:r>
      <w:r w:rsidRPr="006F5B71">
        <w:rPr>
          <w:sz w:val="17"/>
          <w:lang w:val="en-GB"/>
        </w:rPr>
        <w:t xml:space="preserve"> to establish an easement and and/or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for land use, or to grant another right to perform the Works on the plots </w:t>
      </w:r>
      <w:r w:rsidR="0051343B">
        <w:rPr>
          <w:sz w:val="17"/>
          <w:lang w:val="en-GB"/>
        </w:rPr>
        <w:t xml:space="preserve">of </w:t>
      </w:r>
      <w:r w:rsidR="0051343B" w:rsidRPr="006F5B71">
        <w:rPr>
          <w:sz w:val="17"/>
          <w:lang w:val="en-GB"/>
        </w:rPr>
        <w:t xml:space="preserve">land </w:t>
      </w:r>
      <w:r w:rsidRPr="006F5B71">
        <w:rPr>
          <w:sz w:val="17"/>
          <w:lang w:val="en-GB"/>
        </w:rPr>
        <w:t>belonging to such owners, and other circumstances dependent on third parties, which the Contractor cannot eliminate by taking reasonable and justified measures;</w:t>
      </w:r>
    </w:p>
    <w:p w14:paraId="38510B44" w14:textId="77777777" w:rsidR="000011F3" w:rsidRPr="006F5B71" w:rsidRDefault="003F2869" w:rsidP="00690511">
      <w:pPr>
        <w:pStyle w:val="ListParagraph"/>
        <w:numPr>
          <w:ilvl w:val="3"/>
          <w:numId w:val="31"/>
        </w:numPr>
        <w:tabs>
          <w:tab w:val="left" w:pos="1695"/>
        </w:tabs>
        <w:ind w:right="139" w:firstLine="0"/>
        <w:rPr>
          <w:sz w:val="20"/>
          <w:lang w:val="en-GB"/>
        </w:rPr>
      </w:pPr>
      <w:r w:rsidRPr="006F5B71">
        <w:rPr>
          <w:sz w:val="17"/>
          <w:lang w:val="en-GB"/>
        </w:rPr>
        <w:t>the Procurement Procedure was prolonged, making it impossible or excessively difficult to commence and/or complete the Works within the time limit specified in the Contract (e.g., the Contract was signed later than specified in the Customer's (Contracting Authority's) notice regarding the conclusion of the contract with the successful tenderer; based on the data submitted during the procurement procedures, the supplier (Contractor) reasonably planned to commence the Works earlier, etc.).</w:t>
      </w:r>
    </w:p>
    <w:p w14:paraId="1A72A444" w14:textId="7C8372D7" w:rsidR="000011F3" w:rsidRPr="006F5B71" w:rsidRDefault="003F2869" w:rsidP="00F341DA">
      <w:pPr>
        <w:pStyle w:val="ListParagraph"/>
        <w:numPr>
          <w:ilvl w:val="2"/>
          <w:numId w:val="31"/>
        </w:numPr>
        <w:tabs>
          <w:tab w:val="left" w:pos="989"/>
        </w:tabs>
        <w:spacing w:before="40"/>
        <w:ind w:left="141" w:right="40" w:firstLine="0"/>
        <w:rPr>
          <w:lang w:val="en-GB"/>
        </w:rPr>
      </w:pPr>
      <w:r w:rsidRPr="006F5B71">
        <w:rPr>
          <w:sz w:val="17"/>
          <w:lang w:val="en-GB"/>
        </w:rPr>
        <w:t xml:space="preserve">When requesting an extension of the final deadline(s) The final deadline(s) for completion of the Works may be extended for a period not exceeding the period specified in clause 1.4.6 of the </w:t>
      </w:r>
      <w:r w:rsidR="00103EE6" w:rsidRPr="00A36EBC">
        <w:rPr>
          <w:rFonts w:asciiTheme="minorHAnsi" w:hAnsiTheme="minorHAnsi" w:cstheme="minorHAnsi"/>
          <w:sz w:val="17"/>
          <w:szCs w:val="17"/>
        </w:rPr>
        <w:t>General Terms and Conditions</w:t>
      </w:r>
      <w:r w:rsidRPr="006F5B71">
        <w:rPr>
          <w:sz w:val="17"/>
          <w:lang w:val="en-GB"/>
        </w:rPr>
        <w:t xml:space="preserve">. The final deadline(s) for the completion of the Works may be extended for no longer than the period during which the circumstances specified in clause 1.4.6 of the </w:t>
      </w:r>
      <w:r w:rsidR="00103EE6" w:rsidRPr="00A36EBC">
        <w:rPr>
          <w:rFonts w:asciiTheme="minorHAnsi" w:hAnsiTheme="minorHAnsi" w:cstheme="minorHAnsi"/>
          <w:sz w:val="17"/>
          <w:szCs w:val="17"/>
        </w:rPr>
        <w:t>General Terms and Conditions</w:t>
      </w:r>
      <w:r w:rsidRPr="006F5B71">
        <w:rPr>
          <w:sz w:val="17"/>
          <w:lang w:val="en-GB"/>
        </w:rPr>
        <w:t xml:space="preserve"> and/or their consequences exist. The Contractor shall make every effort to ensure that the circumstances specified in clause 1.4.6 of the </w:t>
      </w:r>
      <w:r w:rsidR="00103EE6" w:rsidRPr="00A36EBC">
        <w:rPr>
          <w:rFonts w:asciiTheme="minorHAnsi" w:hAnsiTheme="minorHAnsi" w:cstheme="minorHAnsi"/>
          <w:sz w:val="17"/>
          <w:szCs w:val="17"/>
        </w:rPr>
        <w:t>General Terms and Conditions</w:t>
      </w:r>
      <w:r w:rsidRPr="006F5B71">
        <w:rPr>
          <w:sz w:val="17"/>
          <w:lang w:val="en-GB"/>
        </w:rPr>
        <w:t xml:space="preserve"> last as short a time as possible and/or have as little impact on the deadlines for the performance of the Works as possibl</w:t>
      </w:r>
      <w:r w:rsidRPr="006F5B71">
        <w:rPr>
          <w:sz w:val="17"/>
          <w:lang w:val="en-GB"/>
        </w:rPr>
        <w:t xml:space="preserve">e (encourage other persons to take action, take reasonable measures to find alternative solutions (e.g., changing the sequence of the Works), etc.), and that </w:t>
      </w:r>
      <w:r w:rsidRPr="006F5B71">
        <w:rPr>
          <w:spacing w:val="-2"/>
          <w:sz w:val="17"/>
          <w:lang w:val="en-GB"/>
        </w:rPr>
        <w:t>the consequences caused by</w:t>
      </w:r>
      <w:r w:rsidRPr="006F5B71">
        <w:rPr>
          <w:sz w:val="17"/>
          <w:lang w:val="en-GB"/>
        </w:rPr>
        <w:t xml:space="preserve"> them</w:t>
      </w:r>
      <w:r w:rsidR="00F341DA" w:rsidRPr="006F5B71">
        <w:rPr>
          <w:sz w:val="17"/>
          <w:lang w:val="en-GB"/>
        </w:rPr>
        <w:t xml:space="preserve"> w</w:t>
      </w:r>
      <w:r w:rsidRPr="006F5B71">
        <w:rPr>
          <w:sz w:val="17"/>
          <w:lang w:val="en-GB"/>
        </w:rPr>
        <w:t xml:space="preserve">ould be as </w:t>
      </w:r>
      <w:bookmarkStart w:id="6" w:name="_Hlk215650828"/>
      <w:r w:rsidRPr="006F5B71">
        <w:rPr>
          <w:sz w:val="17"/>
          <w:lang w:val="en-GB"/>
        </w:rPr>
        <w:t>unfavo</w:t>
      </w:r>
      <w:r w:rsidR="00F341DA" w:rsidRPr="006F5B71">
        <w:rPr>
          <w:sz w:val="17"/>
          <w:lang w:val="en-GB"/>
        </w:rPr>
        <w:t>u</w:t>
      </w:r>
      <w:r w:rsidRPr="006F5B71">
        <w:rPr>
          <w:sz w:val="17"/>
          <w:lang w:val="en-GB"/>
        </w:rPr>
        <w:t>rable</w:t>
      </w:r>
      <w:bookmarkEnd w:id="6"/>
      <w:r w:rsidRPr="006F5B71">
        <w:rPr>
          <w:sz w:val="17"/>
          <w:lang w:val="en-GB"/>
        </w:rPr>
        <w:t xml:space="preserve"> as possible to the Customer. At the Customer</w:t>
      </w:r>
      <w:r w:rsidR="00F341DA" w:rsidRPr="006F5B71">
        <w:rPr>
          <w:sz w:val="17"/>
          <w:lang w:val="en-GB"/>
        </w:rPr>
        <w:t>‘</w:t>
      </w:r>
      <w:r w:rsidRPr="006F5B71">
        <w:rPr>
          <w:sz w:val="17"/>
          <w:lang w:val="en-GB"/>
        </w:rPr>
        <w:t>s request, the Contractor must provide evidence confirming the performance of these actions.</w:t>
      </w:r>
      <w:r w:rsidRPr="006F5B71">
        <w:rPr>
          <w:spacing w:val="-11"/>
          <w:sz w:val="17"/>
          <w:lang w:val="en-GB"/>
        </w:rPr>
        <w:t xml:space="preserve"> </w:t>
      </w:r>
      <w:r w:rsidRPr="006F5B71">
        <w:rPr>
          <w:sz w:val="17"/>
          <w:lang w:val="en-GB"/>
        </w:rPr>
        <w:t xml:space="preserve">If the Contractor fails to provide such evidence, the Customer shall have the right to refuse to extend the deadline(s) for the performance of the Works or to </w:t>
      </w:r>
      <w:r w:rsidRPr="006F5B71">
        <w:rPr>
          <w:sz w:val="17"/>
          <w:lang w:val="en-GB"/>
        </w:rPr>
        <w:t>shorten it (them) accordingly. The Parties shall conclude a written agreement on the extension of the final deadline(s) for the performance of the Works, which shall form an integral part of the Contract. Prior to the Parties</w:t>
      </w:r>
      <w:r w:rsidR="00F341DA" w:rsidRPr="006F5B71">
        <w:rPr>
          <w:sz w:val="17"/>
          <w:lang w:val="en-GB"/>
        </w:rPr>
        <w:t>‘</w:t>
      </w:r>
      <w:r w:rsidRPr="006F5B71">
        <w:rPr>
          <w:sz w:val="17"/>
          <w:lang w:val="en-GB"/>
        </w:rPr>
        <w:t xml:space="preserve"> agreement on the extension of the final deadline(s) for the performance of the Works set out in the Schedule, it is necessary to draw up a new version of the Schedule, which shall be approved </w:t>
      </w:r>
      <w:r w:rsidRPr="006F5B71">
        <w:rPr>
          <w:spacing w:val="-2"/>
          <w:sz w:val="17"/>
          <w:lang w:val="en-GB"/>
        </w:rPr>
        <w:t>by the signatures of</w:t>
      </w:r>
      <w:r w:rsidRPr="006F5B71">
        <w:rPr>
          <w:sz w:val="17"/>
          <w:lang w:val="en-GB"/>
        </w:rPr>
        <w:t xml:space="preserve"> the persons responsible for the performance of the Contract on both side</w:t>
      </w:r>
      <w:r w:rsidRPr="006F5B71">
        <w:rPr>
          <w:sz w:val="17"/>
          <w:lang w:val="en-GB"/>
        </w:rPr>
        <w:t>s</w:t>
      </w:r>
      <w:r w:rsidRPr="006F5B71">
        <w:rPr>
          <w:spacing w:val="-2"/>
          <w:sz w:val="17"/>
          <w:lang w:val="en-GB"/>
        </w:rPr>
        <w:t>.</w:t>
      </w:r>
    </w:p>
    <w:p w14:paraId="2004D854" w14:textId="4F3FD230" w:rsidR="000011F3" w:rsidRPr="006F5B71" w:rsidRDefault="003F2869">
      <w:pPr>
        <w:pStyle w:val="ListParagraph"/>
        <w:numPr>
          <w:ilvl w:val="2"/>
          <w:numId w:val="31"/>
        </w:numPr>
        <w:tabs>
          <w:tab w:val="left" w:pos="988"/>
        </w:tabs>
        <w:spacing w:before="1"/>
        <w:ind w:left="141" w:right="38" w:firstLine="0"/>
        <w:rPr>
          <w:sz w:val="20"/>
          <w:lang w:val="en-GB"/>
        </w:rPr>
      </w:pPr>
      <w:r w:rsidRPr="006F5B71">
        <w:rPr>
          <w:sz w:val="17"/>
          <w:lang w:val="en-GB"/>
        </w:rPr>
        <w:t>If the Works are performed in violation of the valid Schedule, the Contractor undertakes, at the request of the Customer, to explain the reasons for the delay in the Works within 5 (five) working days and to submit an updated schedule to the Customer. In all cases, the Contractor shall make every effort to eliminate the delay in the performance of the Works as soon as possible. The updated schedule referred to in this clause is for informational purposes only - for the organi</w:t>
      </w:r>
      <w:r w:rsidR="0051343B">
        <w:rPr>
          <w:sz w:val="17"/>
          <w:lang w:val="en-GB"/>
        </w:rPr>
        <w:t>s</w:t>
      </w:r>
      <w:r w:rsidRPr="006F5B71">
        <w:rPr>
          <w:sz w:val="17"/>
          <w:lang w:val="en-GB"/>
        </w:rPr>
        <w:t>ation of the Works and control of the performance of the Contract - and in no case shall it imply a change in the terms specified in the Contract and/or Schedule and shall not release the Contractor from liability for failure to comply with these terms.</w:t>
      </w:r>
    </w:p>
    <w:p w14:paraId="13FC7942" w14:textId="6148E06D" w:rsidR="000011F3" w:rsidRPr="006F5B71" w:rsidRDefault="003F2869">
      <w:pPr>
        <w:pStyle w:val="ListParagraph"/>
        <w:numPr>
          <w:ilvl w:val="2"/>
          <w:numId w:val="31"/>
        </w:numPr>
        <w:tabs>
          <w:tab w:val="left" w:pos="988"/>
        </w:tabs>
        <w:ind w:left="141" w:right="38" w:firstLine="0"/>
        <w:rPr>
          <w:sz w:val="20"/>
          <w:lang w:val="en-GB"/>
        </w:rPr>
      </w:pPr>
      <w:r w:rsidRPr="006F5B71">
        <w:rPr>
          <w:sz w:val="17"/>
          <w:lang w:val="en-GB"/>
        </w:rPr>
        <w:t xml:space="preserve">If, for reasons attributable to the Contractor and circumstances under its control, the interim and/or final deadlines set out in the Schedule must or had to be changed deadlines for the performance of the Works, including, but not limited to, the deadlines for tapping into the operating gas pipeline or disconnecting the gas pipeline, and due to such changes in the relevant deadlines (both as established in the </w:t>
      </w:r>
      <w:r w:rsidR="006F5B71">
        <w:rPr>
          <w:sz w:val="17"/>
          <w:lang w:val="en-GB"/>
        </w:rPr>
        <w:t>Contract</w:t>
      </w:r>
      <w:r w:rsidRPr="006F5B71">
        <w:rPr>
          <w:sz w:val="17"/>
          <w:lang w:val="en-GB"/>
        </w:rPr>
        <w:t xml:space="preserve"> and as a result of de facto/informal changes to the Schedule), the Customer has incurred or will incur related costs (e.g., due to gas released into the atmosphere or a larger than expected amount of gas, the involvement of new suppliers, etc.). the Contractor undertakes, at the written request of the Customer, to reimburse such direct costs of the Customer within a reasonable period specified by the Customer, and if this is not done, the Customer shall have the right to unilaterally offset such di</w:t>
      </w:r>
      <w:r w:rsidRPr="006F5B71">
        <w:rPr>
          <w:sz w:val="17"/>
          <w:lang w:val="en-GB"/>
        </w:rPr>
        <w:t>rect expenses at any time from any amounts payable to the Contractor on any legal basis (including, but not limited to, other contracts concluded with the Contractor) by notifying the Contractor in writing.</w:t>
      </w:r>
    </w:p>
    <w:p w14:paraId="2BD3FE3A" w14:textId="77777777" w:rsidR="000011F3" w:rsidRPr="006F5B71" w:rsidRDefault="003F2869">
      <w:pPr>
        <w:pStyle w:val="Heading2"/>
        <w:numPr>
          <w:ilvl w:val="1"/>
          <w:numId w:val="31"/>
        </w:numPr>
        <w:tabs>
          <w:tab w:val="left" w:pos="994"/>
        </w:tabs>
        <w:ind w:left="141" w:right="45" w:firstLine="0"/>
        <w:jc w:val="both"/>
        <w:rPr>
          <w:lang w:val="en-GB"/>
        </w:rPr>
      </w:pPr>
      <w:r w:rsidRPr="006F5B71">
        <w:rPr>
          <w:sz w:val="17"/>
          <w:lang w:val="en-GB"/>
        </w:rPr>
        <w:t>Ordering, inspection, completion, and transfer of the Works to the Customer, mandatory instructions</w:t>
      </w:r>
    </w:p>
    <w:p w14:paraId="0A400F97" w14:textId="6E81481F" w:rsidR="000011F3" w:rsidRPr="006F5B71" w:rsidRDefault="003F2869" w:rsidP="00971D68">
      <w:pPr>
        <w:pStyle w:val="ListParagraph"/>
        <w:numPr>
          <w:ilvl w:val="2"/>
          <w:numId w:val="31"/>
        </w:numPr>
        <w:tabs>
          <w:tab w:val="left" w:pos="988"/>
        </w:tabs>
        <w:spacing w:before="40"/>
        <w:ind w:left="142" w:right="40" w:firstLine="0"/>
        <w:rPr>
          <w:lang w:val="en-GB"/>
        </w:rPr>
      </w:pPr>
      <w:r w:rsidRPr="006F5B71">
        <w:rPr>
          <w:sz w:val="17"/>
          <w:lang w:val="en-GB"/>
        </w:rPr>
        <w:t xml:space="preserve">If the Works are performed in accordance with separate Orders of the Customer or the Contract provides for the possibility to purchase the Works or any part thereof in accordance with a separately submitted Order, such Orders shall be submitted and confirmed in writing and/or by e-mail using the contact details of the persons responsible for the performance of the Contract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 Order shall be deemed to have been received when the Contractor's person responsible for the performance of the Contract confirms its receipt, but no later than 2 (two) working days after the date of its dispatch. Unless otherwise specified in the Technical Specification or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prior to placing an Order, the Parties shall agree on the scope of the Works to be ordered, the deadlines and/or location for their performance, and other necessary conditions for the performance of the Works. If the Works specified in the relevant Order are to be performed in accordance with the Schedule, it shall be drawn up and amended in accordance with the procedure set out in clause 1.4 of </w:t>
      </w:r>
      <w:r w:rsidRPr="006F5B71">
        <w:rPr>
          <w:spacing w:val="-2"/>
          <w:sz w:val="17"/>
          <w:lang w:val="en-GB"/>
        </w:rPr>
        <w:t xml:space="preserve">the </w:t>
      </w:r>
      <w:r w:rsidR="00103EE6" w:rsidRPr="00A36EBC">
        <w:rPr>
          <w:rFonts w:asciiTheme="minorHAnsi" w:hAnsiTheme="minorHAnsi" w:cstheme="minorHAnsi"/>
          <w:sz w:val="17"/>
          <w:szCs w:val="17"/>
        </w:rPr>
        <w:t>General Terms and Conditions</w:t>
      </w:r>
      <w:r w:rsidRPr="006F5B71">
        <w:rPr>
          <w:spacing w:val="-2"/>
          <w:sz w:val="17"/>
          <w:lang w:val="en-GB"/>
        </w:rPr>
        <w:t>.</w:t>
      </w:r>
      <w:r w:rsidR="00F341DA" w:rsidRPr="006F5B71">
        <w:rPr>
          <w:spacing w:val="-2"/>
          <w:sz w:val="17"/>
          <w:lang w:val="en-GB"/>
        </w:rPr>
        <w:t xml:space="preserve">  </w:t>
      </w:r>
      <w:r w:rsidRPr="006F5B71">
        <w:rPr>
          <w:sz w:val="17"/>
          <w:lang w:val="en-GB"/>
        </w:rPr>
        <w:t>Terms and Conditions. Orders shall be deemed agreed upon when both Parties c</w:t>
      </w:r>
      <w:r w:rsidRPr="006F5B71">
        <w:rPr>
          <w:sz w:val="17"/>
          <w:lang w:val="en-GB"/>
        </w:rPr>
        <w:t>onfirm them.</w:t>
      </w:r>
    </w:p>
    <w:p w14:paraId="3B6D1495" w14:textId="77A789A6" w:rsidR="000011F3" w:rsidRPr="006F5B71" w:rsidRDefault="003F2869" w:rsidP="0037402A">
      <w:pPr>
        <w:pStyle w:val="ListParagraph"/>
        <w:numPr>
          <w:ilvl w:val="2"/>
          <w:numId w:val="31"/>
        </w:numPr>
        <w:tabs>
          <w:tab w:val="left" w:pos="989"/>
        </w:tabs>
        <w:ind w:left="142" w:right="136" w:firstLine="0"/>
        <w:rPr>
          <w:sz w:val="20"/>
          <w:lang w:val="en-GB"/>
        </w:rPr>
      </w:pPr>
      <w:r w:rsidRPr="006F5B71">
        <w:rPr>
          <w:sz w:val="17"/>
          <w:lang w:val="en-GB"/>
        </w:rPr>
        <w:t xml:space="preserve">Where provided for in the Contract, the progress of the Works performed by the Contractor shall be recorded by signing the Interim </w:t>
      </w:r>
      <w:r w:rsidR="005228B0" w:rsidRPr="006F5B71">
        <w:rPr>
          <w:rFonts w:asciiTheme="minorHAnsi" w:hAnsiTheme="minorHAnsi" w:cstheme="minorHAnsi"/>
          <w:sz w:val="17"/>
          <w:szCs w:val="17"/>
          <w:lang w:val="en-GB"/>
        </w:rPr>
        <w:t xml:space="preserve">Deeds of Transfer and Acceptance </w:t>
      </w:r>
      <w:r w:rsidRPr="006F5B71">
        <w:rPr>
          <w:sz w:val="17"/>
          <w:lang w:val="en-GB"/>
        </w:rPr>
        <w:t xml:space="preserve">prepared by the Contractor. Interim handover certificates shall be signed for the Works actually and properly performed during the reporting period, which (if required by law) are recorded in the construction work log, unless otherwise provided for in the Contract. The Parties agree that the Interim </w:t>
      </w:r>
      <w:r w:rsidR="005228B0" w:rsidRPr="006F5B71">
        <w:rPr>
          <w:rFonts w:asciiTheme="minorHAnsi" w:hAnsiTheme="minorHAnsi" w:cstheme="minorHAnsi"/>
          <w:sz w:val="17"/>
          <w:szCs w:val="17"/>
          <w:lang w:val="en-GB"/>
        </w:rPr>
        <w:t>Deeds of Transfer and Acceptance</w:t>
      </w:r>
      <w:r w:rsidRPr="006F5B71">
        <w:rPr>
          <w:sz w:val="17"/>
          <w:lang w:val="en-GB"/>
        </w:rPr>
        <w:t xml:space="preserve"> shall be signed exclusively for the purpose of paying the Contractor for the Price Parts and shall not imply the transfer of the Works performed </w:t>
      </w:r>
      <w:r w:rsidRPr="006F5B71">
        <w:rPr>
          <w:sz w:val="17"/>
          <w:lang w:val="en-GB"/>
        </w:rPr>
        <w:t xml:space="preserve">by the Contractor to the Customer. From the moment of signing the Interim </w:t>
      </w:r>
      <w:r w:rsidR="005228B0" w:rsidRPr="006F5B71">
        <w:rPr>
          <w:rFonts w:asciiTheme="minorHAnsi" w:hAnsiTheme="minorHAnsi" w:cstheme="minorHAnsi"/>
          <w:sz w:val="17"/>
          <w:szCs w:val="17"/>
          <w:lang w:val="en-GB"/>
        </w:rPr>
        <w:t>Deed of Transfer and Acceptance</w:t>
      </w:r>
      <w:r w:rsidRPr="006F5B71">
        <w:rPr>
          <w:sz w:val="17"/>
          <w:lang w:val="en-GB"/>
        </w:rPr>
        <w:t xml:space="preserve">, ownership of all results of the Works specified in the Interim </w:t>
      </w:r>
      <w:r w:rsidR="005228B0" w:rsidRPr="006F5B71">
        <w:rPr>
          <w:rFonts w:asciiTheme="minorHAnsi" w:hAnsiTheme="minorHAnsi" w:cstheme="minorHAnsi"/>
          <w:sz w:val="17"/>
          <w:szCs w:val="17"/>
          <w:lang w:val="en-GB"/>
        </w:rPr>
        <w:t xml:space="preserve">Deed of Transfer and Acceptance </w:t>
      </w:r>
      <w:r w:rsidRPr="006F5B71">
        <w:rPr>
          <w:sz w:val="17"/>
          <w:lang w:val="en-GB"/>
        </w:rPr>
        <w:t>shall pass to the Customer. For the sake of clarity, the Parties confirm that, regardless of the moment of transfer of ownership, the Contractor shall be responsible for the proper protection of the results of such Works and the performance of other obligations specified in the Contract with regard to unfinis</w:t>
      </w:r>
      <w:r w:rsidRPr="006F5B71">
        <w:rPr>
          <w:sz w:val="17"/>
          <w:lang w:val="en-GB"/>
        </w:rPr>
        <w:t xml:space="preserve">hed Works until the date of signing of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Object) shall be the responsibility of </w:t>
      </w:r>
      <w:r w:rsidRPr="006F5B71">
        <w:rPr>
          <w:spacing w:val="-2"/>
          <w:sz w:val="17"/>
          <w:lang w:val="en-GB"/>
        </w:rPr>
        <w:t>the Contractor.</w:t>
      </w:r>
    </w:p>
    <w:p w14:paraId="48D70DE2" w14:textId="783CD330" w:rsidR="000011F3" w:rsidRPr="006F5B71" w:rsidRDefault="003F2869" w:rsidP="0037402A">
      <w:pPr>
        <w:pStyle w:val="ListParagraph"/>
        <w:numPr>
          <w:ilvl w:val="2"/>
          <w:numId w:val="31"/>
        </w:numPr>
        <w:tabs>
          <w:tab w:val="left" w:pos="989"/>
        </w:tabs>
        <w:spacing w:before="1"/>
        <w:ind w:left="142" w:right="137" w:firstLine="0"/>
        <w:rPr>
          <w:sz w:val="20"/>
          <w:lang w:val="en-GB"/>
        </w:rPr>
      </w:pPr>
      <w:r w:rsidRPr="006F5B71">
        <w:rPr>
          <w:sz w:val="17"/>
          <w:lang w:val="en-GB"/>
        </w:rPr>
        <w:t>The Contractor (or specialist(s) acting on its behalf) shall invite the Customer's technical maintenance specialist(s) to evaluate the Work no later than 3 (three) working days (unless the Contractor and the Customer's technical supervision specialist agree otherwise) by sending an email to the relevant technical supervision specialist(s),</w:t>
      </w:r>
      <w:r w:rsidRPr="006F5B71">
        <w:rPr>
          <w:spacing w:val="-3"/>
          <w:sz w:val="17"/>
          <w:lang w:val="en-GB"/>
        </w:rPr>
        <w:t xml:space="preserve"> </w:t>
      </w:r>
      <w:r w:rsidRPr="006F5B71">
        <w:rPr>
          <w:sz w:val="17"/>
          <w:lang w:val="en-GB"/>
        </w:rPr>
        <w:t xml:space="preserve">a copy of the email to the person responsible for the performance of the Contract specified in clause 12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indicating the address of the Object, the name (description) of the completed works to be assessed, and the time of the meeting agreed with the technical supervision specialist(s). The email shall be deemed to have been received on the next working day after the date of dispatch. If less than 24 hours remain before the meeting, the Contractor cancels the planned meet</w:t>
      </w:r>
      <w:r w:rsidRPr="006F5B71">
        <w:rPr>
          <w:sz w:val="17"/>
          <w:lang w:val="en-GB"/>
        </w:rPr>
        <w:t>ing, such cancellation shall also be treated (counted) as one additional visit.</w:t>
      </w:r>
      <w:r w:rsidRPr="006F5B71">
        <w:rPr>
          <w:spacing w:val="-11"/>
          <w:sz w:val="17"/>
          <w:lang w:val="en-GB"/>
        </w:rPr>
        <w:t xml:space="preserve"> </w:t>
      </w:r>
      <w:r w:rsidRPr="006F5B71">
        <w:rPr>
          <w:sz w:val="17"/>
          <w:lang w:val="en-GB"/>
        </w:rPr>
        <w:t>The quality of the Work performed by the Contractor and any deficiencies and/or defects in the Work shall be recorded by the Customer's technical maintenance specialist by taking photographs. Photographs must be taken during each visit, and the information and data contained in the photographs must make it possible to identify the location of the Work, the time the photograph was taken, and any deficiencies and/or defects in the</w:t>
      </w:r>
      <w:r w:rsidRPr="006F5B71">
        <w:rPr>
          <w:sz w:val="17"/>
          <w:lang w:val="en-GB"/>
        </w:rPr>
        <w:t xml:space="preserve"> Work, if any are found.</w:t>
      </w:r>
    </w:p>
    <w:p w14:paraId="7D3C69F8" w14:textId="3872E1BA" w:rsidR="000011F3" w:rsidRPr="006F5B71" w:rsidRDefault="003F2869" w:rsidP="0037402A">
      <w:pPr>
        <w:pStyle w:val="ListParagraph"/>
        <w:numPr>
          <w:ilvl w:val="2"/>
          <w:numId w:val="31"/>
        </w:numPr>
        <w:tabs>
          <w:tab w:val="left" w:pos="989"/>
        </w:tabs>
        <w:ind w:left="142" w:right="142" w:firstLine="0"/>
        <w:rPr>
          <w:sz w:val="20"/>
          <w:lang w:val="en-GB"/>
        </w:rPr>
      </w:pPr>
      <w:r w:rsidRPr="006F5B71">
        <w:rPr>
          <w:sz w:val="17"/>
          <w:lang w:val="en-GB"/>
        </w:rPr>
        <w:t xml:space="preserve">Upon receipt of the Interim </w:t>
      </w:r>
      <w:r w:rsidR="005228B0" w:rsidRPr="006F5B71">
        <w:rPr>
          <w:rFonts w:asciiTheme="minorHAnsi" w:hAnsiTheme="minorHAnsi" w:cstheme="minorHAnsi"/>
          <w:sz w:val="17"/>
          <w:szCs w:val="17"/>
          <w:lang w:val="en-GB"/>
        </w:rPr>
        <w:t>Deed of Transfer and Acceptance</w:t>
      </w:r>
      <w:r w:rsidRPr="006F5B71">
        <w:rPr>
          <w:sz w:val="17"/>
          <w:lang w:val="en-GB"/>
        </w:rPr>
        <w:t xml:space="preserve">, the Customer may request the Contractor to explain or clarify the data specified in the Interim </w:t>
      </w:r>
      <w:r w:rsidR="005228B0" w:rsidRPr="006F5B71">
        <w:rPr>
          <w:rFonts w:asciiTheme="minorHAnsi" w:hAnsiTheme="minorHAnsi" w:cstheme="minorHAnsi"/>
          <w:sz w:val="17"/>
          <w:szCs w:val="17"/>
          <w:lang w:val="en-GB"/>
        </w:rPr>
        <w:t>Deed of Transfer and Acceptance</w:t>
      </w:r>
      <w:r w:rsidRPr="006F5B71">
        <w:rPr>
          <w:sz w:val="17"/>
          <w:lang w:val="en-GB"/>
        </w:rPr>
        <w:t xml:space="preserve">. No later than within 5 (five) working days of receiving the Interim </w:t>
      </w:r>
      <w:r w:rsidR="005228B0" w:rsidRPr="006F5B71">
        <w:rPr>
          <w:rFonts w:asciiTheme="minorHAnsi" w:hAnsiTheme="minorHAnsi" w:cstheme="minorHAnsi"/>
          <w:sz w:val="17"/>
          <w:szCs w:val="17"/>
          <w:lang w:val="en-GB"/>
        </w:rPr>
        <w:t>Deed of Transfer and Acceptance</w:t>
      </w:r>
      <w:r w:rsidRPr="006F5B71">
        <w:rPr>
          <w:sz w:val="17"/>
          <w:lang w:val="en-GB"/>
        </w:rPr>
        <w:t xml:space="preserve">, the Customer must sign it or, if any deficiencies and/or defects in the Works are identified, return it to the Contractor together with the Interim </w:t>
      </w:r>
      <w:r w:rsidR="005228B0" w:rsidRPr="006F5B71">
        <w:rPr>
          <w:rFonts w:asciiTheme="minorHAnsi" w:hAnsiTheme="minorHAnsi" w:cstheme="minorHAnsi"/>
          <w:sz w:val="17"/>
          <w:szCs w:val="17"/>
          <w:lang w:val="en-GB"/>
        </w:rPr>
        <w:t>Deed of Transfer and Acceptance</w:t>
      </w:r>
      <w:r w:rsidRPr="006F5B71">
        <w:rPr>
          <w:sz w:val="17"/>
          <w:lang w:val="en-GB"/>
        </w:rPr>
        <w:t>, indicating the identified deficiencies and/or defects in the Works a</w:t>
      </w:r>
      <w:r w:rsidRPr="006F5B71">
        <w:rPr>
          <w:sz w:val="17"/>
          <w:lang w:val="en-GB"/>
        </w:rPr>
        <w:t xml:space="preserve">nd setting a reasonable, but not longer than 5 (five) working days, unless the Parties agree otherwise, deadline for their removal. For the avoidance of doubt, the Parties agree that Interim </w:t>
      </w:r>
      <w:r w:rsidR="005228B0" w:rsidRPr="006F5B71">
        <w:rPr>
          <w:rFonts w:asciiTheme="minorHAnsi" w:hAnsiTheme="minorHAnsi" w:cstheme="minorHAnsi"/>
          <w:sz w:val="17"/>
          <w:szCs w:val="17"/>
          <w:lang w:val="en-GB"/>
        </w:rPr>
        <w:t xml:space="preserve">Deeds of Transfer and Acceptance </w:t>
      </w:r>
      <w:r w:rsidRPr="006F5B71">
        <w:rPr>
          <w:sz w:val="17"/>
          <w:lang w:val="en-GB"/>
        </w:rPr>
        <w:t xml:space="preserve">shall only be signed for properly performed Works, which, where applicable, shall be confirmed by the Customer's technical supervisor. The Contractor undertakes to transfer to the Customer the acts of completed concealed Works (where applicable) upon signing the Interim and/or Final </w:t>
      </w:r>
      <w:r w:rsidR="005228B0" w:rsidRPr="006F5B71">
        <w:rPr>
          <w:rFonts w:asciiTheme="minorHAnsi" w:hAnsiTheme="minorHAnsi" w:cstheme="minorHAnsi"/>
          <w:sz w:val="17"/>
          <w:szCs w:val="17"/>
          <w:lang w:val="en-GB"/>
        </w:rPr>
        <w:t>Deeds of Transfer and Acceptance</w:t>
      </w:r>
      <w:r w:rsidRPr="006F5B71">
        <w:rPr>
          <w:sz w:val="17"/>
          <w:lang w:val="en-GB"/>
        </w:rPr>
        <w:t>.</w:t>
      </w:r>
    </w:p>
    <w:p w14:paraId="32E5AF57" w14:textId="766BE657" w:rsidR="000011F3" w:rsidRPr="006F5B71" w:rsidRDefault="003F2869">
      <w:pPr>
        <w:pStyle w:val="ListParagraph"/>
        <w:numPr>
          <w:ilvl w:val="2"/>
          <w:numId w:val="31"/>
        </w:numPr>
        <w:tabs>
          <w:tab w:val="left" w:pos="989"/>
        </w:tabs>
        <w:spacing w:before="40"/>
        <w:ind w:left="141" w:right="38" w:firstLine="0"/>
        <w:rPr>
          <w:sz w:val="20"/>
          <w:lang w:val="en-GB"/>
        </w:rPr>
      </w:pPr>
      <w:r w:rsidRPr="006F5B71">
        <w:rPr>
          <w:sz w:val="17"/>
          <w:lang w:val="en-GB"/>
        </w:rPr>
        <w:t xml:space="preserve">Upon completion of the Works (and, where the Contract provides for several separate independent parts of the Object, upon completion of the Works for the relevant part of the Object), the Contractor shall, in accordance with the requirements of the applicable laws and regulations,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all procedures and perform all actions necessary to obtain or draw up the Construction Completion Document (Construction Completion Certificate or Declaration), including in cases where the preparation of a Declaration is not mandatory (as well as to approve and register it (where applicable)).</w:t>
      </w:r>
      <w:r w:rsidRPr="006F5B71">
        <w:rPr>
          <w:spacing w:val="-5"/>
          <w:sz w:val="17"/>
          <w:lang w:val="en-GB"/>
        </w:rPr>
        <w:t xml:space="preserve"> </w:t>
      </w:r>
      <w:r w:rsidRPr="006F5B71">
        <w:rPr>
          <w:sz w:val="17"/>
          <w:lang w:val="en-GB"/>
        </w:rPr>
        <w:t>The Contractor shall notify the Customer of the completion of the Works and the initiation of the Works completion procedure no later than 10 (ten) working days in advance, unless the Customer agrees to a shorter no</w:t>
      </w:r>
      <w:r w:rsidRPr="006F5B71">
        <w:rPr>
          <w:sz w:val="17"/>
          <w:lang w:val="en-GB"/>
        </w:rPr>
        <w:t xml:space="preserve">tification period. Together with the notification of completion of the Works, the Contractor shall provide the Customer with all available information and documents, including those specified in clause 3.5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which are necessary for the Customer to perform the inspections of the Works provided for in clause 1.5.6 of the </w:t>
      </w:r>
      <w:r w:rsidR="00103EE6" w:rsidRPr="00A36EBC">
        <w:rPr>
          <w:rFonts w:asciiTheme="minorHAnsi" w:hAnsiTheme="minorHAnsi" w:cstheme="minorHAnsi"/>
          <w:sz w:val="17"/>
          <w:szCs w:val="17"/>
        </w:rPr>
        <w:t>General Terms and Conditions</w:t>
      </w:r>
      <w:r w:rsidRPr="006F5B71">
        <w:rPr>
          <w:sz w:val="17"/>
          <w:lang w:val="en-GB"/>
        </w:rPr>
        <w:t xml:space="preserve"> and</w:t>
      </w:r>
      <w:r w:rsidRPr="006F5B71">
        <w:rPr>
          <w:spacing w:val="-9"/>
          <w:sz w:val="17"/>
          <w:lang w:val="en-GB"/>
        </w:rPr>
        <w:t xml:space="preserve"> </w:t>
      </w:r>
      <w:r w:rsidRPr="006F5B71">
        <w:rPr>
          <w:sz w:val="17"/>
          <w:lang w:val="en-GB"/>
        </w:rPr>
        <w:t>(or) to properly prepare for the construction completion procedure. If the Contractor fails to meet this deadline and/or fa</w:t>
      </w:r>
      <w:r w:rsidRPr="006F5B71">
        <w:rPr>
          <w:sz w:val="17"/>
          <w:lang w:val="en-GB"/>
        </w:rPr>
        <w:t>ils to provide all the information and/or documents necessary for the Customer, the Customer shall have the right to demand, and the Contractor shall be obliged to postpone the Work completion procedure for a corresponding period. The Customer shall inform the Contractor of any deficiencies in the information and/or documents provided by the Contractor in accordance with this clause of the Contract no later than within 5 (five) working days from the date of receipt of the relevant information and/or documen</w:t>
      </w:r>
      <w:r w:rsidRPr="006F5B71">
        <w:rPr>
          <w:sz w:val="17"/>
          <w:lang w:val="en-GB"/>
        </w:rPr>
        <w:t xml:space="preserve">ts. </w:t>
      </w:r>
      <w:r w:rsidRPr="006F5B71">
        <w:rPr>
          <w:spacing w:val="-2"/>
          <w:sz w:val="17"/>
          <w:lang w:val="en-GB"/>
        </w:rPr>
        <w:t xml:space="preserve">The Contractor shall bear all risks associated with delays in performing the relevant Works </w:t>
      </w:r>
      <w:r w:rsidRPr="006F5B71">
        <w:rPr>
          <w:sz w:val="17"/>
          <w:lang w:val="en-GB"/>
        </w:rPr>
        <w:t>if the Work Completion Procedure is postponed due to the circumstances specified in this clause of the Contract.</w:t>
      </w:r>
    </w:p>
    <w:p w14:paraId="6495A706" w14:textId="4FD9BCCE" w:rsidR="000011F3" w:rsidRPr="006F5B71" w:rsidRDefault="003F2869">
      <w:pPr>
        <w:pStyle w:val="ListParagraph"/>
        <w:numPr>
          <w:ilvl w:val="2"/>
          <w:numId w:val="31"/>
        </w:numPr>
        <w:tabs>
          <w:tab w:val="left" w:pos="989"/>
        </w:tabs>
        <w:ind w:left="141" w:right="40" w:firstLine="0"/>
        <w:rPr>
          <w:sz w:val="20"/>
          <w:lang w:val="en-GB"/>
        </w:rPr>
      </w:pPr>
      <w:r w:rsidRPr="006F5B71">
        <w:rPr>
          <w:sz w:val="17"/>
          <w:lang w:val="en-GB"/>
        </w:rPr>
        <w:t xml:space="preserve">Upon receipt of the notification of completion of the Works and initiation of the Works completion procedure specified in clause 1.5.5 of the </w:t>
      </w:r>
      <w:r w:rsidR="00103EE6" w:rsidRPr="00A36EBC">
        <w:rPr>
          <w:rFonts w:asciiTheme="minorHAnsi" w:hAnsiTheme="minorHAnsi" w:cstheme="minorHAnsi"/>
          <w:sz w:val="17"/>
          <w:szCs w:val="17"/>
        </w:rPr>
        <w:t>General Terms and Conditions</w:t>
      </w:r>
      <w:r w:rsidRPr="006F5B71">
        <w:rPr>
          <w:sz w:val="17"/>
          <w:lang w:val="en-GB"/>
        </w:rPr>
        <w:t>, the Customer shall have the right,</w:t>
      </w:r>
      <w:r w:rsidRPr="006F5B71">
        <w:rPr>
          <w:spacing w:val="-12"/>
          <w:sz w:val="17"/>
          <w:lang w:val="en-GB"/>
        </w:rPr>
        <w:t xml:space="preserve"> </w:t>
      </w:r>
      <w:r w:rsidRPr="006F5B71">
        <w:rPr>
          <w:sz w:val="17"/>
          <w:lang w:val="en-GB"/>
        </w:rPr>
        <w:t xml:space="preserve">but is not obliged to, carry out the inspections of the Works provided for in clause 1.5.8 of the </w:t>
      </w:r>
      <w:r w:rsidR="00103EE6" w:rsidRPr="00A36EBC">
        <w:rPr>
          <w:rFonts w:asciiTheme="minorHAnsi" w:hAnsiTheme="minorHAnsi" w:cstheme="minorHAnsi"/>
          <w:sz w:val="17"/>
          <w:szCs w:val="17"/>
        </w:rPr>
        <w:t>General Terms and Conditions</w:t>
      </w:r>
      <w:r w:rsidRPr="006F5B71">
        <w:rPr>
          <w:sz w:val="17"/>
          <w:lang w:val="en-GB"/>
        </w:rPr>
        <w:t xml:space="preserve"> and submit the Works inspection report, the consequences of which are provided for in clause 1.5.9 of the </w:t>
      </w:r>
      <w:r w:rsidR="00103EE6" w:rsidRPr="00A36EBC">
        <w:rPr>
          <w:rFonts w:asciiTheme="minorHAnsi" w:hAnsiTheme="minorHAnsi" w:cstheme="minorHAnsi"/>
          <w:sz w:val="17"/>
          <w:szCs w:val="17"/>
        </w:rPr>
        <w:t>General Terms and Conditions</w:t>
      </w:r>
      <w:r w:rsidRPr="006F5B71">
        <w:rPr>
          <w:sz w:val="17"/>
          <w:lang w:val="en-GB"/>
        </w:rPr>
        <w:t>. The Customer's right to perform the inspections of the Works provided for in this clause does not prevent the Customer from performing the inspections provided for in clause 1.5.8 befo</w:t>
      </w:r>
      <w:r w:rsidRPr="006F5B71">
        <w:rPr>
          <w:sz w:val="17"/>
          <w:lang w:val="en-GB"/>
        </w:rPr>
        <w:t xml:space="preserve">re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cannot be considered as any confirmation by the Customer of the suitability of the Works or a waiver of the right to make claims for defects and/or deficiencies in the Works during subsequent inspections of the Works and/or during the warranty period specified in clause 1.13.3 of the </w:t>
      </w:r>
      <w:r w:rsidR="00103EE6" w:rsidRPr="00A36EBC">
        <w:rPr>
          <w:rFonts w:asciiTheme="minorHAnsi" w:hAnsiTheme="minorHAnsi" w:cstheme="minorHAnsi"/>
          <w:sz w:val="17"/>
          <w:szCs w:val="17"/>
        </w:rPr>
        <w:t>General Terms and Conditions</w:t>
      </w:r>
      <w:r w:rsidRPr="006F5B71">
        <w:rPr>
          <w:sz w:val="17"/>
          <w:lang w:val="en-GB"/>
        </w:rPr>
        <w:t>.</w:t>
      </w:r>
    </w:p>
    <w:p w14:paraId="5C358205" w14:textId="441B3CA4" w:rsidR="000011F3" w:rsidRPr="006F5B71" w:rsidRDefault="003F2869" w:rsidP="0037402A">
      <w:pPr>
        <w:pStyle w:val="ListParagraph"/>
        <w:numPr>
          <w:ilvl w:val="2"/>
          <w:numId w:val="28"/>
        </w:numPr>
        <w:tabs>
          <w:tab w:val="left" w:pos="426"/>
        </w:tabs>
        <w:spacing w:line="259" w:lineRule="auto"/>
        <w:ind w:right="40" w:firstLine="0"/>
        <w:rPr>
          <w:sz w:val="20"/>
          <w:lang w:val="en-GB"/>
        </w:rPr>
      </w:pPr>
      <w:r w:rsidRPr="006F5B71">
        <w:rPr>
          <w:sz w:val="17"/>
          <w:lang w:val="en-GB"/>
        </w:rPr>
        <w:t xml:space="preserve">For the purposes of implementing the provisions of clause 61.9 of the STR </w:t>
      </w:r>
      <w:r w:rsidR="00D154E5" w:rsidRPr="00A36EBC">
        <w:rPr>
          <w:rFonts w:asciiTheme="minorHAnsi" w:hAnsiTheme="minorHAnsi" w:cstheme="minorHAnsi"/>
          <w:sz w:val="17"/>
          <w:szCs w:val="17"/>
        </w:rPr>
        <w:t>CPD</w:t>
      </w:r>
      <w:r w:rsidRPr="006F5B71">
        <w:rPr>
          <w:sz w:val="17"/>
          <w:lang w:val="en-GB"/>
        </w:rPr>
        <w:t xml:space="preserve"> (where applicable), the Contractor shall submit, together with the request for the issuance of the Construction Completion Certificate:</w:t>
      </w:r>
    </w:p>
    <w:p w14:paraId="0BC9E8CA" w14:textId="79E721E7" w:rsidR="000011F3" w:rsidRPr="006F5B71" w:rsidRDefault="00F341DA" w:rsidP="0037402A">
      <w:pPr>
        <w:tabs>
          <w:tab w:val="left" w:pos="426"/>
          <w:tab w:val="left" w:pos="1814"/>
        </w:tabs>
        <w:ind w:left="993" w:right="38"/>
        <w:jc w:val="both"/>
        <w:rPr>
          <w:sz w:val="20"/>
          <w:lang w:val="en-GB"/>
        </w:rPr>
      </w:pPr>
      <w:r w:rsidRPr="006F5B71">
        <w:rPr>
          <w:sz w:val="20"/>
          <w:szCs w:val="20"/>
          <w:lang w:val="en-GB"/>
        </w:rPr>
        <w:t>1.5.6</w:t>
      </w:r>
      <w:r w:rsidRPr="006F5B71">
        <w:rPr>
          <w:position w:val="7"/>
          <w:sz w:val="20"/>
          <w:szCs w:val="20"/>
          <w:lang w:val="en-GB"/>
        </w:rPr>
        <w:t>1</w:t>
      </w:r>
      <w:r w:rsidRPr="006F5B71">
        <w:rPr>
          <w:sz w:val="20"/>
          <w:szCs w:val="20"/>
          <w:lang w:val="en-GB"/>
        </w:rPr>
        <w:t>.1</w:t>
      </w:r>
      <w:r w:rsidR="0037402A" w:rsidRPr="006F5B71">
        <w:rPr>
          <w:sz w:val="20"/>
          <w:szCs w:val="20"/>
          <w:lang w:val="en-GB"/>
        </w:rPr>
        <w:t>.</w:t>
      </w:r>
      <w:r w:rsidRPr="006F5B71">
        <w:rPr>
          <w:sz w:val="17"/>
          <w:lang w:val="en-GB"/>
        </w:rPr>
        <w:t xml:space="preserve"> all </w:t>
      </w:r>
      <w:r w:rsidR="00153D2D" w:rsidRPr="006F5B71">
        <w:rPr>
          <w:rFonts w:asciiTheme="minorHAnsi" w:hAnsiTheme="minorHAnsi" w:cstheme="minorHAnsi"/>
          <w:bCs/>
          <w:sz w:val="17"/>
          <w:szCs w:val="17"/>
          <w:lang w:val="en-GB"/>
        </w:rPr>
        <w:t xml:space="preserve">Interim Deed of Transfer and Acceptance </w:t>
      </w:r>
      <w:r w:rsidRPr="006F5B71">
        <w:rPr>
          <w:sz w:val="17"/>
          <w:lang w:val="en-GB"/>
        </w:rPr>
        <w:t xml:space="preserve">signed during the performance of the Works, and where the Contract provides for several separate independent parts of the Object, all Interim </w:t>
      </w:r>
      <w:r w:rsidR="005228B0" w:rsidRPr="006F5B71">
        <w:rPr>
          <w:rFonts w:asciiTheme="minorHAnsi" w:hAnsiTheme="minorHAnsi" w:cstheme="minorHAnsi"/>
          <w:sz w:val="17"/>
          <w:szCs w:val="17"/>
          <w:lang w:val="en-GB"/>
        </w:rPr>
        <w:t>Deeds of Transfer and Acceptance</w:t>
      </w:r>
      <w:r w:rsidRPr="006F5B71">
        <w:rPr>
          <w:sz w:val="17"/>
          <w:lang w:val="en-GB"/>
        </w:rPr>
        <w:t xml:space="preserve"> signed during the performance of the Works for the relevant part of the Object, or</w:t>
      </w:r>
    </w:p>
    <w:p w14:paraId="447768F2" w14:textId="330C810C" w:rsidR="000011F3" w:rsidRPr="006F5B71" w:rsidRDefault="003F2869" w:rsidP="0037402A">
      <w:pPr>
        <w:pStyle w:val="BodyText"/>
        <w:tabs>
          <w:tab w:val="left" w:pos="426"/>
        </w:tabs>
        <w:ind w:left="994" w:right="38"/>
        <w:rPr>
          <w:lang w:val="en-GB"/>
        </w:rPr>
      </w:pPr>
      <w:r w:rsidRPr="006F5B71">
        <w:rPr>
          <w:lang w:val="en-GB"/>
        </w:rPr>
        <w:t>1.5.6</w:t>
      </w:r>
      <w:r w:rsidRPr="006F5B71">
        <w:rPr>
          <w:position w:val="7"/>
          <w:lang w:val="en-GB"/>
        </w:rPr>
        <w:t>1</w:t>
      </w:r>
      <w:r w:rsidRPr="006F5B71">
        <w:rPr>
          <w:lang w:val="en-GB"/>
        </w:rPr>
        <w:t>.2</w:t>
      </w:r>
      <w:r w:rsidR="0037402A" w:rsidRPr="006F5B71">
        <w:rPr>
          <w:lang w:val="en-GB"/>
        </w:rPr>
        <w:t>.</w:t>
      </w:r>
      <w:r w:rsidRPr="006F5B71">
        <w:rPr>
          <w:sz w:val="17"/>
          <w:lang w:val="en-GB"/>
        </w:rPr>
        <w:t xml:space="preserve"> Exclusively for the purposes of completing the construction completion procedures, the Work Completion Certificate signed by the Parties, which does not imply the transfer of all the Works from the Contractor to the Customer and does not confirm that the Contractor has fulfilled all the Contractor's duties and obligations established in the Contract and and/or legislation. For the sake of clarity, the Contractor confirms that it will complete the Works not performed prior to the signing of this Act and</w:t>
      </w:r>
      <w:r w:rsidRPr="006F5B71">
        <w:rPr>
          <w:sz w:val="17"/>
          <w:lang w:val="en-GB"/>
        </w:rPr>
        <w:t xml:space="preserve"> will rectify any deficiencies and/or defects identified at the time of signing this Act</w:t>
      </w:r>
      <w:r w:rsidR="00F341DA" w:rsidRPr="006F5B71">
        <w:rPr>
          <w:sz w:val="17"/>
          <w:lang w:val="en-GB"/>
        </w:rPr>
        <w:t xml:space="preserve"> </w:t>
      </w:r>
      <w:r w:rsidRPr="006F5B71">
        <w:rPr>
          <w:sz w:val="17"/>
          <w:lang w:val="en-GB"/>
        </w:rPr>
        <w:t>and after the signing of this act, and shall perform other obligations provided for in the Contract and/or legal acts that have not been fulfilled by the date of signing of this act of completion of the Works until the completion of construction,</w:t>
      </w:r>
      <w:r w:rsidRPr="006F5B71">
        <w:rPr>
          <w:spacing w:val="-8"/>
          <w:sz w:val="17"/>
          <w:lang w:val="en-GB"/>
        </w:rPr>
        <w:t xml:space="preserve"> </w:t>
      </w:r>
      <w:r w:rsidRPr="006F5B71">
        <w:rPr>
          <w:sz w:val="17"/>
          <w:lang w:val="en-GB"/>
        </w:rPr>
        <w:t>including, but not limited to, those indicated by the persons participating in the construction completion procedure during this procedure.</w:t>
      </w:r>
    </w:p>
    <w:p w14:paraId="4A6FF0E9" w14:textId="473BA2AF" w:rsidR="000011F3" w:rsidRPr="006F5B71" w:rsidRDefault="003F2869" w:rsidP="0037402A">
      <w:pPr>
        <w:pStyle w:val="ListParagraph"/>
        <w:numPr>
          <w:ilvl w:val="2"/>
          <w:numId w:val="31"/>
        </w:numPr>
        <w:tabs>
          <w:tab w:val="left" w:pos="426"/>
        </w:tabs>
        <w:ind w:left="0" w:right="141" w:firstLine="0"/>
        <w:rPr>
          <w:sz w:val="20"/>
          <w:lang w:val="en-GB"/>
        </w:rPr>
      </w:pPr>
      <w:r w:rsidRPr="006F5B71">
        <w:rPr>
          <w:sz w:val="17"/>
          <w:lang w:val="en-GB"/>
        </w:rPr>
        <w:t xml:space="preserve">The Contractor shall transfer all Works to the Customer by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prepared by the Contractor, and where the Contract provides for several separate independent parts of the Object,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Object. The Parties expressly agree that the Contractor shall not have the right to unilaterally sign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transfer the Works to the Customer.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shall be signed only if the conditions specified in Clause 3.4 of the</w:t>
      </w:r>
      <w:r w:rsidRPr="006F5B71">
        <w:rPr>
          <w:sz w:val="17"/>
          <w:lang w:val="en-GB"/>
        </w:rPr>
        <w:t xml:space="preserv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are met.</w:t>
      </w:r>
    </w:p>
    <w:p w14:paraId="4379FB27" w14:textId="0834154C" w:rsidR="000011F3" w:rsidRPr="006F5B71" w:rsidRDefault="003F2869" w:rsidP="0037402A">
      <w:pPr>
        <w:pStyle w:val="ListParagraph"/>
        <w:numPr>
          <w:ilvl w:val="2"/>
          <w:numId w:val="31"/>
        </w:numPr>
        <w:tabs>
          <w:tab w:val="left" w:pos="426"/>
        </w:tabs>
        <w:ind w:left="0" w:right="136" w:firstLine="0"/>
        <w:rPr>
          <w:sz w:val="20"/>
          <w:lang w:val="en-GB"/>
        </w:rPr>
      </w:pPr>
      <w:r w:rsidRPr="006F5B71">
        <w:rPr>
          <w:sz w:val="17"/>
          <w:lang w:val="en-GB"/>
        </w:rPr>
        <w:t xml:space="preserve">Upon receipt of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prepared by the Contractor, in order to ensure that the Works performed comply with the requirements of the Contract and/or legal acts, the Customer shall have the right, but shall not be obliged, </w:t>
      </w:r>
      <w:r w:rsidRPr="006F5B71">
        <w:rPr>
          <w:spacing w:val="-2"/>
          <w:sz w:val="17"/>
          <w:lang w:val="en-GB"/>
        </w:rPr>
        <w:t>to inspect the</w:t>
      </w:r>
      <w:r w:rsidRPr="006F5B71">
        <w:rPr>
          <w:sz w:val="17"/>
          <w:lang w:val="en-GB"/>
        </w:rPr>
        <w:t xml:space="preserve"> relevant Works performed (or any part thereof)</w:t>
      </w:r>
      <w:r w:rsidRPr="006F5B71">
        <w:rPr>
          <w:spacing w:val="-2"/>
          <w:sz w:val="17"/>
          <w:lang w:val="en-GB"/>
        </w:rPr>
        <w:t xml:space="preserve">. During the inspection of the Works, the Customer, either itself or through </w:t>
      </w:r>
      <w:r w:rsidRPr="006F5B71">
        <w:rPr>
          <w:sz w:val="17"/>
          <w:lang w:val="en-GB"/>
        </w:rPr>
        <w:t>third parties and/or the Designer (Other Designer) and/or the Technical Supervisor, shall check whether the Works comply with the requirements of the Contract and/or legal acts</w:t>
      </w:r>
      <w:r w:rsidRPr="006F5B71">
        <w:rPr>
          <w:sz w:val="17"/>
          <w:lang w:val="en-GB"/>
        </w:rPr>
        <w:t>.</w:t>
      </w:r>
    </w:p>
    <w:p w14:paraId="37D69DBC" w14:textId="050A180E" w:rsidR="000011F3" w:rsidRPr="006F5B71" w:rsidRDefault="0047584E" w:rsidP="0047584E">
      <w:pPr>
        <w:pStyle w:val="ListParagraph"/>
        <w:numPr>
          <w:ilvl w:val="2"/>
          <w:numId w:val="31"/>
        </w:numPr>
        <w:tabs>
          <w:tab w:val="left" w:pos="989"/>
        </w:tabs>
        <w:ind w:left="0" w:right="45" w:firstLine="0"/>
        <w:rPr>
          <w:sz w:val="20"/>
          <w:lang w:val="en-GB"/>
        </w:rPr>
      </w:pPr>
      <w:r w:rsidRPr="006F5B71">
        <w:rPr>
          <w:sz w:val="17"/>
          <w:lang w:val="en-GB"/>
        </w:rPr>
        <w:t>If minor deficiencies and/or defects (minor unfinished Works or deficiencies and/or defects) are identified during the inspection of the Works specified in clause 1.5.8 of the General Terms and Conditions, which (until these Works are completed, and the deficiencies and/or defects are corrected, or during their completion) cannot have any negative impact on the safe and proper use of the Object for its intended purpose, such deficiencies and/or defects shall not prevent the signing of the Final Deed of Transfer and Acceptance. In such a case, the Final Deed of Transfer and Acceptance shall specify all such deficiencies and/or defects and a reasonable period within which the Contractor undertakes to correct such deficiencies and/or defects. A period of no more than 30 (thirty) days shall be considered reasonable, except in cases where the identified deficiencies and/or defects cannot be remedied due to unfavo</w:t>
      </w:r>
      <w:r w:rsidR="009C1081">
        <w:rPr>
          <w:sz w:val="17"/>
          <w:lang w:val="en-GB"/>
        </w:rPr>
        <w:t>u</w:t>
      </w:r>
      <w:r w:rsidRPr="006F5B71">
        <w:rPr>
          <w:sz w:val="17"/>
          <w:lang w:val="en-GB"/>
        </w:rPr>
        <w:t xml:space="preserve">rable weather conditions. In such a case, the deficiencies and/or defects must be </w:t>
      </w:r>
      <w:r w:rsidR="0051343B">
        <w:rPr>
          <w:sz w:val="17"/>
          <w:lang w:val="en-GB"/>
        </w:rPr>
        <w:t>rectified</w:t>
      </w:r>
      <w:r w:rsidRPr="006F5B71">
        <w:rPr>
          <w:sz w:val="17"/>
          <w:lang w:val="en-GB"/>
        </w:rPr>
        <w:t xml:space="preserve"> no later than within 30 (thirty) days from the moment when favo</w:t>
      </w:r>
      <w:r w:rsidR="009C1081">
        <w:rPr>
          <w:sz w:val="17"/>
          <w:lang w:val="en-GB"/>
        </w:rPr>
        <w:t>u</w:t>
      </w:r>
      <w:r w:rsidRPr="006F5B71">
        <w:rPr>
          <w:sz w:val="17"/>
          <w:lang w:val="en-GB"/>
        </w:rPr>
        <w:t xml:space="preserve">rable weather conditions arise, if it is later than the established general maximum period of 30 (thirty) days. If the contractor fails to </w:t>
      </w:r>
      <w:r w:rsidR="0051343B">
        <w:rPr>
          <w:sz w:val="17"/>
          <w:lang w:val="en-GB"/>
        </w:rPr>
        <w:t>rectify</w:t>
      </w:r>
      <w:r w:rsidRPr="006F5B71">
        <w:rPr>
          <w:sz w:val="17"/>
          <w:lang w:val="en-GB"/>
        </w:rPr>
        <w:t xml:space="preserve"> the deficiencies and/or defects within the specified period, the Customer may exercise the warranty obligation security specified in clause 1.14 of the General Terms and Conditions (where applicable) and/or other rights established in clause 1.13.7 of the General Terms and Conditions. If minor deficiencies and/or defects are identified, the Customer shall also have the right to unilaterally decide not to require their correction and to reduce the Price of the Works accordingly. If significant deficiencies and/or defects are identified during the inspection of the Works, the Customer shall not sign the Final Deed of Transfer and Acceptance, shall indicate the significant deficiencies and/or defects in the Works Inspection Report and shall submit it to the Contractor together with the unsigned Final Deed of Transfer and Acceptance. The Contractor shall immediately, but no later than within the period specified in clause 1.13.1 of the General Terms and Conditions, remedy the specified material defects and/or </w:t>
      </w:r>
      <w:r w:rsidR="00D154E5">
        <w:rPr>
          <w:sz w:val="17"/>
        </w:rPr>
        <w:t>deficiencies</w:t>
      </w:r>
      <w:r w:rsidRPr="006F5B71">
        <w:rPr>
          <w:sz w:val="17"/>
          <w:lang w:val="en-GB"/>
        </w:rPr>
        <w:t xml:space="preserve"> in the Works and, after remedying them, submit a new Final Deed of Transfer and Acceptance to the Customer. In such a case, the Customer may re-inspect the Works in accordance with the procedure set out in clause 1.5.8 of the General Terms and Conditions and in this clause. For the sake of clarity, the Parties expressly agree and confirm that they consider failure to comply with the requirements set out in clause 3.4 of the Special Terms and Conditions to be a material deficiency and and/or defect and shall sign the Final Deed of Transfer and Acceptance only when all the requirements set forth in Clause 3.4 of the Special Terms and Conditions have been duly fulfilled.</w:t>
      </w:r>
      <w:r w:rsidRPr="006F5B71">
        <w:rPr>
          <w:spacing w:val="-2"/>
          <w:sz w:val="17"/>
          <w:lang w:val="en-GB"/>
        </w:rPr>
        <w:t xml:space="preserve">Upon signing the Final </w:t>
      </w:r>
      <w:r w:rsidR="005228B0" w:rsidRPr="006F5B71">
        <w:rPr>
          <w:rFonts w:asciiTheme="minorHAnsi" w:hAnsiTheme="minorHAnsi" w:cstheme="minorHAnsi"/>
          <w:sz w:val="17"/>
          <w:szCs w:val="17"/>
          <w:lang w:val="en-GB"/>
        </w:rPr>
        <w:t>Deed of Transfer and Acceptance</w:t>
      </w:r>
      <w:r w:rsidRPr="006F5B71">
        <w:rPr>
          <w:spacing w:val="-2"/>
          <w:sz w:val="17"/>
          <w:lang w:val="en-GB"/>
        </w:rPr>
        <w:t xml:space="preserve">, </w:t>
      </w:r>
      <w:r w:rsidRPr="006F5B71">
        <w:rPr>
          <w:sz w:val="17"/>
          <w:lang w:val="en-GB"/>
        </w:rPr>
        <w:t>the results</w:t>
      </w:r>
      <w:r w:rsidRPr="006F5B71">
        <w:rPr>
          <w:spacing w:val="-2"/>
          <w:sz w:val="17"/>
          <w:lang w:val="en-GB"/>
        </w:rPr>
        <w:t xml:space="preserve"> of the Works shall be deemed to </w:t>
      </w:r>
      <w:r w:rsidRPr="006F5B71">
        <w:rPr>
          <w:sz w:val="17"/>
          <w:lang w:val="en-GB"/>
        </w:rPr>
        <w:t xml:space="preserve">have been transferred to the Customer. However, such transfer shall not relieve the Contractor of its obligation to remedy any remaining deficiencies and/or defects in the Works and to comply with </w:t>
      </w:r>
      <w:r w:rsidRPr="006F5B71">
        <w:rPr>
          <w:spacing w:val="-2"/>
          <w:sz w:val="17"/>
          <w:lang w:val="en-GB"/>
        </w:rPr>
        <w:t>the</w:t>
      </w:r>
      <w:r w:rsidRPr="006F5B71">
        <w:rPr>
          <w:sz w:val="17"/>
          <w:lang w:val="en-GB"/>
        </w:rPr>
        <w:t xml:space="preserve"> warranty </w:t>
      </w:r>
      <w:r w:rsidRPr="006F5B71">
        <w:rPr>
          <w:spacing w:val="-2"/>
          <w:sz w:val="17"/>
          <w:lang w:val="en-GB"/>
        </w:rPr>
        <w:t xml:space="preserve">obligations </w:t>
      </w:r>
      <w:r w:rsidRPr="006F5B71">
        <w:rPr>
          <w:sz w:val="17"/>
          <w:lang w:val="en-GB"/>
        </w:rPr>
        <w:t>provided for in the Contract</w:t>
      </w:r>
      <w:r w:rsidRPr="006F5B71">
        <w:rPr>
          <w:spacing w:val="-2"/>
          <w:sz w:val="17"/>
          <w:lang w:val="en-GB"/>
        </w:rPr>
        <w:t>.</w:t>
      </w:r>
    </w:p>
    <w:p w14:paraId="7B954B67" w14:textId="0A014ED1" w:rsidR="000011F3" w:rsidRPr="006F5B71" w:rsidRDefault="003F2869" w:rsidP="0047584E">
      <w:pPr>
        <w:pStyle w:val="ListParagraph"/>
        <w:numPr>
          <w:ilvl w:val="2"/>
          <w:numId w:val="31"/>
        </w:numPr>
        <w:tabs>
          <w:tab w:val="left" w:pos="992"/>
        </w:tabs>
        <w:ind w:left="0" w:right="44" w:firstLine="0"/>
        <w:rPr>
          <w:sz w:val="20"/>
          <w:lang w:val="en-GB"/>
        </w:rPr>
      </w:pPr>
      <w:r w:rsidRPr="006F5B71">
        <w:rPr>
          <w:sz w:val="17"/>
          <w:lang w:val="en-GB"/>
        </w:rPr>
        <w:t xml:space="preserve">For the avoidance of doubt, the Parties agree and confirm that the risk of accidental loss of the results of the Works shall pass from the Contractor to the Customer only after both Parties have signed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Object.</w:t>
      </w:r>
    </w:p>
    <w:p w14:paraId="608472C9" w14:textId="77777777" w:rsidR="000011F3" w:rsidRPr="006F5B71" w:rsidRDefault="003F2869" w:rsidP="0047584E">
      <w:pPr>
        <w:pStyle w:val="ListParagraph"/>
        <w:numPr>
          <w:ilvl w:val="2"/>
          <w:numId w:val="31"/>
        </w:numPr>
        <w:tabs>
          <w:tab w:val="left" w:pos="992"/>
        </w:tabs>
        <w:ind w:left="0" w:right="46" w:firstLine="0"/>
        <w:rPr>
          <w:sz w:val="20"/>
          <w:lang w:val="en-GB"/>
        </w:rPr>
      </w:pPr>
      <w:r w:rsidRPr="006F5B71">
        <w:rPr>
          <w:sz w:val="17"/>
          <w:lang w:val="en-GB"/>
        </w:rPr>
        <w:t>The Customer shall have the right to issue binding instructions to the Contractor for the performance of the Works provided for in the Contract. Instructions shall be given to the Contractor only in writing. Instructions given to the Contractor in writing shall be binding.</w:t>
      </w:r>
    </w:p>
    <w:p w14:paraId="54347644" w14:textId="77777777" w:rsidR="000011F3" w:rsidRPr="006F5B71" w:rsidRDefault="003F2869" w:rsidP="0047584E">
      <w:pPr>
        <w:pStyle w:val="ListParagraph"/>
        <w:numPr>
          <w:ilvl w:val="2"/>
          <w:numId w:val="31"/>
        </w:numPr>
        <w:tabs>
          <w:tab w:val="left" w:pos="992"/>
        </w:tabs>
        <w:ind w:left="0" w:right="40" w:firstLine="0"/>
        <w:rPr>
          <w:sz w:val="20"/>
          <w:lang w:val="en-GB"/>
        </w:rPr>
      </w:pPr>
      <w:r w:rsidRPr="006F5B71">
        <w:rPr>
          <w:sz w:val="17"/>
          <w:lang w:val="en-GB"/>
        </w:rPr>
        <w:t xml:space="preserve">If the Contractor considers that the Customer's instructions referred to in clause 1.5.12 may be contrary to the requirements of legal acts or may have negative consequences for the Works, the Contractor shall have the right to notify the Customer thereof in writing within a period not exceeding 5 (five) working days. If the Contractor does not notify the Customer in writing within the period specified in this clause that the Customer's instructions may conflict with legal requirements or may have negative </w:t>
      </w:r>
      <w:r w:rsidRPr="006F5B71">
        <w:rPr>
          <w:sz w:val="17"/>
          <w:lang w:val="en-GB"/>
        </w:rPr>
        <w:t>consequences for the Works, the Contractor shall be fully responsible for the consequences of implementing such instructions.</w:t>
      </w:r>
    </w:p>
    <w:p w14:paraId="3F53B94A" w14:textId="77777777" w:rsidR="000011F3" w:rsidRPr="006F5B71" w:rsidRDefault="003F2869" w:rsidP="0047584E">
      <w:pPr>
        <w:pStyle w:val="ListParagraph"/>
        <w:numPr>
          <w:ilvl w:val="2"/>
          <w:numId w:val="31"/>
        </w:numPr>
        <w:tabs>
          <w:tab w:val="left" w:pos="992"/>
        </w:tabs>
        <w:ind w:left="0" w:right="38" w:firstLine="0"/>
        <w:rPr>
          <w:sz w:val="20"/>
          <w:lang w:val="en-GB"/>
        </w:rPr>
      </w:pPr>
      <w:r w:rsidRPr="006F5B71">
        <w:rPr>
          <w:sz w:val="17"/>
          <w:lang w:val="en-GB"/>
        </w:rPr>
        <w:t>If the Parties disagree on the suitability of the Work performed, an independent expert shall be called in to resolve the disagreement. The final decision shall be made based on the expert's conclusion, which shall be binding on the Parties.</w:t>
      </w:r>
      <w:r w:rsidRPr="006F5B71">
        <w:rPr>
          <w:spacing w:val="-1"/>
          <w:sz w:val="17"/>
          <w:lang w:val="en-GB"/>
        </w:rPr>
        <w:t xml:space="preserve"> </w:t>
      </w:r>
      <w:r w:rsidRPr="006F5B71">
        <w:rPr>
          <w:sz w:val="17"/>
          <w:lang w:val="en-GB"/>
        </w:rPr>
        <w:t>The Party whose claims regarding the quality of the Work performed are refuted by the expert appointed by written agreement of the Parties shall pay all the expert's expenses, including the expert's expenses incurred (to be incurred) by the other Party.</w:t>
      </w:r>
      <w:r w:rsidRPr="006F5B71">
        <w:rPr>
          <w:spacing w:val="-9"/>
          <w:sz w:val="17"/>
          <w:lang w:val="en-GB"/>
        </w:rPr>
        <w:t xml:space="preserve"> </w:t>
      </w:r>
      <w:r w:rsidRPr="006F5B71">
        <w:rPr>
          <w:sz w:val="17"/>
          <w:lang w:val="en-GB"/>
        </w:rPr>
        <w:t>If the Parties fail to agree on the candidate for the expert within 30 (thirty) days, it shall be deemed that the Parties have failed to resolve the dispute through negotiations within 30 (thirty) days, and in such a case, the dispute shall be resolved in a</w:t>
      </w:r>
      <w:r w:rsidRPr="006F5B71">
        <w:rPr>
          <w:sz w:val="17"/>
          <w:lang w:val="en-GB"/>
        </w:rPr>
        <w:t xml:space="preserve">ccordance with the procedure established in the Contract in the courts of the Republic of Lithuania. The Customer's right to suspend payment for improperly performed Work or to refuse to accept the Work shall remain in force until an expert opinion is received refuting the Customer's arguments regarding </w:t>
      </w:r>
      <w:r w:rsidRPr="006F5B71">
        <w:rPr>
          <w:spacing w:val="-2"/>
          <w:sz w:val="17"/>
          <w:lang w:val="en-GB"/>
        </w:rPr>
        <w:t>the</w:t>
      </w:r>
      <w:r w:rsidRPr="006F5B71">
        <w:rPr>
          <w:sz w:val="17"/>
          <w:lang w:val="en-GB"/>
        </w:rPr>
        <w:t xml:space="preserve"> improper </w:t>
      </w:r>
      <w:r w:rsidRPr="006F5B71">
        <w:rPr>
          <w:spacing w:val="-2"/>
          <w:sz w:val="17"/>
          <w:lang w:val="en-GB"/>
        </w:rPr>
        <w:t>quality</w:t>
      </w:r>
      <w:r w:rsidRPr="006F5B71">
        <w:rPr>
          <w:sz w:val="17"/>
          <w:lang w:val="en-GB"/>
        </w:rPr>
        <w:t xml:space="preserve"> of the Work</w:t>
      </w:r>
      <w:r w:rsidRPr="006F5B71">
        <w:rPr>
          <w:spacing w:val="-2"/>
          <w:sz w:val="17"/>
          <w:lang w:val="en-GB"/>
        </w:rPr>
        <w:t>.</w:t>
      </w:r>
    </w:p>
    <w:p w14:paraId="09F82E6B" w14:textId="77777777" w:rsidR="000011F3" w:rsidRPr="006F5B71" w:rsidRDefault="000011F3">
      <w:pPr>
        <w:pStyle w:val="BodyText"/>
        <w:spacing w:before="1"/>
        <w:jc w:val="left"/>
        <w:rPr>
          <w:lang w:val="en-GB"/>
        </w:rPr>
      </w:pPr>
    </w:p>
    <w:p w14:paraId="11196CE1" w14:textId="77777777" w:rsidR="000011F3" w:rsidRPr="006F5B71" w:rsidRDefault="003F2869">
      <w:pPr>
        <w:pStyle w:val="Heading2"/>
        <w:numPr>
          <w:ilvl w:val="1"/>
          <w:numId w:val="31"/>
        </w:numPr>
        <w:tabs>
          <w:tab w:val="left" w:pos="994"/>
        </w:tabs>
        <w:jc w:val="both"/>
        <w:rPr>
          <w:lang w:val="en-GB"/>
        </w:rPr>
      </w:pPr>
      <w:r w:rsidRPr="006F5B71">
        <w:rPr>
          <w:spacing w:val="-2"/>
          <w:sz w:val="17"/>
          <w:lang w:val="en-GB"/>
        </w:rPr>
        <w:t xml:space="preserve">Performance of the </w:t>
      </w:r>
      <w:r w:rsidRPr="006F5B71">
        <w:rPr>
          <w:sz w:val="17"/>
          <w:lang w:val="en-GB"/>
        </w:rPr>
        <w:t>Contract</w:t>
      </w:r>
    </w:p>
    <w:p w14:paraId="1772BB73" w14:textId="77777777" w:rsidR="000011F3" w:rsidRPr="006F5B71" w:rsidRDefault="003F2869" w:rsidP="0047584E">
      <w:pPr>
        <w:pStyle w:val="ListParagraph"/>
        <w:numPr>
          <w:ilvl w:val="2"/>
          <w:numId w:val="31"/>
        </w:numPr>
        <w:tabs>
          <w:tab w:val="left" w:pos="988"/>
        </w:tabs>
        <w:spacing w:before="243"/>
        <w:ind w:left="0" w:right="44" w:firstLine="0"/>
        <w:rPr>
          <w:sz w:val="20"/>
          <w:lang w:val="en-GB"/>
        </w:rPr>
      </w:pPr>
      <w:r w:rsidRPr="006F5B71">
        <w:rPr>
          <w:sz w:val="17"/>
          <w:lang w:val="en-GB"/>
        </w:rPr>
        <w:t>The Contractor undertakes to perform the Contract at its own risk and expense, as carefully and efficiently as possible, in a manner that best serves the interests of the Customer, in accordance with the best generally accepted professional and technical standards and practices, using all necessary skills and knowledge.</w:t>
      </w:r>
    </w:p>
    <w:p w14:paraId="079A208A" w14:textId="4B75F4F0" w:rsidR="000011F3" w:rsidRPr="006F5B71" w:rsidRDefault="003F2869" w:rsidP="0047584E">
      <w:pPr>
        <w:pStyle w:val="ListParagraph"/>
        <w:numPr>
          <w:ilvl w:val="2"/>
          <w:numId w:val="31"/>
        </w:numPr>
        <w:tabs>
          <w:tab w:val="left" w:pos="989"/>
          <w:tab w:val="left" w:pos="2284"/>
          <w:tab w:val="left" w:pos="3354"/>
          <w:tab w:val="left" w:pos="4613"/>
        </w:tabs>
        <w:ind w:left="0" w:right="138" w:firstLine="0"/>
        <w:rPr>
          <w:sz w:val="20"/>
          <w:lang w:val="en-GB"/>
        </w:rPr>
      </w:pPr>
      <w:r w:rsidRPr="006F5B71">
        <w:rPr>
          <w:spacing w:val="-2"/>
          <w:sz w:val="17"/>
          <w:lang w:val="en-GB"/>
        </w:rPr>
        <w:t>The Contractor</w:t>
      </w:r>
      <w:r w:rsidRPr="006F5B71">
        <w:rPr>
          <w:sz w:val="17"/>
          <w:lang w:val="en-GB"/>
        </w:rPr>
        <w:tab/>
      </w:r>
      <w:r w:rsidRPr="006F5B71">
        <w:rPr>
          <w:spacing w:val="-2"/>
          <w:sz w:val="17"/>
          <w:lang w:val="en-GB"/>
        </w:rPr>
        <w:t>shall</w:t>
      </w:r>
      <w:r w:rsidRPr="006F5B71">
        <w:rPr>
          <w:sz w:val="17"/>
          <w:lang w:val="en-GB"/>
        </w:rPr>
        <w:tab/>
      </w:r>
      <w:r w:rsidRPr="006F5B71">
        <w:rPr>
          <w:spacing w:val="-2"/>
          <w:sz w:val="17"/>
          <w:lang w:val="en-GB"/>
        </w:rPr>
        <w:t>attend</w:t>
      </w:r>
      <w:r w:rsidRPr="006F5B71">
        <w:rPr>
          <w:sz w:val="17"/>
          <w:lang w:val="en-GB"/>
        </w:rPr>
        <w:tab/>
        <w:t xml:space="preserve">in the Work performance meetings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d by</w:t>
      </w:r>
      <w:r w:rsidRPr="006F5B71">
        <w:rPr>
          <w:spacing w:val="-2"/>
          <w:sz w:val="17"/>
          <w:lang w:val="en-GB"/>
        </w:rPr>
        <w:t xml:space="preserve"> the Customer </w:t>
      </w:r>
      <w:r w:rsidRPr="006F5B71">
        <w:rPr>
          <w:sz w:val="17"/>
          <w:lang w:val="en-GB"/>
        </w:rPr>
        <w:t>at the time specified by the Customer. At the Work performance meetings, the Contractor must provide a detailed report on the Work, its progress, problems related to the performance of the Work and measures to eliminate them, and answer any questions asked. The Contractor must prepare and submit the minutes of the Work progress meeting to the Customer for approval no later than within 2 (two) working days after the Work progress meetin</w:t>
      </w:r>
      <w:r w:rsidRPr="006F5B71">
        <w:rPr>
          <w:sz w:val="17"/>
          <w:lang w:val="en-GB"/>
        </w:rPr>
        <w:t xml:space="preserve">g. If the Contractor has violated the obligation set forth in this clause and has not participated in the meeting and/or </w:t>
      </w:r>
      <w:r w:rsidRPr="006F5B71">
        <w:rPr>
          <w:spacing w:val="-2"/>
          <w:sz w:val="17"/>
          <w:lang w:val="en-GB"/>
        </w:rPr>
        <w:t xml:space="preserve">has not prepared the minutes of the meeting </w:t>
      </w:r>
      <w:r w:rsidRPr="006F5B71">
        <w:rPr>
          <w:sz w:val="17"/>
          <w:lang w:val="en-GB"/>
        </w:rPr>
        <w:t>within the specified time limit</w:t>
      </w:r>
      <w:r w:rsidRPr="006F5B71">
        <w:rPr>
          <w:spacing w:val="-2"/>
          <w:sz w:val="17"/>
          <w:lang w:val="en-GB"/>
        </w:rPr>
        <w:t xml:space="preserve">, it may be subject </w:t>
      </w:r>
      <w:r w:rsidRPr="006F5B71">
        <w:rPr>
          <w:sz w:val="17"/>
          <w:lang w:val="en-GB"/>
        </w:rPr>
        <w:t>to a fine of EUR</w:t>
      </w:r>
      <w:r w:rsidRPr="006F5B71">
        <w:rPr>
          <w:spacing w:val="-2"/>
          <w:sz w:val="17"/>
          <w:lang w:val="en-GB"/>
        </w:rPr>
        <w:t xml:space="preserve"> 100 (one </w:t>
      </w:r>
      <w:r w:rsidRPr="006F5B71">
        <w:rPr>
          <w:sz w:val="17"/>
          <w:lang w:val="en-GB"/>
        </w:rPr>
        <w:t>hundred) for each case of non-participation in the meeting and/or failure to prepare the minutes. Payment of the fine does not release the Contractor from its obligation to prepare the minutes.</w:t>
      </w:r>
    </w:p>
    <w:p w14:paraId="3EDF0E6C" w14:textId="77777777" w:rsidR="000011F3" w:rsidRPr="006F5B71" w:rsidRDefault="000011F3">
      <w:pPr>
        <w:pStyle w:val="BodyText"/>
        <w:spacing w:before="1"/>
        <w:jc w:val="left"/>
        <w:rPr>
          <w:lang w:val="en-GB"/>
        </w:rPr>
      </w:pPr>
    </w:p>
    <w:p w14:paraId="0E39193B" w14:textId="77777777" w:rsidR="000011F3" w:rsidRPr="006F5B71" w:rsidRDefault="003F2869">
      <w:pPr>
        <w:pStyle w:val="Heading2"/>
        <w:numPr>
          <w:ilvl w:val="1"/>
          <w:numId w:val="31"/>
        </w:numPr>
        <w:tabs>
          <w:tab w:val="left" w:pos="994"/>
        </w:tabs>
        <w:ind w:hanging="852"/>
        <w:jc w:val="both"/>
        <w:rPr>
          <w:lang w:val="en-GB"/>
        </w:rPr>
      </w:pPr>
      <w:r w:rsidRPr="006F5B71">
        <w:rPr>
          <w:spacing w:val="-2"/>
          <w:sz w:val="17"/>
          <w:lang w:val="en-GB"/>
        </w:rPr>
        <w:t xml:space="preserve">Obligations </w:t>
      </w:r>
      <w:r w:rsidRPr="006F5B71">
        <w:rPr>
          <w:sz w:val="17"/>
          <w:lang w:val="en-GB"/>
        </w:rPr>
        <w:t>of the Customer</w:t>
      </w:r>
    </w:p>
    <w:p w14:paraId="3F89B7A9" w14:textId="77777777" w:rsidR="000011F3" w:rsidRPr="006F5B71" w:rsidRDefault="003F2869" w:rsidP="0047584E">
      <w:pPr>
        <w:pStyle w:val="ListParagraph"/>
        <w:numPr>
          <w:ilvl w:val="2"/>
          <w:numId w:val="31"/>
        </w:numPr>
        <w:tabs>
          <w:tab w:val="left" w:pos="994"/>
          <w:tab w:val="left" w:pos="3378"/>
        </w:tabs>
        <w:spacing w:before="243"/>
        <w:ind w:left="0" w:right="136" w:firstLine="0"/>
        <w:rPr>
          <w:sz w:val="20"/>
          <w:lang w:val="en-GB"/>
        </w:rPr>
      </w:pPr>
      <w:r w:rsidRPr="006F5B71">
        <w:rPr>
          <w:sz w:val="17"/>
          <w:lang w:val="en-GB"/>
        </w:rPr>
        <w:t>Once the Contractor has submitted all the necessary documents specified at</w:t>
      </w:r>
      <w:hyperlink r:id="rId11">
        <w:r w:rsidR="000011F3" w:rsidRPr="006F5B71">
          <w:rPr>
            <w:color w:val="0462C1"/>
            <w:sz w:val="17"/>
            <w:u w:val="single" w:color="0462C1"/>
            <w:lang w:val="en-GB"/>
          </w:rPr>
          <w:t xml:space="preserve"> https://www.ambergrid.lt/saugumas/darbai-perdavimo-sistemos-objektuose/sutikimo-dirbti-suteikimo-tvarka/582</w:t>
        </w:r>
        <w:r w:rsidR="000011F3" w:rsidRPr="006F5B71">
          <w:rPr>
            <w:sz w:val="17"/>
            <w:lang w:val="en-GB"/>
          </w:rPr>
          <w:t>, the Customer</w:t>
        </w:r>
      </w:hyperlink>
      <w:r w:rsidRPr="006F5B71">
        <w:rPr>
          <w:sz w:val="17"/>
          <w:lang w:val="en-GB"/>
        </w:rPr>
        <w:t xml:space="preserve"> shall issue a written Consent within 5</w:t>
      </w:r>
      <w:r w:rsidRPr="006F5B71">
        <w:rPr>
          <w:sz w:val="17"/>
          <w:lang w:val="en-GB"/>
        </w:rPr>
        <w:tab/>
        <w:t>(five) working days, the Customer shall issue a written Consent.</w:t>
      </w:r>
    </w:p>
    <w:p w14:paraId="3CFA3F28" w14:textId="77777777" w:rsidR="000011F3" w:rsidRPr="006F5B71" w:rsidRDefault="003F2869" w:rsidP="0047584E">
      <w:pPr>
        <w:pStyle w:val="ListParagraph"/>
        <w:numPr>
          <w:ilvl w:val="2"/>
          <w:numId w:val="31"/>
        </w:numPr>
        <w:tabs>
          <w:tab w:val="left" w:pos="989"/>
        </w:tabs>
        <w:ind w:left="0" w:right="141" w:firstLine="0"/>
        <w:rPr>
          <w:sz w:val="20"/>
          <w:lang w:val="en-GB"/>
        </w:rPr>
      </w:pPr>
      <w:r w:rsidRPr="006F5B71">
        <w:rPr>
          <w:sz w:val="17"/>
          <w:lang w:val="en-GB"/>
        </w:rPr>
        <w:t>The Customer shall accept the Works performed by the Contractor in a proper and timely manner and pay for them in a timely manner in accordance with the payment procedure and conditions set forth in the Contract.</w:t>
      </w:r>
    </w:p>
    <w:p w14:paraId="6755B36D" w14:textId="1E33E0D3" w:rsidR="000011F3" w:rsidRPr="006F5B71" w:rsidRDefault="003F2869" w:rsidP="0047584E">
      <w:pPr>
        <w:pStyle w:val="ListParagraph"/>
        <w:numPr>
          <w:ilvl w:val="2"/>
          <w:numId w:val="31"/>
        </w:numPr>
        <w:tabs>
          <w:tab w:val="left" w:pos="989"/>
        </w:tabs>
        <w:ind w:left="0" w:right="142" w:firstLine="0"/>
        <w:rPr>
          <w:sz w:val="20"/>
          <w:lang w:val="en-GB"/>
        </w:rPr>
      </w:pPr>
      <w:r w:rsidRPr="006F5B71">
        <w:rPr>
          <w:sz w:val="17"/>
          <w:lang w:val="en-GB"/>
        </w:rPr>
        <w:t xml:space="preserve">The Customer shall perform (or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technical supervision of the construction works and inform the Contractor in writing about the appointed technical supervisor (applicable in cases where technical supervision is mandatory under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xml:space="preserve"> or is performed at the Customer's discretion).</w:t>
      </w:r>
    </w:p>
    <w:p w14:paraId="4132F50E" w14:textId="77777777" w:rsidR="000011F3" w:rsidRPr="006F5B71" w:rsidRDefault="003F2869" w:rsidP="0047584E">
      <w:pPr>
        <w:pStyle w:val="ListParagraph"/>
        <w:numPr>
          <w:ilvl w:val="2"/>
          <w:numId w:val="31"/>
        </w:numPr>
        <w:tabs>
          <w:tab w:val="left" w:pos="989"/>
        </w:tabs>
        <w:ind w:left="0" w:right="138" w:firstLine="0"/>
        <w:rPr>
          <w:sz w:val="20"/>
          <w:lang w:val="en-GB"/>
        </w:rPr>
      </w:pPr>
      <w:r w:rsidRPr="006F5B71">
        <w:rPr>
          <w:sz w:val="17"/>
          <w:lang w:val="en-GB"/>
        </w:rPr>
        <w:t>The Customer shall have the right, either itself or through its representatives, to inspect and evaluate the performance of the Works – to supervise and control the Works, including technical supervision of the Project implementation, technical supervision of the construction of the Object, the works performed by the Contractor, the object transferred to it, and the compliance of employees with occupational safety and environmental protection requirements. The Customer shall have the right, at any time duri</w:t>
      </w:r>
      <w:r w:rsidRPr="006F5B71">
        <w:rPr>
          <w:sz w:val="17"/>
          <w:lang w:val="en-GB"/>
        </w:rPr>
        <w:t>ng the performance of the Contract, to engage experts in the relevant field to check the quality of the Works performed by the Contractor, and the Contractor undertakes to provide such experts with all the necessary conditions, including access to the construction site and the provision of all necessary documents, in order to verify the quality of the Works performed and their compliance with the Contract and the requirements of applicable laws and regulations.</w:t>
      </w:r>
    </w:p>
    <w:p w14:paraId="5AEFE6F6" w14:textId="1B4BA596" w:rsidR="000011F3" w:rsidRPr="006F5B71" w:rsidRDefault="003F2869" w:rsidP="0047584E">
      <w:pPr>
        <w:pStyle w:val="ListParagraph"/>
        <w:numPr>
          <w:ilvl w:val="2"/>
          <w:numId w:val="31"/>
        </w:numPr>
        <w:tabs>
          <w:tab w:val="left" w:pos="989"/>
        </w:tabs>
        <w:ind w:left="0" w:right="136" w:firstLine="0"/>
        <w:rPr>
          <w:sz w:val="20"/>
          <w:lang w:val="en-GB"/>
        </w:rPr>
      </w:pPr>
      <w:r w:rsidRPr="006F5B71">
        <w:rPr>
          <w:sz w:val="17"/>
          <w:lang w:val="en-GB"/>
        </w:rPr>
        <w:t xml:space="preserve">At the request of the Contractor, the Customer shall, by the deadline specified by the Contractor, transfer to the Contractor the Materials necessary for the performance of the Works, if so provided for in the Technical Specification. If the Contractor fails to comply with the deadline specified in clause 1.8.2 of the </w:t>
      </w:r>
      <w:r w:rsidR="00103EE6" w:rsidRPr="00A36EBC">
        <w:rPr>
          <w:rFonts w:asciiTheme="minorHAnsi" w:hAnsiTheme="minorHAnsi" w:cstheme="minorHAnsi"/>
          <w:sz w:val="17"/>
          <w:szCs w:val="17"/>
        </w:rPr>
        <w:t>General Terms and Conditions</w:t>
      </w:r>
      <w:r w:rsidRPr="006F5B71">
        <w:rPr>
          <w:sz w:val="17"/>
          <w:lang w:val="en-GB"/>
        </w:rPr>
        <w:t>, the Customer shall have the right to transfer the Materials to the Contractor no later than within 5 (five) working days from the date of receipt of the Contractor's request.</w:t>
      </w:r>
    </w:p>
    <w:p w14:paraId="7C8E7BDE" w14:textId="16CEFF7E" w:rsidR="000011F3" w:rsidRPr="006F5B71" w:rsidRDefault="003F2869" w:rsidP="0047584E">
      <w:pPr>
        <w:pStyle w:val="ListParagraph"/>
        <w:numPr>
          <w:ilvl w:val="2"/>
          <w:numId w:val="31"/>
        </w:numPr>
        <w:tabs>
          <w:tab w:val="left" w:pos="994"/>
        </w:tabs>
        <w:ind w:left="0" w:right="137" w:firstLine="0"/>
        <w:rPr>
          <w:sz w:val="20"/>
          <w:lang w:val="en-GB"/>
        </w:rPr>
      </w:pPr>
      <w:r w:rsidRPr="006F5B71">
        <w:rPr>
          <w:sz w:val="17"/>
          <w:lang w:val="en-GB"/>
        </w:rPr>
        <w:t xml:space="preserve">The Customer shall transfer the Project and/or </w:t>
      </w:r>
      <w:r w:rsidR="00D154E5" w:rsidRPr="00A36EBC">
        <w:rPr>
          <w:rFonts w:asciiTheme="minorHAnsi" w:hAnsiTheme="minorHAnsi" w:cstheme="minorHAnsi"/>
          <w:sz w:val="17"/>
          <w:szCs w:val="17"/>
        </w:rPr>
        <w:t>CPD</w:t>
      </w:r>
      <w:r w:rsidRPr="006F5B71">
        <w:rPr>
          <w:sz w:val="17"/>
          <w:lang w:val="en-GB"/>
        </w:rPr>
        <w:t xml:space="preserve"> (where applicable) to the Contractor.</w:t>
      </w:r>
    </w:p>
    <w:p w14:paraId="0132F428" w14:textId="77777777" w:rsidR="000011F3" w:rsidRPr="006F5B71" w:rsidRDefault="003F2869" w:rsidP="005228B0">
      <w:pPr>
        <w:pStyle w:val="ListParagraph"/>
        <w:numPr>
          <w:ilvl w:val="2"/>
          <w:numId w:val="31"/>
        </w:numPr>
        <w:tabs>
          <w:tab w:val="left" w:pos="994"/>
        </w:tabs>
        <w:ind w:left="993" w:hanging="851"/>
        <w:rPr>
          <w:sz w:val="20"/>
          <w:lang w:val="en-GB"/>
        </w:rPr>
      </w:pPr>
      <w:r w:rsidRPr="006F5B71">
        <w:rPr>
          <w:sz w:val="17"/>
          <w:lang w:val="en-GB"/>
        </w:rPr>
        <w:t xml:space="preserve">The Customer shall transfer </w:t>
      </w:r>
      <w:r w:rsidRPr="006F5B71">
        <w:rPr>
          <w:spacing w:val="-2"/>
          <w:sz w:val="17"/>
          <w:lang w:val="en-GB"/>
        </w:rPr>
        <w:t xml:space="preserve">the construction site </w:t>
      </w:r>
      <w:r w:rsidRPr="006F5B71">
        <w:rPr>
          <w:sz w:val="17"/>
          <w:lang w:val="en-GB"/>
        </w:rPr>
        <w:t>to the Contractor</w:t>
      </w:r>
      <w:r w:rsidRPr="006F5B71">
        <w:rPr>
          <w:spacing w:val="-2"/>
          <w:sz w:val="17"/>
          <w:lang w:val="en-GB"/>
        </w:rPr>
        <w:t>.</w:t>
      </w:r>
    </w:p>
    <w:p w14:paraId="5AD4050F" w14:textId="77777777" w:rsidR="000011F3" w:rsidRPr="006F5B71" w:rsidRDefault="003F2869">
      <w:pPr>
        <w:pStyle w:val="ListParagraph"/>
        <w:numPr>
          <w:ilvl w:val="2"/>
          <w:numId w:val="31"/>
        </w:numPr>
        <w:tabs>
          <w:tab w:val="left" w:pos="988"/>
        </w:tabs>
        <w:ind w:left="988" w:hanging="847"/>
        <w:rPr>
          <w:sz w:val="20"/>
          <w:lang w:val="en-GB"/>
        </w:rPr>
      </w:pPr>
      <w:r w:rsidRPr="006F5B71">
        <w:rPr>
          <w:sz w:val="17"/>
          <w:lang w:val="en-GB"/>
        </w:rPr>
        <w:t xml:space="preserve">The Customer shall appoint a Coordinator (where </w:t>
      </w:r>
      <w:r w:rsidRPr="006F5B71">
        <w:rPr>
          <w:spacing w:val="-2"/>
          <w:sz w:val="17"/>
          <w:lang w:val="en-GB"/>
        </w:rPr>
        <w:t>applicable).</w:t>
      </w:r>
    </w:p>
    <w:p w14:paraId="443B9EF9" w14:textId="35B99C63" w:rsidR="000011F3" w:rsidRPr="006F5B71" w:rsidRDefault="003F2869">
      <w:pPr>
        <w:pStyle w:val="ListParagraph"/>
        <w:numPr>
          <w:ilvl w:val="2"/>
          <w:numId w:val="31"/>
        </w:numPr>
        <w:tabs>
          <w:tab w:val="left" w:pos="989"/>
        </w:tabs>
        <w:spacing w:before="1" w:line="243" w:lineRule="exact"/>
        <w:ind w:left="989" w:hanging="848"/>
        <w:rPr>
          <w:sz w:val="20"/>
          <w:lang w:val="en-GB"/>
        </w:rPr>
      </w:pPr>
      <w:r w:rsidRPr="006F5B71">
        <w:rPr>
          <w:spacing w:val="-2"/>
          <w:sz w:val="17"/>
          <w:lang w:val="en-GB"/>
        </w:rPr>
        <w:t xml:space="preserve">The Customer shall </w:t>
      </w:r>
      <w:r w:rsidR="0051343B" w:rsidRPr="006F5B71">
        <w:rPr>
          <w:sz w:val="17"/>
          <w:lang w:val="en-GB"/>
        </w:rPr>
        <w:t>organi</w:t>
      </w:r>
      <w:r w:rsidR="0051343B">
        <w:rPr>
          <w:sz w:val="17"/>
          <w:lang w:val="en-GB"/>
        </w:rPr>
        <w:t>s</w:t>
      </w:r>
      <w:r w:rsidR="0051343B" w:rsidRPr="006F5B71">
        <w:rPr>
          <w:sz w:val="17"/>
          <w:lang w:val="en-GB"/>
        </w:rPr>
        <w:t>e</w:t>
      </w:r>
      <w:r w:rsidRPr="006F5B71">
        <w:rPr>
          <w:spacing w:val="-2"/>
          <w:sz w:val="17"/>
          <w:lang w:val="en-GB"/>
        </w:rPr>
        <w:t xml:space="preserve"> the supervision of the Project implementation</w:t>
      </w:r>
      <w:r w:rsidR="00153D2D" w:rsidRPr="006F5B71">
        <w:rPr>
          <w:spacing w:val="-2"/>
          <w:sz w:val="17"/>
          <w:lang w:val="en-GB"/>
        </w:rPr>
        <w:t xml:space="preserve"> (where applicable). </w:t>
      </w:r>
    </w:p>
    <w:p w14:paraId="72C4DE76" w14:textId="77777777" w:rsidR="000011F3" w:rsidRPr="006F5B71" w:rsidRDefault="003F2869">
      <w:pPr>
        <w:pStyle w:val="ListParagraph"/>
        <w:numPr>
          <w:ilvl w:val="2"/>
          <w:numId w:val="31"/>
        </w:numPr>
        <w:tabs>
          <w:tab w:val="left" w:pos="989"/>
        </w:tabs>
        <w:ind w:left="141" w:right="40" w:firstLine="0"/>
        <w:rPr>
          <w:sz w:val="20"/>
          <w:lang w:val="en-GB"/>
        </w:rPr>
      </w:pPr>
      <w:r w:rsidRPr="006F5B71">
        <w:rPr>
          <w:sz w:val="17"/>
          <w:lang w:val="en-GB"/>
        </w:rPr>
        <w:t>During the provision of services for the preparation of the Special Plan (where applicable) and/or the Project (the relevant stage thereof) (where applicable) during the provision of services, provide the Contractor with instructions not specified in the Technical Specification but necessary for the proper achievement of the result specified in the Contract, including, but not limited to, instructions regarding Project solutions that are binding on the Contractor;</w:t>
      </w:r>
    </w:p>
    <w:p w14:paraId="178AFD9A" w14:textId="77777777" w:rsidR="000011F3" w:rsidRPr="006F5B71" w:rsidRDefault="003F2869">
      <w:pPr>
        <w:pStyle w:val="ListParagraph"/>
        <w:numPr>
          <w:ilvl w:val="2"/>
          <w:numId w:val="31"/>
        </w:numPr>
        <w:tabs>
          <w:tab w:val="left" w:pos="988"/>
        </w:tabs>
        <w:ind w:left="141" w:right="39" w:firstLine="0"/>
        <w:rPr>
          <w:sz w:val="20"/>
          <w:lang w:val="en-GB"/>
        </w:rPr>
      </w:pPr>
      <w:r w:rsidRPr="006F5B71">
        <w:rPr>
          <w:sz w:val="17"/>
          <w:lang w:val="en-GB"/>
        </w:rPr>
        <w:t>To order and pay for the expertise of the prepared Project (where applicable) in a proper and timely manner, unless otherwise provided for in the Contract.</w:t>
      </w:r>
    </w:p>
    <w:p w14:paraId="24A978B9" w14:textId="7713F3D5" w:rsidR="000011F3" w:rsidRPr="006F5B71" w:rsidRDefault="0047584E">
      <w:pPr>
        <w:pStyle w:val="ListParagraph"/>
        <w:numPr>
          <w:ilvl w:val="2"/>
          <w:numId w:val="27"/>
        </w:numPr>
        <w:tabs>
          <w:tab w:val="left" w:pos="987"/>
        </w:tabs>
        <w:ind w:left="141" w:right="38" w:firstLine="0"/>
        <w:rPr>
          <w:sz w:val="20"/>
          <w:lang w:val="en-GB"/>
        </w:rPr>
      </w:pPr>
      <w:r w:rsidRPr="006F5B71">
        <w:rPr>
          <w:sz w:val="17"/>
          <w:lang w:val="en-GB"/>
        </w:rPr>
        <w:t xml:space="preserve">If applicable, the Customer must approve the separate Project solutions submitted by the Contractor and agreed with the Designer, or any stage of the Project, no later than within 10 (ten) </w:t>
      </w:r>
      <w:r w:rsidR="009C1081">
        <w:rPr>
          <w:sz w:val="17"/>
          <w:lang w:val="en-GB"/>
        </w:rPr>
        <w:t>working</w:t>
      </w:r>
      <w:r w:rsidRPr="006F5B71">
        <w:rPr>
          <w:sz w:val="17"/>
          <w:lang w:val="en-GB"/>
        </w:rPr>
        <w:t xml:space="preserve"> days of their submission, and the Project (when this Project is submitted for approval in its entirety) no later than within 15 (fifteen) working days of its submission, or submit a reasoned refusal to do so within these periods.</w:t>
      </w:r>
    </w:p>
    <w:p w14:paraId="6CB2A3A0" w14:textId="3FC5313D" w:rsidR="000011F3" w:rsidRPr="006F5B71" w:rsidRDefault="003F2869">
      <w:pPr>
        <w:pStyle w:val="ListParagraph"/>
        <w:numPr>
          <w:ilvl w:val="2"/>
          <w:numId w:val="27"/>
        </w:numPr>
        <w:tabs>
          <w:tab w:val="left" w:pos="992"/>
        </w:tabs>
        <w:ind w:left="141" w:right="41" w:firstLine="0"/>
        <w:rPr>
          <w:sz w:val="20"/>
          <w:lang w:val="en-GB"/>
        </w:rPr>
      </w:pPr>
      <w:r w:rsidRPr="006F5B71">
        <w:rPr>
          <w:sz w:val="17"/>
          <w:lang w:val="en-GB"/>
        </w:rPr>
        <w:t xml:space="preserve">The Customer </w:t>
      </w:r>
      <w:r w:rsidR="0047584E" w:rsidRPr="006F5B71">
        <w:rPr>
          <w:sz w:val="17"/>
          <w:lang w:val="en-GB"/>
        </w:rPr>
        <w:t>must</w:t>
      </w:r>
      <w:r w:rsidRPr="006F5B71">
        <w:rPr>
          <w:sz w:val="17"/>
          <w:lang w:val="en-GB"/>
        </w:rPr>
        <w:t xml:space="preserve"> ensure that the Customer and the persons engaged by the Customer for the purposes of performing the Contract, including, but not limited to, the technical supervisor, comply with the terms and conditions of this Contract and the requirements of legal acts,</w:t>
      </w:r>
      <w:r w:rsidRPr="006F5B71">
        <w:rPr>
          <w:spacing w:val="-7"/>
          <w:sz w:val="17"/>
          <w:lang w:val="en-GB"/>
        </w:rPr>
        <w:t xml:space="preserve"> </w:t>
      </w:r>
      <w:r w:rsidRPr="006F5B71">
        <w:rPr>
          <w:sz w:val="17"/>
          <w:lang w:val="en-GB"/>
        </w:rPr>
        <w:t xml:space="preserve">respond promptly and appropriately to the Contractor's inquiries, requests, and/or notifications, perform their duties without undue delay, and cooperate fully with the Contractor in the performance of </w:t>
      </w:r>
      <w:r w:rsidRPr="006F5B71">
        <w:rPr>
          <w:spacing w:val="-2"/>
          <w:sz w:val="17"/>
          <w:lang w:val="en-GB"/>
        </w:rPr>
        <w:t>its obligations</w:t>
      </w:r>
      <w:r w:rsidRPr="006F5B71">
        <w:rPr>
          <w:sz w:val="17"/>
          <w:lang w:val="en-GB"/>
        </w:rPr>
        <w:t xml:space="preserve"> under the Contract</w:t>
      </w:r>
      <w:r w:rsidRPr="006F5B71">
        <w:rPr>
          <w:spacing w:val="-2"/>
          <w:sz w:val="17"/>
          <w:lang w:val="en-GB"/>
        </w:rPr>
        <w:t>.</w:t>
      </w:r>
    </w:p>
    <w:p w14:paraId="1C3C1CE0" w14:textId="77777777" w:rsidR="000011F3" w:rsidRPr="006F5B71" w:rsidRDefault="000011F3">
      <w:pPr>
        <w:pStyle w:val="BodyText"/>
        <w:spacing w:before="1"/>
        <w:jc w:val="left"/>
        <w:rPr>
          <w:lang w:val="en-GB"/>
        </w:rPr>
      </w:pPr>
    </w:p>
    <w:p w14:paraId="492C78A5" w14:textId="17FF2C12" w:rsidR="000011F3" w:rsidRPr="006F5B71" w:rsidRDefault="00153D2D">
      <w:pPr>
        <w:pStyle w:val="Heading2"/>
        <w:numPr>
          <w:ilvl w:val="1"/>
          <w:numId w:val="31"/>
        </w:numPr>
        <w:tabs>
          <w:tab w:val="left" w:pos="994"/>
        </w:tabs>
        <w:spacing w:before="1"/>
        <w:jc w:val="both"/>
        <w:rPr>
          <w:lang w:val="en-GB"/>
        </w:rPr>
      </w:pPr>
      <w:r w:rsidRPr="006F5B71">
        <w:rPr>
          <w:sz w:val="17"/>
          <w:lang w:val="en-GB"/>
        </w:rPr>
        <w:t>O</w:t>
      </w:r>
      <w:r w:rsidRPr="006F5B71">
        <w:rPr>
          <w:spacing w:val="-2"/>
          <w:sz w:val="17"/>
          <w:lang w:val="en-GB"/>
        </w:rPr>
        <w:t xml:space="preserve">bligations of the Contractor </w:t>
      </w:r>
    </w:p>
    <w:p w14:paraId="4A1D1F6B" w14:textId="279DA6DA" w:rsidR="000011F3" w:rsidRPr="006F5B71" w:rsidRDefault="003F2869">
      <w:pPr>
        <w:pStyle w:val="ListParagraph"/>
        <w:numPr>
          <w:ilvl w:val="2"/>
          <w:numId w:val="31"/>
        </w:numPr>
        <w:tabs>
          <w:tab w:val="left" w:pos="988"/>
        </w:tabs>
        <w:spacing w:before="243"/>
        <w:ind w:left="141" w:right="41" w:firstLine="0"/>
        <w:rPr>
          <w:sz w:val="20"/>
          <w:lang w:val="en-GB"/>
        </w:rPr>
      </w:pPr>
      <w:r w:rsidRPr="006F5B71">
        <w:rPr>
          <w:sz w:val="17"/>
          <w:lang w:val="en-GB"/>
        </w:rPr>
        <w:t xml:space="preserve">The Contractor undertakes to perform the Works specified in the </w:t>
      </w:r>
      <w:r w:rsidR="006F5B71">
        <w:rPr>
          <w:sz w:val="17"/>
          <w:lang w:val="en-GB"/>
        </w:rPr>
        <w:t>Contract</w:t>
      </w:r>
      <w:r w:rsidRPr="006F5B71">
        <w:rPr>
          <w:sz w:val="17"/>
          <w:lang w:val="en-GB"/>
        </w:rPr>
        <w:t xml:space="preserve"> in a high-quality manner, in accordance with the </w:t>
      </w:r>
      <w:r w:rsidR="006F5B71">
        <w:rPr>
          <w:sz w:val="17"/>
          <w:lang w:val="en-GB"/>
        </w:rPr>
        <w:t>Contract</w:t>
      </w:r>
      <w:r w:rsidRPr="006F5B71">
        <w:rPr>
          <w:sz w:val="17"/>
          <w:lang w:val="en-GB"/>
        </w:rPr>
        <w:t xml:space="preserve">, the Procurement Documents, the </w:t>
      </w:r>
      <w:r w:rsidR="005A652B">
        <w:rPr>
          <w:sz w:val="17"/>
          <w:lang w:val="en-GB"/>
        </w:rPr>
        <w:t>Tender</w:t>
      </w:r>
      <w:r w:rsidRPr="006F5B71">
        <w:rPr>
          <w:sz w:val="17"/>
          <w:lang w:val="en-GB"/>
        </w:rPr>
        <w:t>, the Schedule, and the requirements of the legislation.</w:t>
      </w:r>
    </w:p>
    <w:p w14:paraId="0EE454F3" w14:textId="369A9E7F" w:rsidR="000011F3" w:rsidRPr="006F5B71" w:rsidRDefault="003F2869">
      <w:pPr>
        <w:pStyle w:val="ListParagraph"/>
        <w:numPr>
          <w:ilvl w:val="2"/>
          <w:numId w:val="31"/>
        </w:numPr>
        <w:tabs>
          <w:tab w:val="left" w:pos="988"/>
        </w:tabs>
        <w:ind w:left="141" w:right="40" w:firstLine="0"/>
        <w:rPr>
          <w:sz w:val="20"/>
          <w:lang w:val="en-GB"/>
        </w:rPr>
      </w:pPr>
      <w:r w:rsidRPr="006F5B71">
        <w:rPr>
          <w:sz w:val="17"/>
          <w:lang w:val="en-GB"/>
        </w:rPr>
        <w:t xml:space="preserve">The Contractor must have all the Materials and other items necessary for the proper performance of the Contract, except for those provided by the Customer in accordance with the provisions of the Contract. The Contractor must submit a request for Materials supplied (if any) by the Customer no later than 5 (five) days before the start of the Works (or the relevant part thereof). The </w:t>
      </w:r>
      <w:r w:rsidRPr="006F5B71">
        <w:rPr>
          <w:spacing w:val="-2"/>
          <w:sz w:val="17"/>
          <w:lang w:val="en-GB"/>
        </w:rPr>
        <w:t xml:space="preserve">transfer and return </w:t>
      </w:r>
      <w:r w:rsidRPr="006F5B71">
        <w:rPr>
          <w:sz w:val="17"/>
          <w:lang w:val="en-GB"/>
        </w:rPr>
        <w:t xml:space="preserve">of Materials provided by the Customer to the Contractor </w:t>
      </w:r>
      <w:r w:rsidRPr="006F5B71">
        <w:rPr>
          <w:spacing w:val="-2"/>
          <w:sz w:val="17"/>
          <w:lang w:val="en-GB"/>
        </w:rPr>
        <w:t xml:space="preserve">shall be carried out by the Parties signing </w:t>
      </w:r>
      <w:r w:rsidR="005228B0" w:rsidRPr="006F5B71">
        <w:rPr>
          <w:rFonts w:asciiTheme="minorHAnsi" w:hAnsiTheme="minorHAnsi" w:cstheme="minorHAnsi"/>
          <w:sz w:val="17"/>
          <w:szCs w:val="17"/>
          <w:lang w:val="en-GB"/>
        </w:rPr>
        <w:t>Deeds of Transfer and Acceptance</w:t>
      </w:r>
      <w:r w:rsidRPr="006F5B71">
        <w:rPr>
          <w:sz w:val="17"/>
          <w:lang w:val="en-GB"/>
        </w:rPr>
        <w:t>.</w:t>
      </w:r>
    </w:p>
    <w:p w14:paraId="49DB6821" w14:textId="77777777" w:rsidR="00F341DA" w:rsidRPr="006F5B71" w:rsidRDefault="003F2869" w:rsidP="0047584E">
      <w:pPr>
        <w:pStyle w:val="ListParagraph"/>
        <w:numPr>
          <w:ilvl w:val="2"/>
          <w:numId w:val="31"/>
        </w:numPr>
        <w:tabs>
          <w:tab w:val="left" w:pos="989"/>
        </w:tabs>
        <w:spacing w:before="40"/>
        <w:ind w:left="142" w:right="136" w:firstLine="0"/>
        <w:rPr>
          <w:sz w:val="20"/>
          <w:lang w:val="en-GB"/>
        </w:rPr>
      </w:pPr>
      <w:r w:rsidRPr="006F5B71">
        <w:rPr>
          <w:sz w:val="17"/>
          <w:lang w:val="en-GB"/>
        </w:rPr>
        <w:t>The Contractor must obtain Consent (for itself and its employees) before the commencement of the Works and must not perform any Works without such Consent, and must prepare and agree with the Customer and the Coordinator (where applicable) a Plan (where applicable) before the commencement of the Works. The Consent issued by the Customer must be valid throughout the entire period of the Works. The Contractor must ensure that all subcontractors (their employees) performing the Works obtain Consent. The provis</w:t>
      </w:r>
      <w:r w:rsidRPr="006F5B71">
        <w:rPr>
          <w:sz w:val="17"/>
          <w:lang w:val="en-GB"/>
        </w:rPr>
        <w:t>ions of this clause shall apply when and to the extent that the Works (or part thereof) are performed in the protection zone of operating gas pipelines.</w:t>
      </w:r>
    </w:p>
    <w:p w14:paraId="468B3D99" w14:textId="67C7CC8C" w:rsidR="000011F3" w:rsidRPr="006F5B71" w:rsidRDefault="003F2869" w:rsidP="0047584E">
      <w:pPr>
        <w:pStyle w:val="ListParagraph"/>
        <w:numPr>
          <w:ilvl w:val="2"/>
          <w:numId w:val="31"/>
        </w:numPr>
        <w:tabs>
          <w:tab w:val="left" w:pos="989"/>
        </w:tabs>
        <w:spacing w:before="40"/>
        <w:ind w:left="142" w:right="136" w:firstLine="0"/>
        <w:rPr>
          <w:sz w:val="20"/>
          <w:lang w:val="en-GB"/>
        </w:rPr>
      </w:pPr>
      <w:r w:rsidRPr="006F5B71">
        <w:rPr>
          <w:sz w:val="17"/>
          <w:lang w:val="en-GB"/>
        </w:rPr>
        <w:t>Within 5 (five) working days from the date of entry into force of the Contract, the Contractor shall appoint the managers specified in the Tender for P</w:t>
      </w:r>
      <w:r w:rsidR="00971D68" w:rsidRPr="006F5B71">
        <w:rPr>
          <w:sz w:val="17"/>
          <w:lang w:val="en-GB"/>
        </w:rPr>
        <w:t>rocurement</w:t>
      </w:r>
      <w:r w:rsidRPr="006F5B71">
        <w:rPr>
          <w:sz w:val="17"/>
          <w:lang w:val="en-GB"/>
        </w:rPr>
        <w:t xml:space="preserve"> (as applicable) and notify the Customer in writing of the names, surnames, addresses, and telephone numbers at which they can be contacted at any time of the day, provide the Customer with a copy (copies) of their appointment document(s), and ensure their participation in the preparation of the Project, the performance of the Works, the provision of other services specified in the Contract, and and/or performing the Works throughout the entire term of the Contract, and to notify the Customer of a</w:t>
      </w:r>
      <w:r w:rsidRPr="006F5B71">
        <w:rPr>
          <w:sz w:val="17"/>
          <w:lang w:val="en-GB"/>
        </w:rPr>
        <w:t>ny changes to these managers' details within 2 (two) working days at the latest;</w:t>
      </w:r>
    </w:p>
    <w:p w14:paraId="66C6F54A" w14:textId="77777777" w:rsidR="000011F3" w:rsidRPr="006F5B71" w:rsidRDefault="003F2869">
      <w:pPr>
        <w:pStyle w:val="ListParagraph"/>
        <w:numPr>
          <w:ilvl w:val="3"/>
          <w:numId w:val="31"/>
        </w:numPr>
        <w:tabs>
          <w:tab w:val="left" w:pos="1837"/>
        </w:tabs>
        <w:spacing w:before="1"/>
        <w:ind w:right="139" w:firstLine="0"/>
        <w:rPr>
          <w:sz w:val="20"/>
          <w:lang w:val="en-GB"/>
        </w:rPr>
      </w:pPr>
      <w:r w:rsidRPr="006F5B71">
        <w:rPr>
          <w:sz w:val="17"/>
          <w:lang w:val="en-GB"/>
        </w:rPr>
        <w:t>the construction project manager, project part manager(s) (if applicable), construction architecture project part manager (if applicable) and landscaping project part manager (if applicable);</w:t>
      </w:r>
    </w:p>
    <w:p w14:paraId="79BD087F" w14:textId="77777777" w:rsidR="000011F3" w:rsidRPr="006F5B71" w:rsidRDefault="003F2869">
      <w:pPr>
        <w:pStyle w:val="ListParagraph"/>
        <w:numPr>
          <w:ilvl w:val="3"/>
          <w:numId w:val="31"/>
        </w:numPr>
        <w:tabs>
          <w:tab w:val="left" w:pos="1837"/>
        </w:tabs>
        <w:ind w:right="142" w:firstLine="0"/>
        <w:rPr>
          <w:sz w:val="20"/>
          <w:lang w:val="en-GB"/>
        </w:rPr>
      </w:pPr>
      <w:r w:rsidRPr="006F5B71">
        <w:rPr>
          <w:sz w:val="17"/>
          <w:lang w:val="en-GB"/>
        </w:rPr>
        <w:t>the construction manager and special construction work manager(s) (if applicable).</w:t>
      </w:r>
    </w:p>
    <w:p w14:paraId="63FBF090" w14:textId="77777777" w:rsidR="000011F3" w:rsidRPr="006F5B71" w:rsidRDefault="003F2869">
      <w:pPr>
        <w:pStyle w:val="ListParagraph"/>
        <w:numPr>
          <w:ilvl w:val="3"/>
          <w:numId w:val="31"/>
        </w:numPr>
        <w:tabs>
          <w:tab w:val="left" w:pos="1837"/>
        </w:tabs>
        <w:ind w:right="142" w:firstLine="0"/>
        <w:rPr>
          <w:sz w:val="20"/>
          <w:lang w:val="en-GB"/>
        </w:rPr>
      </w:pPr>
      <w:r w:rsidRPr="006F5B71">
        <w:rPr>
          <w:sz w:val="17"/>
          <w:lang w:val="en-GB"/>
        </w:rPr>
        <w:t xml:space="preserve">land improvement project managers (if </w:t>
      </w:r>
      <w:r w:rsidRPr="006F5B71">
        <w:rPr>
          <w:spacing w:val="-2"/>
          <w:sz w:val="17"/>
          <w:lang w:val="en-GB"/>
        </w:rPr>
        <w:t>applicable);</w:t>
      </w:r>
    </w:p>
    <w:p w14:paraId="5348AB0A" w14:textId="77777777" w:rsidR="000011F3" w:rsidRPr="006F5B71" w:rsidRDefault="003F2869">
      <w:pPr>
        <w:pStyle w:val="ListParagraph"/>
        <w:numPr>
          <w:ilvl w:val="3"/>
          <w:numId w:val="31"/>
        </w:numPr>
        <w:tabs>
          <w:tab w:val="left" w:pos="1837"/>
        </w:tabs>
        <w:spacing w:before="1"/>
        <w:ind w:right="140" w:firstLine="0"/>
        <w:rPr>
          <w:sz w:val="20"/>
          <w:lang w:val="en-GB"/>
        </w:rPr>
      </w:pPr>
      <w:r w:rsidRPr="006F5B71">
        <w:rPr>
          <w:sz w:val="17"/>
          <w:lang w:val="en-GB"/>
        </w:rPr>
        <w:t>Project implementation supervision manager and project part implementation supervision manager(s).</w:t>
      </w:r>
    </w:p>
    <w:p w14:paraId="25D67999" w14:textId="6583DA24" w:rsidR="000011F3" w:rsidRPr="006F5B71" w:rsidRDefault="003F2869" w:rsidP="00103EE6">
      <w:pPr>
        <w:pStyle w:val="BodyText"/>
        <w:spacing w:before="240"/>
        <w:ind w:right="136"/>
        <w:rPr>
          <w:lang w:val="en-GB"/>
        </w:rPr>
      </w:pPr>
      <w:r w:rsidRPr="006F5B71">
        <w:rPr>
          <w:lang w:val="en-GB"/>
        </w:rPr>
        <w:t>1.8.4</w:t>
      </w:r>
      <w:r w:rsidRPr="006F5B71">
        <w:rPr>
          <w:position w:val="7"/>
          <w:lang w:val="en-GB"/>
        </w:rPr>
        <w:t>1</w:t>
      </w:r>
      <w:r w:rsidRPr="006F5B71">
        <w:rPr>
          <w:lang w:val="en-GB"/>
        </w:rPr>
        <w:t xml:space="preserve"> .</w:t>
      </w:r>
      <w:r w:rsidRPr="006F5B71">
        <w:rPr>
          <w:sz w:val="17"/>
          <w:lang w:val="en-GB"/>
        </w:rPr>
        <w:t xml:space="preserve"> If applicable, within 5 (five) working days from the date of entry into force of the Contract, the Contractor must notify the Customer in writing of the person(s) whom the Customer will appoint as Coordinator(s), indicating the first name(s), surname(s), address(es) and telephone number(s) of this (these) person(s), to ensure that the Coordinator(s) is (are) capable of perform all the functions of the Coordinator(s) provided for in the Contract and be fully accountable to the Customer, both in preparing</w:t>
      </w:r>
      <w:r w:rsidRPr="006F5B71">
        <w:rPr>
          <w:sz w:val="17"/>
          <w:lang w:val="en-GB"/>
        </w:rPr>
        <w:t xml:space="preserve"> the Project (where applicable) and in performing the Works (where applicable) throughout the entire period of performance of the relevant</w:t>
      </w:r>
      <w:r w:rsidRPr="006F5B71">
        <w:rPr>
          <w:spacing w:val="40"/>
          <w:sz w:val="17"/>
          <w:lang w:val="en-GB"/>
        </w:rPr>
        <w:t xml:space="preserve">  </w:t>
      </w:r>
      <w:r w:rsidRPr="006F5B71">
        <w:rPr>
          <w:sz w:val="17"/>
          <w:lang w:val="en-GB"/>
        </w:rPr>
        <w:t xml:space="preserve"> design</w:t>
      </w:r>
      <w:r w:rsidRPr="006F5B71">
        <w:rPr>
          <w:spacing w:val="40"/>
          <w:sz w:val="17"/>
          <w:lang w:val="en-GB"/>
        </w:rPr>
        <w:t xml:space="preserve">  </w:t>
      </w:r>
      <w:r w:rsidRPr="006F5B71">
        <w:rPr>
          <w:sz w:val="17"/>
          <w:lang w:val="en-GB"/>
        </w:rPr>
        <w:t xml:space="preserve"> services</w:t>
      </w:r>
      <w:r w:rsidRPr="006F5B71">
        <w:rPr>
          <w:spacing w:val="40"/>
          <w:sz w:val="17"/>
          <w:lang w:val="en-GB"/>
        </w:rPr>
        <w:t xml:space="preserve">  </w:t>
      </w:r>
      <w:r w:rsidRPr="006F5B71">
        <w:rPr>
          <w:sz w:val="17"/>
          <w:lang w:val="en-GB"/>
        </w:rPr>
        <w:t xml:space="preserve"> and</w:t>
      </w:r>
      <w:r w:rsidRPr="006F5B71">
        <w:rPr>
          <w:spacing w:val="40"/>
          <w:sz w:val="17"/>
          <w:lang w:val="en-GB"/>
        </w:rPr>
        <w:t xml:space="preserve">  </w:t>
      </w:r>
      <w:r w:rsidRPr="006F5B71">
        <w:rPr>
          <w:sz w:val="17"/>
          <w:lang w:val="en-GB"/>
        </w:rPr>
        <w:t xml:space="preserve"> (or)</w:t>
      </w:r>
      <w:r w:rsidRPr="006F5B71">
        <w:rPr>
          <w:spacing w:val="40"/>
          <w:sz w:val="17"/>
          <w:lang w:val="en-GB"/>
        </w:rPr>
        <w:t xml:space="preserve">  </w:t>
      </w:r>
      <w:r w:rsidRPr="006F5B71">
        <w:rPr>
          <w:sz w:val="17"/>
          <w:lang w:val="en-GB"/>
        </w:rPr>
        <w:t xml:space="preserve"> Works. If necessary, the Contractor may propose to the Customer to replace the Coordinator</w:t>
      </w:r>
      <w:r w:rsidRPr="006F5B71">
        <w:rPr>
          <w:sz w:val="17"/>
          <w:lang w:val="en-GB"/>
        </w:rPr>
        <w:t xml:space="preserve">(s) with another specialist(s) in accordance with the procedure set out in clause 1.8.10 of the </w:t>
      </w:r>
      <w:r w:rsidR="00103EE6" w:rsidRPr="00A36EBC">
        <w:rPr>
          <w:rFonts w:asciiTheme="minorHAnsi" w:hAnsiTheme="minorHAnsi" w:cstheme="minorHAnsi"/>
          <w:sz w:val="17"/>
          <w:szCs w:val="17"/>
        </w:rPr>
        <w:t>General Terms and Conditions</w:t>
      </w:r>
      <w:r w:rsidRPr="006F5B71">
        <w:rPr>
          <w:sz w:val="17"/>
          <w:lang w:val="en-GB"/>
        </w:rPr>
        <w:t>.</w:t>
      </w:r>
    </w:p>
    <w:p w14:paraId="1791AD3E" w14:textId="60C48BD8" w:rsidR="000011F3" w:rsidRPr="006F5B71" w:rsidRDefault="00C9370B" w:rsidP="00103EE6">
      <w:pPr>
        <w:pStyle w:val="ListParagraph"/>
        <w:numPr>
          <w:ilvl w:val="2"/>
          <w:numId w:val="31"/>
        </w:numPr>
        <w:tabs>
          <w:tab w:val="left" w:pos="989"/>
        </w:tabs>
        <w:ind w:left="0" w:right="139" w:firstLine="0"/>
        <w:rPr>
          <w:sz w:val="20"/>
          <w:lang w:val="en-GB"/>
        </w:rPr>
      </w:pPr>
      <w:r w:rsidRPr="006F5B71">
        <w:rPr>
          <w:sz w:val="17"/>
          <w:lang w:val="en-GB"/>
        </w:rPr>
        <w:t>Throughout the entire term of the Contract, the Contractor must comply with the obligations related to the economic efficiency assessment criteria set out in the Procurement Documents (if any) and the descriptions/values of compliance with these criteria proposed by the Contractor.</w:t>
      </w:r>
    </w:p>
    <w:p w14:paraId="55F1F704" w14:textId="1473E496" w:rsidR="000011F3" w:rsidRPr="006F5B71" w:rsidRDefault="00C9370B" w:rsidP="00103EE6">
      <w:pPr>
        <w:pStyle w:val="ListParagraph"/>
        <w:numPr>
          <w:ilvl w:val="2"/>
          <w:numId w:val="31"/>
        </w:numPr>
        <w:tabs>
          <w:tab w:val="left" w:pos="1034"/>
        </w:tabs>
        <w:ind w:left="0" w:right="137" w:firstLine="0"/>
        <w:rPr>
          <w:sz w:val="20"/>
          <w:lang w:val="en-GB"/>
        </w:rPr>
      </w:pPr>
      <w:r w:rsidRPr="006F5B71">
        <w:rPr>
          <w:sz w:val="17"/>
          <w:lang w:val="en-GB"/>
        </w:rPr>
        <w:t>During the performance of the Works, the Contractor shall ensure access and, where applicable, service road to the plots of land of landowners and/or users, as long as normal access is impeded by the Works being performed.</w:t>
      </w:r>
    </w:p>
    <w:p w14:paraId="2720882E" w14:textId="3D5D9E4D" w:rsidR="000011F3" w:rsidRPr="006F5B71" w:rsidRDefault="003F2869" w:rsidP="00103EE6">
      <w:pPr>
        <w:pStyle w:val="ListParagraph"/>
        <w:numPr>
          <w:ilvl w:val="2"/>
          <w:numId w:val="31"/>
        </w:numPr>
        <w:tabs>
          <w:tab w:val="left" w:pos="989"/>
        </w:tabs>
        <w:spacing w:before="40"/>
        <w:ind w:left="0" w:right="43" w:firstLine="0"/>
        <w:rPr>
          <w:lang w:val="en-GB"/>
        </w:rPr>
      </w:pPr>
      <w:r w:rsidRPr="006F5B71">
        <w:rPr>
          <w:sz w:val="17"/>
          <w:lang w:val="en-GB"/>
        </w:rPr>
        <w:t xml:space="preserve">The Contractor shall, no later than 5 (five) working days prior to the commencement of the planned Works, notify in writing the owners, trustees and/or users of the land on which the Works will be carried out, and, if necessary, other third parties, and to recultivate and restore the land where the Works were carried out to its original condition, carry out environmental management works, restore damaged and/or install new drainage, drainage, and other engineering systems, as well as to pay compensation to </w:t>
      </w:r>
      <w:r w:rsidRPr="006F5B71">
        <w:rPr>
          <w:sz w:val="17"/>
          <w:lang w:val="en-GB"/>
        </w:rPr>
        <w:t>land owners, trustees, users and/or third parties at its own expense for any damage caused by the Works during their performance (if any) and to submit to the Customer certificates or other documents confirming that these</w:t>
      </w:r>
      <w:r w:rsidR="00F341DA" w:rsidRPr="006F5B71">
        <w:rPr>
          <w:sz w:val="17"/>
          <w:lang w:val="en-GB"/>
        </w:rPr>
        <w:t xml:space="preserve"> </w:t>
      </w:r>
      <w:r w:rsidRPr="006F5B71">
        <w:rPr>
          <w:sz w:val="17"/>
          <w:lang w:val="en-GB"/>
        </w:rPr>
        <w:t>persons have no claims. The Customer shall not be obliged to verify whether the Contractor has received and submitted to the Customer the documents referred to in this clause confirming that they have no claims.</w:t>
      </w:r>
    </w:p>
    <w:p w14:paraId="1232FAE4" w14:textId="7E64ACE8" w:rsidR="000011F3" w:rsidRPr="006F5B71" w:rsidRDefault="003F2869" w:rsidP="00103EE6">
      <w:pPr>
        <w:pStyle w:val="ListParagraph"/>
        <w:numPr>
          <w:ilvl w:val="2"/>
          <w:numId w:val="31"/>
        </w:numPr>
        <w:tabs>
          <w:tab w:val="left" w:pos="988"/>
        </w:tabs>
        <w:ind w:left="0" w:right="38" w:firstLine="0"/>
        <w:rPr>
          <w:sz w:val="20"/>
          <w:lang w:val="en-GB"/>
        </w:rPr>
      </w:pPr>
      <w:r w:rsidRPr="006F5B71">
        <w:rPr>
          <w:sz w:val="17"/>
          <w:lang w:val="en-GB"/>
        </w:rPr>
        <w:t xml:space="preserve">If applicable and unless otherwise specified in the Technical Specification, the Customer shall negotiate with land owners, users or trustees, if necessary, and other persons regarding the establishment of easements and/or special land use conditions, shall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the signing of the necessary agreements and sign them or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the adoption of administrative acts regarding the establishment of easements and/or special land use conditions. The losses incurred by land owners, users or trustees, as well as other persons, due to the establishment of easements and/or special land use conditions shall be compensated by the Customer.</w:t>
      </w:r>
    </w:p>
    <w:p w14:paraId="66012B99" w14:textId="2048BC31" w:rsidR="000011F3" w:rsidRPr="006F5B71" w:rsidRDefault="003F2869" w:rsidP="00103EE6">
      <w:pPr>
        <w:pStyle w:val="ListParagraph"/>
        <w:numPr>
          <w:ilvl w:val="2"/>
          <w:numId w:val="31"/>
        </w:numPr>
        <w:tabs>
          <w:tab w:val="left" w:pos="988"/>
        </w:tabs>
        <w:ind w:left="0" w:right="38" w:firstLine="0"/>
        <w:rPr>
          <w:sz w:val="20"/>
          <w:lang w:val="en-GB"/>
        </w:rPr>
      </w:pPr>
      <w:r w:rsidRPr="006F5B71">
        <w:rPr>
          <w:sz w:val="17"/>
          <w:lang w:val="en-GB"/>
        </w:rPr>
        <w:t xml:space="preserve">The Contractor shall ensure fire safety and environmental protection, as well as the protection of the surrounding environment, nature, and immovable cultural heritage, the protection of people living, working, resting, and moving near the construction site from the dangers posed by construction works, and not to violate the living and working conditions of third parties specified in Article 6(4) of the </w:t>
      </w:r>
      <w:r w:rsidR="00C9370B" w:rsidRPr="006F5B71">
        <w:rPr>
          <w:sz w:val="17"/>
          <w:lang w:val="en-GB"/>
        </w:rPr>
        <w:t>Law on Co</w:t>
      </w:r>
      <w:r w:rsidRPr="006F5B71">
        <w:rPr>
          <w:sz w:val="17"/>
          <w:lang w:val="en-GB"/>
        </w:rPr>
        <w:t xml:space="preserve">nstruction. The Contractor shall be responsible for protecting its own property, that of its subcontractors and the Customer (their employees) and third parties at the construction site, including work tools, equipment, and mechanisms, from damage, theft, and the effects of weather conditions until the date of transfer of all Works performed by the Contractor to the Customer. The Contractor shall be fully responsible for </w:t>
      </w:r>
      <w:r w:rsidRPr="006F5B71">
        <w:rPr>
          <w:spacing w:val="-2"/>
          <w:sz w:val="17"/>
          <w:lang w:val="en-GB"/>
        </w:rPr>
        <w:t>compliance with</w:t>
      </w:r>
      <w:r w:rsidRPr="006F5B71">
        <w:rPr>
          <w:sz w:val="17"/>
          <w:lang w:val="en-GB"/>
        </w:rPr>
        <w:t xml:space="preserve"> environmental protection, fire safety, gas system construction</w:t>
      </w:r>
      <w:r w:rsidRPr="006F5B71">
        <w:rPr>
          <w:sz w:val="17"/>
          <w:lang w:val="en-GB"/>
        </w:rPr>
        <w:t>, and other legal acts.</w:t>
      </w:r>
    </w:p>
    <w:p w14:paraId="4FCBA958" w14:textId="3D85B6FB" w:rsidR="000011F3" w:rsidRPr="006F5B71" w:rsidRDefault="00C9370B" w:rsidP="00103EE6">
      <w:pPr>
        <w:pStyle w:val="ListParagraph"/>
        <w:numPr>
          <w:ilvl w:val="2"/>
          <w:numId w:val="31"/>
        </w:numPr>
        <w:tabs>
          <w:tab w:val="left" w:pos="987"/>
        </w:tabs>
        <w:ind w:left="0" w:right="38" w:firstLine="0"/>
        <w:rPr>
          <w:sz w:val="20"/>
          <w:lang w:val="en-GB"/>
        </w:rPr>
      </w:pPr>
      <w:r w:rsidRPr="006F5B71">
        <w:rPr>
          <w:sz w:val="17"/>
          <w:lang w:val="en-GB"/>
        </w:rPr>
        <w:t xml:space="preserve">The Contractor must ensure that throughout the term of the Contract, regardless of whether the Contractor's qualification to perform the relevant activities was verified or not verified in full during the procurement process, the Contractor, its employees and/or subcontractors hired by it, and their employees meet the qualification requirements set out in the Procurement documents, the Contract and/or the Legal Acts,  and have the right to perform the Works, the Works shall be performed by qualified specialists and other persons who have the necessary valid qualifications and/or documents confirming the right to perform the Works. The Contractor may replace the specialists specified in the Application and/or </w:t>
      </w:r>
      <w:r w:rsidR="005A652B">
        <w:rPr>
          <w:sz w:val="17"/>
          <w:lang w:val="en-GB"/>
        </w:rPr>
        <w:t>Tender</w:t>
      </w:r>
      <w:r w:rsidRPr="006F5B71">
        <w:rPr>
          <w:sz w:val="17"/>
          <w:lang w:val="en-GB"/>
        </w:rPr>
        <w:t xml:space="preserve"> with other specialists of no lower qualifications (including experience) than those specified in the Procurement Documents and/or required by applicable laws and regulations, only after obtaining the prior consent of the Customer for such a replacement. If the economic efficiency evaluation criteria were applied to the specialist to be replaced and the Contractor was awarded points, such a specialist may be replaced by another specialist only for objective reasons (death, illness, termination of employment with the Contractor or its subcontractor, etc.) and only by a specialist whose qualifications (including experience) are not inferior to those of the specialist to be replaced. The Customer has the right to reject the Contractor's request to replace the specialist specified in the Application and/or </w:t>
      </w:r>
      <w:r w:rsidR="005A652B">
        <w:rPr>
          <w:sz w:val="17"/>
          <w:lang w:val="en-GB"/>
        </w:rPr>
        <w:t>Tender</w:t>
      </w:r>
      <w:r w:rsidRPr="006F5B71">
        <w:rPr>
          <w:sz w:val="17"/>
          <w:lang w:val="en-GB"/>
        </w:rPr>
        <w:t xml:space="preserve"> or to engage a new specialist in any case if it is established that the specialist to be engaged:</w:t>
      </w:r>
    </w:p>
    <w:p w14:paraId="6CC3146D" w14:textId="63A1D5A1" w:rsidR="000011F3" w:rsidRPr="006F5B71" w:rsidRDefault="003F2869" w:rsidP="00F341DA">
      <w:pPr>
        <w:pStyle w:val="ListParagraph"/>
        <w:numPr>
          <w:ilvl w:val="0"/>
          <w:numId w:val="26"/>
        </w:numPr>
        <w:tabs>
          <w:tab w:val="left" w:pos="1844"/>
        </w:tabs>
        <w:spacing w:before="40"/>
        <w:ind w:left="1843" w:right="139"/>
        <w:rPr>
          <w:lang w:val="en-GB"/>
        </w:rPr>
      </w:pPr>
      <w:r w:rsidRPr="006F5B71">
        <w:rPr>
          <w:sz w:val="17"/>
          <w:lang w:val="en-GB"/>
        </w:rPr>
        <w:t xml:space="preserve">does not have the qualifications specified in the Procurement Documents, the Contract, or the Legal Acts and/or does not have the right to perform the relevant activities, and in the case of </w:t>
      </w:r>
      <w:r w:rsidRPr="006F5B71">
        <w:rPr>
          <w:spacing w:val="-2"/>
          <w:sz w:val="17"/>
          <w:lang w:val="en-GB"/>
        </w:rPr>
        <w:t>the economic efficiency assessment criterion</w:t>
      </w:r>
      <w:r w:rsidR="00F341DA" w:rsidRPr="006F5B71">
        <w:rPr>
          <w:spacing w:val="-2"/>
          <w:sz w:val="17"/>
          <w:lang w:val="en-GB"/>
        </w:rPr>
        <w:t xml:space="preserve"> </w:t>
      </w:r>
      <w:r w:rsidRPr="006F5B71">
        <w:rPr>
          <w:sz w:val="17"/>
          <w:lang w:val="en-GB"/>
        </w:rPr>
        <w:t>in the case of the intended use of a specialist, additionally – the specialist is to be replaced for reasons other than objective reasons and/or with a specialist whose qualifications (including experience) are inferior to those of the specialist to be replaced;</w:t>
      </w:r>
    </w:p>
    <w:p w14:paraId="12F38DBD" w14:textId="25129DE2" w:rsidR="000011F3" w:rsidRPr="006F5B71" w:rsidRDefault="00C9370B">
      <w:pPr>
        <w:pStyle w:val="ListParagraph"/>
        <w:numPr>
          <w:ilvl w:val="0"/>
          <w:numId w:val="26"/>
        </w:numPr>
        <w:tabs>
          <w:tab w:val="left" w:pos="1843"/>
        </w:tabs>
        <w:ind w:left="1843" w:right="139"/>
        <w:rPr>
          <w:sz w:val="20"/>
          <w:lang w:val="en-GB"/>
        </w:rPr>
      </w:pPr>
      <w:r w:rsidRPr="006F5B71">
        <w:rPr>
          <w:sz w:val="17"/>
          <w:lang w:val="en-GB"/>
        </w:rPr>
        <w:t>it is determined that the specialist to be engaged does not meet the requirements applicable for reasons of national security (if applicable) or does not meet the requirements of Origin;</w:t>
      </w:r>
    </w:p>
    <w:p w14:paraId="2491541E" w14:textId="69A95049" w:rsidR="000011F3" w:rsidRPr="006F5B71" w:rsidRDefault="003F2869">
      <w:pPr>
        <w:pStyle w:val="ListParagraph"/>
        <w:numPr>
          <w:ilvl w:val="0"/>
          <w:numId w:val="26"/>
        </w:numPr>
        <w:tabs>
          <w:tab w:val="left" w:pos="1843"/>
        </w:tabs>
        <w:spacing w:before="1"/>
        <w:ind w:left="1843" w:right="138"/>
        <w:rPr>
          <w:sz w:val="20"/>
          <w:lang w:val="en-GB"/>
        </w:rPr>
      </w:pPr>
      <w:r w:rsidRPr="006F5B71">
        <w:rPr>
          <w:sz w:val="17"/>
          <w:lang w:val="en-GB"/>
        </w:rPr>
        <w:t xml:space="preserve">Consent cannot be issued </w:t>
      </w:r>
      <w:r w:rsidR="00F448B3" w:rsidRPr="006F5B71">
        <w:rPr>
          <w:sz w:val="17"/>
          <w:lang w:val="en-GB"/>
        </w:rPr>
        <w:t>in respect of</w:t>
      </w:r>
      <w:r w:rsidRPr="006F5B71">
        <w:rPr>
          <w:sz w:val="17"/>
          <w:lang w:val="en-GB"/>
        </w:rPr>
        <w:t xml:space="preserve"> the specialist to be engaged. At the request of the customer, the Contractor must submit documents confirming that the specialist to be engaged has the necessary qualifications and/or right to perform the relevant activities required to perform the Verification, necessary for the issuance of the Consent, as well as other documents reasonably requested by </w:t>
      </w:r>
      <w:r w:rsidRPr="006F5B71">
        <w:rPr>
          <w:spacing w:val="-2"/>
          <w:sz w:val="17"/>
          <w:lang w:val="en-GB"/>
        </w:rPr>
        <w:t>the Customer.</w:t>
      </w:r>
    </w:p>
    <w:p w14:paraId="2E9CC7BE" w14:textId="4A489DBC" w:rsidR="000011F3" w:rsidRPr="006F5B71" w:rsidRDefault="003F2869" w:rsidP="00103EE6">
      <w:pPr>
        <w:pStyle w:val="ListParagraph"/>
        <w:numPr>
          <w:ilvl w:val="2"/>
          <w:numId w:val="31"/>
        </w:numPr>
        <w:tabs>
          <w:tab w:val="left" w:pos="988"/>
        </w:tabs>
        <w:spacing w:before="1"/>
        <w:ind w:left="0" w:right="134" w:firstLine="0"/>
        <w:rPr>
          <w:sz w:val="20"/>
          <w:lang w:val="en-GB"/>
        </w:rPr>
      </w:pPr>
      <w:r w:rsidRPr="006F5B71">
        <w:rPr>
          <w:sz w:val="17"/>
          <w:lang w:val="en-GB"/>
        </w:rPr>
        <w:t>The Contractor shall be fully responsible for compliance with the requirements of occupational health and safety legislation, the safety of its own and subcontractors</w:t>
      </w:r>
      <w:r w:rsidR="00F448B3" w:rsidRPr="006F5B71">
        <w:rPr>
          <w:sz w:val="17"/>
          <w:lang w:val="en-GB"/>
        </w:rPr>
        <w:t>‘</w:t>
      </w:r>
      <w:r w:rsidRPr="006F5B71">
        <w:rPr>
          <w:sz w:val="17"/>
          <w:lang w:val="en-GB"/>
        </w:rPr>
        <w:t xml:space="preserve"> employees, the safe operation of equipment, and ensuring safe working conditions throughout the period of performance of the Works, for complying with the instructions of the Coordinator (where applicable),</w:t>
      </w:r>
      <w:r w:rsidRPr="006F5B71">
        <w:rPr>
          <w:spacing w:val="40"/>
          <w:sz w:val="17"/>
          <w:lang w:val="en-GB"/>
        </w:rPr>
        <w:t xml:space="preserve"> </w:t>
      </w:r>
      <w:r w:rsidRPr="006F5B71">
        <w:rPr>
          <w:sz w:val="17"/>
          <w:lang w:val="en-GB"/>
        </w:rPr>
        <w:t>the measures provided for in the Plan and specified by the Coordinator (where applicable), take appropriate precautions to ensure the safety of the Contractor's, subcontractors' and the Customer's employees and third parties at the construction site, including, but not limited to:</w:t>
      </w:r>
    </w:p>
    <w:p w14:paraId="4FA78822" w14:textId="77777777" w:rsidR="000011F3" w:rsidRPr="006F5B71" w:rsidRDefault="003F2869">
      <w:pPr>
        <w:pStyle w:val="ListParagraph"/>
        <w:numPr>
          <w:ilvl w:val="0"/>
          <w:numId w:val="25"/>
        </w:numPr>
        <w:tabs>
          <w:tab w:val="left" w:pos="1843"/>
        </w:tabs>
        <w:spacing w:before="1"/>
        <w:ind w:left="1843" w:right="140"/>
        <w:rPr>
          <w:sz w:val="20"/>
          <w:lang w:val="en-GB"/>
        </w:rPr>
      </w:pPr>
      <w:r w:rsidRPr="006F5B71">
        <w:rPr>
          <w:sz w:val="17"/>
          <w:lang w:val="en-GB"/>
        </w:rPr>
        <w:t>Provide safe working conditions for the Customer's employees involved in the performance of the Works and, if necessary, include the Customer's employees in the documentation of works performed in a natural gas environment and instruct them on employee safety and health issues;</w:t>
      </w:r>
    </w:p>
    <w:p w14:paraId="691E5E76" w14:textId="77777777" w:rsidR="000011F3" w:rsidRPr="006F5B71" w:rsidRDefault="003F2869">
      <w:pPr>
        <w:pStyle w:val="ListParagraph"/>
        <w:numPr>
          <w:ilvl w:val="0"/>
          <w:numId w:val="25"/>
        </w:numPr>
        <w:tabs>
          <w:tab w:val="left" w:pos="1843"/>
        </w:tabs>
        <w:ind w:left="1843" w:right="141"/>
        <w:rPr>
          <w:sz w:val="20"/>
          <w:lang w:val="en-GB"/>
        </w:rPr>
      </w:pPr>
      <w:r w:rsidRPr="006F5B71">
        <w:rPr>
          <w:sz w:val="17"/>
          <w:lang w:val="en-GB"/>
        </w:rPr>
        <w:t xml:space="preserve">ensuring that the necessary medical equipment and supplies for first aid are available at the construction site at all times during the performance of the Contract, and that the construction site complies with other </w:t>
      </w:r>
      <w:r w:rsidRPr="006F5B71">
        <w:rPr>
          <w:spacing w:val="-2"/>
          <w:sz w:val="17"/>
          <w:lang w:val="en-GB"/>
        </w:rPr>
        <w:t>requirements</w:t>
      </w:r>
      <w:r w:rsidRPr="006F5B71">
        <w:rPr>
          <w:sz w:val="17"/>
          <w:lang w:val="en-GB"/>
        </w:rPr>
        <w:t xml:space="preserve"> established by law</w:t>
      </w:r>
      <w:r w:rsidRPr="006F5B71">
        <w:rPr>
          <w:spacing w:val="-2"/>
          <w:sz w:val="17"/>
          <w:lang w:val="en-GB"/>
        </w:rPr>
        <w:t>;</w:t>
      </w:r>
    </w:p>
    <w:p w14:paraId="4D1AB41A" w14:textId="77777777" w:rsidR="000011F3" w:rsidRPr="006F5B71" w:rsidRDefault="003F2869">
      <w:pPr>
        <w:pStyle w:val="ListParagraph"/>
        <w:numPr>
          <w:ilvl w:val="0"/>
          <w:numId w:val="25"/>
        </w:numPr>
        <w:tabs>
          <w:tab w:val="left" w:pos="1843"/>
        </w:tabs>
        <w:ind w:left="1843" w:right="140"/>
        <w:rPr>
          <w:sz w:val="20"/>
          <w:lang w:val="en-GB"/>
        </w:rPr>
      </w:pPr>
      <w:r w:rsidRPr="006F5B71">
        <w:rPr>
          <w:sz w:val="17"/>
          <w:lang w:val="en-GB"/>
        </w:rPr>
        <w:t>ensure that its employees and/or third parties hired by its subcontractors and for whom the Contractor is responsible are not under the influence of alcohol, drugs, toxic and/or psychotropic substances during the performance of the Works;</w:t>
      </w:r>
    </w:p>
    <w:p w14:paraId="147C1E1E" w14:textId="5BBADD57" w:rsidR="000011F3" w:rsidRPr="006F5B71" w:rsidRDefault="003F2869">
      <w:pPr>
        <w:pStyle w:val="ListParagraph"/>
        <w:numPr>
          <w:ilvl w:val="0"/>
          <w:numId w:val="25"/>
        </w:numPr>
        <w:tabs>
          <w:tab w:val="left" w:pos="1843"/>
        </w:tabs>
        <w:ind w:left="1843" w:right="138"/>
        <w:rPr>
          <w:sz w:val="20"/>
          <w:lang w:val="en-GB"/>
        </w:rPr>
      </w:pPr>
      <w:r w:rsidRPr="006F5B71">
        <w:rPr>
          <w:sz w:val="17"/>
          <w:lang w:val="en-GB"/>
        </w:rPr>
        <w:t>ensure that sanitary facilities (bio</w:t>
      </w:r>
      <w:r w:rsidR="00103EE6">
        <w:rPr>
          <w:sz w:val="17"/>
          <w:lang w:val="en-GB"/>
        </w:rPr>
        <w:t>-</w:t>
      </w:r>
      <w:r w:rsidRPr="006F5B71">
        <w:rPr>
          <w:sz w:val="17"/>
          <w:lang w:val="en-GB"/>
        </w:rPr>
        <w:t>toilets) are installed at the construction site during the performance of the Works and allow all persons present at the construction site to use them.</w:t>
      </w:r>
    </w:p>
    <w:p w14:paraId="18D59BBD" w14:textId="77777777" w:rsidR="000011F3" w:rsidRPr="006F5B71" w:rsidRDefault="003F2869" w:rsidP="0047584E">
      <w:pPr>
        <w:pStyle w:val="ListParagraph"/>
        <w:numPr>
          <w:ilvl w:val="2"/>
          <w:numId w:val="31"/>
        </w:numPr>
        <w:tabs>
          <w:tab w:val="left" w:pos="988"/>
        </w:tabs>
        <w:ind w:left="0" w:right="141" w:firstLine="0"/>
        <w:rPr>
          <w:sz w:val="20"/>
          <w:lang w:val="en-GB"/>
        </w:rPr>
      </w:pPr>
      <w:r w:rsidRPr="006F5B71">
        <w:rPr>
          <w:sz w:val="17"/>
          <w:lang w:val="en-GB"/>
        </w:rPr>
        <w:t>Ensure that throughout the term of the Contract, the Contractor and/or its subcontractors are covered by construction and/or civil liability insurance (applicable if such an obligation is established by the Contract or legislation).</w:t>
      </w:r>
    </w:p>
    <w:p w14:paraId="7F40330A" w14:textId="2AB7B36E" w:rsidR="000011F3" w:rsidRPr="006F5B71" w:rsidRDefault="003F2869" w:rsidP="0047584E">
      <w:pPr>
        <w:pStyle w:val="BodyText"/>
        <w:ind w:right="38"/>
        <w:rPr>
          <w:lang w:val="en-GB"/>
        </w:rPr>
      </w:pPr>
      <w:r w:rsidRPr="006F5B71">
        <w:rPr>
          <w:lang w:val="en-GB"/>
        </w:rPr>
        <w:t>1.18.12</w:t>
      </w:r>
      <w:r w:rsidRPr="006F5B71">
        <w:rPr>
          <w:position w:val="7"/>
          <w:lang w:val="en-GB"/>
        </w:rPr>
        <w:t>1</w:t>
      </w:r>
      <w:r w:rsidRPr="006F5B71">
        <w:rPr>
          <w:lang w:val="en-GB"/>
        </w:rPr>
        <w:t>.</w:t>
      </w:r>
      <w:r w:rsidRPr="006F5B71">
        <w:rPr>
          <w:sz w:val="17"/>
          <w:lang w:val="en-GB"/>
        </w:rPr>
        <w:t xml:space="preserve"> Ensure that all persons on the construction site have a valid, transparent ID indicating </w:t>
      </w:r>
      <w:r w:rsidRPr="006F5B71">
        <w:rPr>
          <w:spacing w:val="-2"/>
          <w:sz w:val="17"/>
          <w:lang w:val="en-GB"/>
        </w:rPr>
        <w:t>their employer</w:t>
      </w:r>
      <w:r w:rsidRPr="006F5B71">
        <w:rPr>
          <w:sz w:val="17"/>
          <w:lang w:val="en-GB"/>
        </w:rPr>
        <w:t xml:space="preserve"> at all times.</w:t>
      </w:r>
    </w:p>
    <w:p w14:paraId="7148FDB3" w14:textId="1868163B" w:rsidR="000011F3" w:rsidRPr="006F5B71" w:rsidRDefault="003F2869" w:rsidP="0047584E">
      <w:pPr>
        <w:pStyle w:val="ListParagraph"/>
        <w:numPr>
          <w:ilvl w:val="2"/>
          <w:numId w:val="31"/>
        </w:numPr>
        <w:tabs>
          <w:tab w:val="left" w:pos="709"/>
        </w:tabs>
        <w:ind w:left="0" w:right="38" w:firstLine="0"/>
        <w:rPr>
          <w:sz w:val="20"/>
          <w:lang w:val="en-GB"/>
        </w:rPr>
      </w:pPr>
      <w:r w:rsidRPr="006F5B71">
        <w:rPr>
          <w:sz w:val="17"/>
          <w:lang w:val="en-GB"/>
        </w:rPr>
        <w:t xml:space="preserve">The contractor must keep a construction work log, store it, and ensure that it is properly filled in every day of the work, as well as create appropriate conditions for the </w:t>
      </w:r>
      <w:r w:rsidR="007F53B1" w:rsidRPr="006F5B71">
        <w:rPr>
          <w:sz w:val="17"/>
          <w:lang w:val="en-GB"/>
        </w:rPr>
        <w:t>C</w:t>
      </w:r>
      <w:r w:rsidR="007F53B1">
        <w:rPr>
          <w:sz w:val="17"/>
          <w:lang w:val="en-GB"/>
        </w:rPr>
        <w:t xml:space="preserve">ustomer’s </w:t>
      </w:r>
      <w:r w:rsidRPr="006F5B71">
        <w:rPr>
          <w:sz w:val="17"/>
          <w:lang w:val="en-GB"/>
        </w:rPr>
        <w:t xml:space="preserve">representatives to check the construction work log. If the STR Works, Technical Specifications, and/or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stipulate that an electronic construction work log must be kept, the Contractor shall be responsible for its acquisition, completion, and storage. The Contractor shall also ensure that the means of filling in the electronic logbook are used in such a way as to ensure the identification and authentication of each person filling in and signing the logbook, the integrit</w:t>
      </w:r>
      <w:r w:rsidRPr="006F5B71">
        <w:rPr>
          <w:sz w:val="17"/>
          <w:lang w:val="en-GB"/>
        </w:rPr>
        <w:t xml:space="preserve">y, authenticity, traceability, and reliability of the records, data, and documents of these persons, and reliability of collection and storage, and access for the Contractor, the </w:t>
      </w:r>
      <w:r w:rsidR="007F53B1" w:rsidRPr="006F5B71">
        <w:rPr>
          <w:sz w:val="17"/>
          <w:lang w:val="en-GB"/>
        </w:rPr>
        <w:t>C</w:t>
      </w:r>
      <w:r w:rsidR="007F53B1">
        <w:rPr>
          <w:sz w:val="17"/>
          <w:lang w:val="en-GB"/>
        </w:rPr>
        <w:t>ustomer</w:t>
      </w:r>
      <w:r w:rsidRPr="006F5B71">
        <w:rPr>
          <w:sz w:val="17"/>
          <w:lang w:val="en-GB"/>
        </w:rPr>
        <w:t>, other construction participants, representatives of state construction supervision, other state and municipal institutions and agencies who have the right to make entries in the log and/or view them. The person signing the electronic construction work log must use a qualified electronic signature. The electronic construct</w:t>
      </w:r>
      <w:r w:rsidRPr="006F5B71">
        <w:rPr>
          <w:sz w:val="17"/>
          <w:lang w:val="en-GB"/>
        </w:rPr>
        <w:t xml:space="preserve">ion work log must allow for the creation of copies and extracts of official electronic documents with detailed metadata of official electronic documents. Upon completion of construction, the Contractor or its authorized representative must sign the electronic construction work log with a qualified electronic signature as a single official electronic document and submit it to the Customer together with information how to access this electronic log – login details and rights granting access to the electronic </w:t>
      </w:r>
      <w:r w:rsidRPr="006F5B71">
        <w:rPr>
          <w:sz w:val="17"/>
          <w:lang w:val="en-GB"/>
        </w:rPr>
        <w:t>construction work log and the ability to view its entries. Other requirements are set out in STR Works.</w:t>
      </w:r>
    </w:p>
    <w:p w14:paraId="7553CAAA" w14:textId="77777777" w:rsidR="000011F3" w:rsidRPr="006F5B71" w:rsidRDefault="003F2869" w:rsidP="0047584E">
      <w:pPr>
        <w:pStyle w:val="ListParagraph"/>
        <w:numPr>
          <w:ilvl w:val="2"/>
          <w:numId w:val="31"/>
        </w:numPr>
        <w:ind w:left="0" w:right="41" w:firstLine="0"/>
        <w:rPr>
          <w:sz w:val="20"/>
          <w:lang w:val="en-GB"/>
        </w:rPr>
      </w:pPr>
      <w:r w:rsidRPr="006F5B71">
        <w:rPr>
          <w:sz w:val="17"/>
          <w:lang w:val="en-GB"/>
        </w:rPr>
        <w:t>The Contractor must obtain all consents, permits, and approvals necessary to perform the Works, except for those provided by the Customer.</w:t>
      </w:r>
    </w:p>
    <w:p w14:paraId="5D6C70F1" w14:textId="77777777" w:rsidR="000011F3" w:rsidRPr="006F5B71" w:rsidRDefault="003F2869" w:rsidP="0047584E">
      <w:pPr>
        <w:pStyle w:val="ListParagraph"/>
        <w:numPr>
          <w:ilvl w:val="2"/>
          <w:numId w:val="31"/>
        </w:numPr>
        <w:spacing w:before="1"/>
        <w:ind w:left="0" w:right="39" w:firstLine="0"/>
        <w:rPr>
          <w:sz w:val="20"/>
          <w:lang w:val="en-GB"/>
        </w:rPr>
      </w:pPr>
      <w:r w:rsidRPr="006F5B71">
        <w:rPr>
          <w:sz w:val="17"/>
          <w:lang w:val="en-GB"/>
        </w:rPr>
        <w:t>When performing the Works, the Contractor must comply with all legal requirements governing the performance of these Works, including, but not limited to:</w:t>
      </w:r>
    </w:p>
    <w:p w14:paraId="2435A49F" w14:textId="5DF20A18" w:rsidR="000011F3" w:rsidRPr="006F5B71" w:rsidRDefault="003F2869">
      <w:pPr>
        <w:pStyle w:val="ListParagraph"/>
        <w:numPr>
          <w:ilvl w:val="0"/>
          <w:numId w:val="24"/>
        </w:numPr>
        <w:tabs>
          <w:tab w:val="left" w:pos="1844"/>
        </w:tabs>
        <w:ind w:right="40"/>
        <w:rPr>
          <w:sz w:val="20"/>
          <w:lang w:val="en-GB"/>
        </w:rPr>
      </w:pPr>
      <w:r w:rsidRPr="006F5B71">
        <w:rPr>
          <w:sz w:val="17"/>
          <w:lang w:val="en-GB"/>
        </w:rPr>
        <w:t xml:space="preserve">Rules for the installation and expansion of the main gas pipeline, approved </w:t>
      </w:r>
      <w:r w:rsidRPr="006F5B71">
        <w:rPr>
          <w:spacing w:val="-2"/>
          <w:sz w:val="17"/>
          <w:lang w:val="en-GB"/>
        </w:rPr>
        <w:t xml:space="preserve">by Order No 1-12 </w:t>
      </w:r>
      <w:r w:rsidRPr="006F5B71">
        <w:rPr>
          <w:sz w:val="17"/>
          <w:lang w:val="en-GB"/>
        </w:rPr>
        <w:t xml:space="preserve">of the Minister of Energy of the Republic of Lithuania </w:t>
      </w:r>
      <w:r w:rsidR="00C9370B" w:rsidRPr="006F5B71">
        <w:rPr>
          <w:sz w:val="17"/>
          <w:lang w:val="en-GB"/>
        </w:rPr>
        <w:t xml:space="preserve">of 28 </w:t>
      </w:r>
      <w:r w:rsidRPr="006F5B71">
        <w:rPr>
          <w:sz w:val="17"/>
          <w:lang w:val="en-GB"/>
        </w:rPr>
        <w:t xml:space="preserve">January 2014 </w:t>
      </w:r>
      <w:r w:rsidRPr="006F5B71">
        <w:rPr>
          <w:spacing w:val="-2"/>
          <w:sz w:val="17"/>
          <w:lang w:val="en-GB"/>
        </w:rPr>
        <w:t>(as amended);</w:t>
      </w:r>
    </w:p>
    <w:p w14:paraId="38F91DC9" w14:textId="30257D1E" w:rsidR="000011F3" w:rsidRPr="006F5B71" w:rsidRDefault="003F2869">
      <w:pPr>
        <w:pStyle w:val="ListParagraph"/>
        <w:numPr>
          <w:ilvl w:val="0"/>
          <w:numId w:val="24"/>
        </w:numPr>
        <w:tabs>
          <w:tab w:val="left" w:pos="1844"/>
        </w:tabs>
        <w:ind w:right="38"/>
        <w:rPr>
          <w:sz w:val="20"/>
          <w:lang w:val="en-GB"/>
        </w:rPr>
      </w:pPr>
      <w:r w:rsidRPr="006F5B71">
        <w:rPr>
          <w:sz w:val="17"/>
          <w:lang w:val="en-GB"/>
        </w:rPr>
        <w:t>Rules for the Operation of the Natural Gas Transmission System, approved by Order No. 1-128 of the Minister of Energy of the Republic of Lithuania o</w:t>
      </w:r>
      <w:r w:rsidR="00C9370B" w:rsidRPr="006F5B71">
        <w:rPr>
          <w:sz w:val="17"/>
          <w:lang w:val="en-GB"/>
        </w:rPr>
        <w:t xml:space="preserve">f 5 </w:t>
      </w:r>
      <w:r w:rsidRPr="006F5B71">
        <w:rPr>
          <w:sz w:val="17"/>
          <w:lang w:val="en-GB"/>
        </w:rPr>
        <w:t>July 2012 (as amended);</w:t>
      </w:r>
    </w:p>
    <w:p w14:paraId="47F8806F" w14:textId="292E8722" w:rsidR="000011F3" w:rsidRPr="006F5B71" w:rsidRDefault="003F2869">
      <w:pPr>
        <w:pStyle w:val="ListParagraph"/>
        <w:numPr>
          <w:ilvl w:val="0"/>
          <w:numId w:val="24"/>
        </w:numPr>
        <w:tabs>
          <w:tab w:val="left" w:pos="1844"/>
          <w:tab w:val="left" w:pos="3260"/>
          <w:tab w:val="left" w:pos="4419"/>
        </w:tabs>
        <w:ind w:right="39"/>
        <w:rPr>
          <w:sz w:val="20"/>
          <w:lang w:val="en-GB"/>
        </w:rPr>
      </w:pPr>
      <w:r w:rsidRPr="006F5B71">
        <w:rPr>
          <w:sz w:val="17"/>
          <w:lang w:val="en-GB"/>
        </w:rPr>
        <w:t xml:space="preserve">Rules for the Protection of Main Gas Pipelines, </w:t>
      </w:r>
      <w:r w:rsidRPr="006F5B71">
        <w:rPr>
          <w:spacing w:val="-2"/>
          <w:sz w:val="17"/>
          <w:lang w:val="en-GB"/>
        </w:rPr>
        <w:t>approved by</w:t>
      </w:r>
      <w:r w:rsidR="00B32E80" w:rsidRPr="006F5B71">
        <w:rPr>
          <w:sz w:val="17"/>
          <w:lang w:val="en-GB"/>
        </w:rPr>
        <w:t xml:space="preserve"> </w:t>
      </w:r>
      <w:r w:rsidRPr="006F5B71">
        <w:rPr>
          <w:spacing w:val="-2"/>
          <w:sz w:val="17"/>
          <w:lang w:val="en-GB"/>
        </w:rPr>
        <w:t>Order No. 1-213 of the Minister of Energy of the Republic of Lithuania</w:t>
      </w:r>
      <w:r w:rsidRPr="006F5B71">
        <w:rPr>
          <w:sz w:val="17"/>
          <w:lang w:val="en-GB"/>
        </w:rPr>
        <w:tab/>
        <w:t xml:space="preserve">Minister of Energy of </w:t>
      </w:r>
      <w:r w:rsidRPr="006F5B71">
        <w:rPr>
          <w:spacing w:val="-2"/>
          <w:sz w:val="17"/>
          <w:lang w:val="en-GB"/>
        </w:rPr>
        <w:t xml:space="preserve">the Republic of </w:t>
      </w:r>
      <w:r w:rsidRPr="006F5B71">
        <w:rPr>
          <w:sz w:val="17"/>
          <w:lang w:val="en-GB"/>
        </w:rPr>
        <w:t>Lithuania o</w:t>
      </w:r>
      <w:r w:rsidR="00C9370B" w:rsidRPr="006F5B71">
        <w:rPr>
          <w:sz w:val="17"/>
          <w:lang w:val="en-GB"/>
        </w:rPr>
        <w:t xml:space="preserve">f 16 </w:t>
      </w:r>
      <w:r w:rsidRPr="006F5B71">
        <w:rPr>
          <w:sz w:val="17"/>
          <w:lang w:val="en-GB"/>
        </w:rPr>
        <w:t>July 2010</w:t>
      </w:r>
      <w:r w:rsidR="00C9370B" w:rsidRPr="006F5B71">
        <w:rPr>
          <w:sz w:val="17"/>
          <w:lang w:val="en-GB"/>
        </w:rPr>
        <w:t xml:space="preserve"> </w:t>
      </w:r>
      <w:r w:rsidRPr="006F5B71">
        <w:rPr>
          <w:sz w:val="17"/>
          <w:lang w:val="en-GB"/>
        </w:rPr>
        <w:t xml:space="preserve">(as </w:t>
      </w:r>
      <w:r w:rsidRPr="006F5B71">
        <w:rPr>
          <w:spacing w:val="-2"/>
          <w:sz w:val="17"/>
          <w:lang w:val="en-GB"/>
        </w:rPr>
        <w:t>amended);</w:t>
      </w:r>
    </w:p>
    <w:p w14:paraId="7D25B10B" w14:textId="1713FC38" w:rsidR="000011F3" w:rsidRPr="006F5B71" w:rsidRDefault="003F2869" w:rsidP="000D0AD1">
      <w:pPr>
        <w:pStyle w:val="ListParagraph"/>
        <w:numPr>
          <w:ilvl w:val="0"/>
          <w:numId w:val="24"/>
        </w:numPr>
        <w:tabs>
          <w:tab w:val="left" w:pos="1844"/>
        </w:tabs>
        <w:spacing w:before="1"/>
        <w:ind w:left="1843" w:right="41"/>
        <w:jc w:val="left"/>
        <w:rPr>
          <w:lang w:val="en-GB"/>
        </w:rPr>
      </w:pPr>
      <w:r w:rsidRPr="006F5B71">
        <w:rPr>
          <w:sz w:val="17"/>
          <w:lang w:val="en-GB"/>
        </w:rPr>
        <w:t xml:space="preserve">Safety rules for work performed in flammable gas environments, approved by Order No 1-191 of the Minister of Energy of the Republic of Lithuania </w:t>
      </w:r>
      <w:r w:rsidRPr="006F5B71">
        <w:rPr>
          <w:spacing w:val="-5"/>
          <w:sz w:val="17"/>
          <w:lang w:val="en-GB"/>
        </w:rPr>
        <w:t>o</w:t>
      </w:r>
      <w:r w:rsidR="00C9370B" w:rsidRPr="006F5B71">
        <w:rPr>
          <w:spacing w:val="-5"/>
          <w:sz w:val="17"/>
          <w:lang w:val="en-GB"/>
        </w:rPr>
        <w:t>f 28</w:t>
      </w:r>
      <w:r w:rsidRPr="006F5B71">
        <w:rPr>
          <w:spacing w:val="-5"/>
          <w:sz w:val="17"/>
          <w:lang w:val="en-GB"/>
        </w:rPr>
        <w:t xml:space="preserve"> September </w:t>
      </w:r>
      <w:r w:rsidRPr="006F5B71">
        <w:rPr>
          <w:sz w:val="17"/>
          <w:lang w:val="en-GB"/>
        </w:rPr>
        <w:t xml:space="preserve">2012 </w:t>
      </w:r>
      <w:r w:rsidRPr="006F5B71">
        <w:rPr>
          <w:spacing w:val="-5"/>
          <w:sz w:val="17"/>
          <w:lang w:val="en-GB"/>
        </w:rPr>
        <w:t>(with subsequent amendments)</w:t>
      </w:r>
      <w:r w:rsidRPr="006F5B71">
        <w:rPr>
          <w:sz w:val="17"/>
          <w:lang w:val="en-GB"/>
        </w:rPr>
        <w:t xml:space="preserve">, </w:t>
      </w:r>
      <w:r w:rsidRPr="006F5B71">
        <w:rPr>
          <w:spacing w:val="-5"/>
          <w:sz w:val="17"/>
          <w:lang w:val="en-GB"/>
        </w:rPr>
        <w:t>etc.</w:t>
      </w:r>
    </w:p>
    <w:p w14:paraId="2A05DB4C" w14:textId="26A19B33" w:rsidR="000011F3" w:rsidRPr="006F5B71" w:rsidRDefault="003F2869" w:rsidP="0047584E">
      <w:pPr>
        <w:pStyle w:val="ListParagraph"/>
        <w:numPr>
          <w:ilvl w:val="2"/>
          <w:numId w:val="31"/>
        </w:numPr>
        <w:tabs>
          <w:tab w:val="left" w:pos="988"/>
        </w:tabs>
        <w:ind w:left="0" w:right="142" w:firstLine="0"/>
        <w:rPr>
          <w:sz w:val="20"/>
          <w:lang w:val="en-GB"/>
        </w:rPr>
      </w:pPr>
      <w:r w:rsidRPr="006F5B71">
        <w:rPr>
          <w:sz w:val="17"/>
          <w:lang w:val="en-GB"/>
        </w:rPr>
        <w:t xml:space="preserve">The Contractor shall formalize the performance of the Works by means of Interim (where applicable) and Final </w:t>
      </w:r>
      <w:r w:rsidR="005228B0" w:rsidRPr="006F5B71">
        <w:rPr>
          <w:rFonts w:asciiTheme="minorHAnsi" w:hAnsiTheme="minorHAnsi" w:cstheme="minorHAnsi"/>
          <w:sz w:val="17"/>
          <w:szCs w:val="17"/>
          <w:lang w:val="en-GB"/>
        </w:rPr>
        <w:t xml:space="preserve">Deeds of Transfer and Acceptance </w:t>
      </w:r>
      <w:r w:rsidRPr="006F5B71">
        <w:rPr>
          <w:sz w:val="17"/>
          <w:lang w:val="en-GB"/>
        </w:rPr>
        <w:t>in accordance with the forms approved in advance in writing by the Customer.</w:t>
      </w:r>
    </w:p>
    <w:p w14:paraId="415C33CC" w14:textId="438FD7F8" w:rsidR="000011F3" w:rsidRPr="006F5B71" w:rsidRDefault="003F2869" w:rsidP="0047584E">
      <w:pPr>
        <w:pStyle w:val="ListParagraph"/>
        <w:numPr>
          <w:ilvl w:val="2"/>
          <w:numId w:val="31"/>
        </w:numPr>
        <w:tabs>
          <w:tab w:val="left" w:pos="988"/>
        </w:tabs>
        <w:ind w:left="0" w:right="136" w:firstLine="0"/>
        <w:rPr>
          <w:sz w:val="20"/>
          <w:lang w:val="en-GB"/>
        </w:rPr>
      </w:pPr>
      <w:r w:rsidRPr="006F5B71">
        <w:rPr>
          <w:sz w:val="17"/>
          <w:lang w:val="en-GB"/>
        </w:rPr>
        <w:t>The Contractor shall be obliged to complete all mandatory documents specified in the Legal Acts and/or the Contract in a timely manner and, if requested, submit reports to the Customer, the Customer's representatives, supervisory authorities, including, but not limited to, if the Works are financed by funds from the state budget of the Republic of Lithuania (including European Union structural funds and other international financial support funds), funds borrowed on behalf of the state or state-guaranteed l</w:t>
      </w:r>
      <w:r w:rsidRPr="006F5B71">
        <w:rPr>
          <w:sz w:val="17"/>
          <w:lang w:val="en-GB"/>
        </w:rPr>
        <w:t xml:space="preserve">oans, state monetary funds, municipal budget funds - to any institution controlling/auditing the use of these funds, in accordance with the procedure and conditions provided for in the legislation and the Contract, both during the performance of the Contract and after the completion of the Works. This obligation shall remain in force for at least 7 (seven) years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w:t>
      </w:r>
    </w:p>
    <w:p w14:paraId="597D01A0" w14:textId="77777777" w:rsidR="000011F3" w:rsidRPr="006F5B71" w:rsidRDefault="003F2869" w:rsidP="0047584E">
      <w:pPr>
        <w:pStyle w:val="ListParagraph"/>
        <w:numPr>
          <w:ilvl w:val="2"/>
          <w:numId w:val="31"/>
        </w:numPr>
        <w:tabs>
          <w:tab w:val="left" w:pos="988"/>
        </w:tabs>
        <w:ind w:left="0" w:right="140" w:firstLine="0"/>
        <w:rPr>
          <w:sz w:val="20"/>
          <w:lang w:val="en-GB"/>
        </w:rPr>
      </w:pPr>
      <w:r w:rsidRPr="006F5B71">
        <w:rPr>
          <w:sz w:val="17"/>
          <w:lang w:val="en-GB"/>
        </w:rPr>
        <w:t>The Contractor shall, at its own expense, remedy any deficiencies and/or defects in the Works in accordance with the terms and conditions set out in the Contract.</w:t>
      </w:r>
    </w:p>
    <w:p w14:paraId="2BB43011" w14:textId="77777777" w:rsidR="000011F3" w:rsidRPr="006F5B71" w:rsidRDefault="003F2869" w:rsidP="0047584E">
      <w:pPr>
        <w:pStyle w:val="ListParagraph"/>
        <w:numPr>
          <w:ilvl w:val="2"/>
          <w:numId w:val="31"/>
        </w:numPr>
        <w:tabs>
          <w:tab w:val="left" w:pos="988"/>
        </w:tabs>
        <w:ind w:left="0" w:right="142" w:firstLine="0"/>
        <w:rPr>
          <w:sz w:val="20"/>
          <w:lang w:val="en-GB"/>
        </w:rPr>
      </w:pPr>
      <w:r w:rsidRPr="006F5B71">
        <w:rPr>
          <w:sz w:val="17"/>
          <w:lang w:val="en-GB"/>
        </w:rPr>
        <w:t>The Contractor shall cooperate with the institutions of the Republic of Lithuania and the European Union supervising the construction work processes, the Coordinator, participate in the inspections carried out by these institutions and rectify the deficiencies and/or defects identified during the inspections at its own expense.</w:t>
      </w:r>
    </w:p>
    <w:p w14:paraId="5E71631E" w14:textId="77777777" w:rsidR="000011F3" w:rsidRPr="006F5B71" w:rsidRDefault="003F2869" w:rsidP="0047584E">
      <w:pPr>
        <w:pStyle w:val="ListParagraph"/>
        <w:numPr>
          <w:ilvl w:val="2"/>
          <w:numId w:val="31"/>
        </w:numPr>
        <w:tabs>
          <w:tab w:val="left" w:pos="988"/>
        </w:tabs>
        <w:ind w:left="0" w:right="137" w:firstLine="0"/>
        <w:rPr>
          <w:sz w:val="20"/>
          <w:lang w:val="en-GB"/>
        </w:rPr>
      </w:pPr>
      <w:r w:rsidRPr="006F5B71">
        <w:rPr>
          <w:sz w:val="17"/>
          <w:lang w:val="en-GB"/>
        </w:rPr>
        <w:t>The Contractor shall comply with the requirements, including those of the Coordinator (where applicable), set out in the permits, consents, approvals, and other documents applicable to the performance of the Works, and shall enable the institutions that issued them,</w:t>
      </w:r>
      <w:r w:rsidRPr="006F5B71">
        <w:rPr>
          <w:spacing w:val="-11"/>
          <w:sz w:val="17"/>
          <w:lang w:val="en-GB"/>
        </w:rPr>
        <w:t xml:space="preserve"> </w:t>
      </w:r>
      <w:r w:rsidRPr="006F5B71">
        <w:rPr>
          <w:sz w:val="17"/>
          <w:lang w:val="en-GB"/>
        </w:rPr>
        <w:t xml:space="preserve">the Coordinator (where applicable) or other </w:t>
      </w:r>
      <w:r w:rsidRPr="006F5B71">
        <w:rPr>
          <w:spacing w:val="-2"/>
          <w:sz w:val="17"/>
          <w:lang w:val="en-GB"/>
        </w:rPr>
        <w:t>persons to monitor and verify compliance with such requirements.</w:t>
      </w:r>
    </w:p>
    <w:p w14:paraId="40F990EC" w14:textId="77777777" w:rsidR="000011F3" w:rsidRPr="006F5B71" w:rsidRDefault="003F2869" w:rsidP="0047584E">
      <w:pPr>
        <w:pStyle w:val="ListParagraph"/>
        <w:numPr>
          <w:ilvl w:val="2"/>
          <w:numId w:val="31"/>
        </w:numPr>
        <w:tabs>
          <w:tab w:val="left" w:pos="988"/>
        </w:tabs>
        <w:ind w:left="0" w:right="139" w:firstLine="0"/>
        <w:rPr>
          <w:sz w:val="20"/>
          <w:lang w:val="en-GB"/>
        </w:rPr>
      </w:pPr>
      <w:r w:rsidRPr="006F5B71">
        <w:rPr>
          <w:sz w:val="17"/>
          <w:lang w:val="en-GB"/>
        </w:rPr>
        <w:t xml:space="preserve">The Contractor shall allow persons designated by the Customer, the Coordinator (where applicable) or supervisory authorities to participate in the testing and inspection procedures for the Works provided for in the Contract or in the Legal Acts, without releasing the Contractor from its responsibility for the Works under </w:t>
      </w:r>
      <w:r w:rsidRPr="006F5B71">
        <w:rPr>
          <w:spacing w:val="-2"/>
          <w:sz w:val="17"/>
          <w:lang w:val="en-GB"/>
        </w:rPr>
        <w:t>the Contract.</w:t>
      </w:r>
    </w:p>
    <w:p w14:paraId="578E7E83" w14:textId="77777777" w:rsidR="000011F3" w:rsidRPr="006F5B71" w:rsidRDefault="003F2869" w:rsidP="0047584E">
      <w:pPr>
        <w:pStyle w:val="ListParagraph"/>
        <w:numPr>
          <w:ilvl w:val="2"/>
          <w:numId w:val="31"/>
        </w:numPr>
        <w:tabs>
          <w:tab w:val="left" w:pos="988"/>
        </w:tabs>
        <w:ind w:left="0" w:right="137" w:firstLine="0"/>
        <w:rPr>
          <w:sz w:val="20"/>
          <w:lang w:val="en-GB"/>
        </w:rPr>
      </w:pPr>
      <w:r w:rsidRPr="006F5B71">
        <w:rPr>
          <w:sz w:val="17"/>
          <w:lang w:val="en-GB"/>
        </w:rPr>
        <w:t xml:space="preserve">Immediately, but in any case no later than within 2 (two) working days or within the time limits specified in the Plan, the Contractor must notify the Customer (and the relevant authorities, where required) the Coordinator (where applicable) of any </w:t>
      </w:r>
      <w:r w:rsidRPr="006F5B71">
        <w:rPr>
          <w:spacing w:val="-2"/>
          <w:sz w:val="17"/>
          <w:lang w:val="en-GB"/>
        </w:rPr>
        <w:t>incidents</w:t>
      </w:r>
      <w:r w:rsidRPr="006F5B71">
        <w:rPr>
          <w:sz w:val="17"/>
          <w:lang w:val="en-GB"/>
        </w:rPr>
        <w:t xml:space="preserve"> that violate environmental protection or employee safety requirements</w:t>
      </w:r>
      <w:r w:rsidRPr="006F5B71">
        <w:rPr>
          <w:spacing w:val="-2"/>
          <w:sz w:val="17"/>
          <w:lang w:val="en-GB"/>
        </w:rPr>
        <w:t>.</w:t>
      </w:r>
    </w:p>
    <w:p w14:paraId="3E323231" w14:textId="77777777" w:rsidR="000011F3" w:rsidRPr="006F5B71" w:rsidRDefault="003F2869" w:rsidP="0047584E">
      <w:pPr>
        <w:pStyle w:val="ListParagraph"/>
        <w:numPr>
          <w:ilvl w:val="2"/>
          <w:numId w:val="31"/>
        </w:numPr>
        <w:tabs>
          <w:tab w:val="left" w:pos="988"/>
        </w:tabs>
        <w:ind w:left="0" w:right="141" w:firstLine="0"/>
        <w:rPr>
          <w:sz w:val="20"/>
          <w:lang w:val="en-GB"/>
        </w:rPr>
      </w:pPr>
      <w:r w:rsidRPr="006F5B71">
        <w:rPr>
          <w:sz w:val="17"/>
          <w:lang w:val="en-GB"/>
        </w:rPr>
        <w:t>When conducting tests and inspections at the construction site, invite the Customer's representatives, technical supervisors of the Works (where applicable) and representatives of the Project implementation supervision (where applicable) to participate in them. the Coordinator (where applicable), provide them with the necessary conditions and work tools.</w:t>
      </w:r>
    </w:p>
    <w:p w14:paraId="2145A913" w14:textId="34A621A4" w:rsidR="000011F3" w:rsidRPr="006F5B71" w:rsidRDefault="003F2869" w:rsidP="0047584E">
      <w:pPr>
        <w:pStyle w:val="ListParagraph"/>
        <w:numPr>
          <w:ilvl w:val="2"/>
          <w:numId w:val="31"/>
        </w:numPr>
        <w:tabs>
          <w:tab w:val="left" w:pos="987"/>
        </w:tabs>
        <w:spacing w:before="40"/>
        <w:ind w:left="0" w:right="38" w:firstLine="0"/>
        <w:rPr>
          <w:sz w:val="20"/>
          <w:lang w:val="en-GB"/>
        </w:rPr>
      </w:pPr>
      <w:r w:rsidRPr="006F5B71">
        <w:rPr>
          <w:sz w:val="17"/>
          <w:lang w:val="en-GB"/>
        </w:rPr>
        <w:t xml:space="preserve">Provide the </w:t>
      </w:r>
      <w:r w:rsidR="007F53B1" w:rsidRPr="006F5B71">
        <w:rPr>
          <w:sz w:val="17"/>
          <w:lang w:val="en-GB"/>
        </w:rPr>
        <w:t>C</w:t>
      </w:r>
      <w:r w:rsidR="007F53B1">
        <w:rPr>
          <w:sz w:val="17"/>
          <w:lang w:val="en-GB"/>
        </w:rPr>
        <w:t>ustomer’</w:t>
      </w:r>
      <w:r w:rsidRPr="006F5B71">
        <w:rPr>
          <w:sz w:val="17"/>
          <w:lang w:val="en-GB"/>
        </w:rPr>
        <w:t>s representatives, technical supervisors of the Works (where applicable),</w:t>
      </w:r>
      <w:r w:rsidRPr="006F5B71">
        <w:rPr>
          <w:spacing w:val="40"/>
          <w:sz w:val="17"/>
          <w:lang w:val="en-GB"/>
        </w:rPr>
        <w:t xml:space="preserve"> </w:t>
      </w:r>
      <w:r w:rsidRPr="006F5B71">
        <w:rPr>
          <w:sz w:val="17"/>
          <w:lang w:val="en-GB"/>
        </w:rPr>
        <w:t>Project implementation supervisors (where applicable), and if the Works are financed from the state budget of the Republic of Lithuania (including European Union structural funds and other international financial support funds), funds borrowed on behalf of the state or state-guaranteed loans, state monetary funds, municipal budget funds - to any institution controlling/and/or their representatives to have unhindered access to all part</w:t>
      </w:r>
      <w:r w:rsidRPr="006F5B71">
        <w:rPr>
          <w:sz w:val="17"/>
          <w:lang w:val="en-GB"/>
        </w:rPr>
        <w:t>s of the construction site and to all places from which materials are obtained, to allow them to examine, check, measure, and test materials, work progress, and quality, as well as during or after the performance of the Works (upon completion of the Contract) by the Customer, and if the Works are financed from the state budget of the Republic of Lithuania (including European Union structural funds and other international financial support funds), funds borrowed on behalf of the state or state-guaranteed loa</w:t>
      </w:r>
      <w:r w:rsidRPr="006F5B71">
        <w:rPr>
          <w:sz w:val="17"/>
          <w:lang w:val="en-GB"/>
        </w:rPr>
        <w:t>ns, state funds, municipal budget funds - within a reasonable period specified by the institution controlling/auditing the use of any of these funds, to provide any legally requested information and documents about the Works being performed or already completed (or part thereof), the progress of the performance of the Contract, the results and compliance with the requirements specified in the Contract, and to compensate the Customer for all damages incurred due to the Contractor's failure to provide, refusa</w:t>
      </w:r>
      <w:r w:rsidRPr="006F5B71">
        <w:rPr>
          <w:sz w:val="17"/>
          <w:lang w:val="en-GB"/>
        </w:rPr>
        <w:t xml:space="preserve">l to provide, or provision of incorrect information and/or documents. This obligation shall remain in force for at least 7 (seven) years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w:t>
      </w:r>
    </w:p>
    <w:p w14:paraId="64A0B528" w14:textId="68EDA9DE" w:rsidR="000011F3" w:rsidRPr="006F5B71" w:rsidRDefault="000D0AD1" w:rsidP="0047584E">
      <w:pPr>
        <w:pStyle w:val="ListParagraph"/>
        <w:numPr>
          <w:ilvl w:val="2"/>
          <w:numId w:val="31"/>
        </w:numPr>
        <w:ind w:left="0" w:firstLine="0"/>
        <w:rPr>
          <w:sz w:val="20"/>
          <w:lang w:val="en-GB"/>
        </w:rPr>
      </w:pPr>
      <w:r w:rsidRPr="006F5B71">
        <w:rPr>
          <w:sz w:val="17"/>
          <w:lang w:val="en-GB"/>
        </w:rPr>
        <w:t xml:space="preserve">      Upon completion of the Works, no later than within the time limits specified in clause 1.5.5 of </w:t>
      </w:r>
      <w:r w:rsidRPr="006F5B71">
        <w:rPr>
          <w:spacing w:val="-2"/>
          <w:sz w:val="17"/>
          <w:lang w:val="en-GB"/>
        </w:rPr>
        <w:t xml:space="preserve">the </w:t>
      </w:r>
      <w:r w:rsidR="00103EE6" w:rsidRPr="00A36EBC">
        <w:rPr>
          <w:rFonts w:asciiTheme="minorHAnsi" w:hAnsiTheme="minorHAnsi" w:cstheme="minorHAnsi"/>
          <w:sz w:val="17"/>
          <w:szCs w:val="17"/>
        </w:rPr>
        <w:t>General Terms and Conditions</w:t>
      </w:r>
      <w:r w:rsidRPr="006F5B71">
        <w:rPr>
          <w:spacing w:val="-2"/>
          <w:sz w:val="17"/>
          <w:lang w:val="en-GB"/>
        </w:rPr>
        <w:t>, the Contractor shall notify the Customer in writing of the completion of the Works.</w:t>
      </w:r>
    </w:p>
    <w:p w14:paraId="62D46264" w14:textId="09C18F50" w:rsidR="000011F3" w:rsidRPr="006F5B71" w:rsidRDefault="003F2869" w:rsidP="0047584E">
      <w:pPr>
        <w:pStyle w:val="ListParagraph"/>
        <w:numPr>
          <w:ilvl w:val="2"/>
          <w:numId w:val="31"/>
        </w:numPr>
        <w:tabs>
          <w:tab w:val="left" w:pos="987"/>
        </w:tabs>
        <w:ind w:left="0" w:right="43" w:firstLine="0"/>
        <w:rPr>
          <w:sz w:val="20"/>
          <w:lang w:val="en-GB"/>
        </w:rPr>
      </w:pPr>
      <w:r w:rsidRPr="006F5B71">
        <w:rPr>
          <w:sz w:val="17"/>
          <w:lang w:val="en-GB"/>
        </w:rPr>
        <w:t xml:space="preserve">Transfer the properly completed Works to the Customer, </w:t>
      </w:r>
      <w:r w:rsidR="00024AF3" w:rsidRPr="006F5B71">
        <w:rPr>
          <w:sz w:val="17"/>
          <w:lang w:val="en-GB"/>
        </w:rPr>
        <w:t xml:space="preserve">by </w:t>
      </w:r>
      <w:r w:rsidRPr="006F5B71">
        <w:rPr>
          <w:sz w:val="17"/>
          <w:lang w:val="en-GB"/>
        </w:rPr>
        <w:t>formalizing the completion of the Works in accordance with the procedure and requirements set forth in the Contract and/or Legal Acts.</w:t>
      </w:r>
    </w:p>
    <w:p w14:paraId="1D6A411E" w14:textId="373C4107" w:rsidR="000011F3" w:rsidRPr="006F5B71" w:rsidRDefault="003F2869" w:rsidP="0047584E">
      <w:pPr>
        <w:pStyle w:val="ListParagraph"/>
        <w:numPr>
          <w:ilvl w:val="2"/>
          <w:numId w:val="31"/>
        </w:numPr>
        <w:tabs>
          <w:tab w:val="left" w:pos="987"/>
        </w:tabs>
        <w:ind w:left="0" w:right="38" w:firstLine="0"/>
        <w:rPr>
          <w:sz w:val="20"/>
          <w:lang w:val="en-GB"/>
        </w:rPr>
      </w:pPr>
      <w:r w:rsidRPr="006F5B71">
        <w:rPr>
          <w:sz w:val="17"/>
          <w:lang w:val="en-GB"/>
        </w:rPr>
        <w:t xml:space="preserve">When the Works are completed by issuing a Construction Completion Certificate, the Contractor shall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the work of the state construction completion commission provided for in STR </w:t>
      </w:r>
      <w:r w:rsidR="00D154E5" w:rsidRPr="00A36EBC">
        <w:rPr>
          <w:rFonts w:asciiTheme="minorHAnsi" w:hAnsiTheme="minorHAnsi" w:cstheme="minorHAnsi"/>
          <w:sz w:val="17"/>
          <w:szCs w:val="17"/>
        </w:rPr>
        <w:t>CPD</w:t>
      </w:r>
      <w:r w:rsidRPr="006F5B71">
        <w:rPr>
          <w:sz w:val="17"/>
          <w:lang w:val="en-GB"/>
        </w:rPr>
        <w:t xml:space="preserve"> and submit all necessary documentation of the completed Works to the commission and obtain a Construction Completion Certificate. When the Works are completed by drawing up a Declaration, the Contractor shall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the work of the Customer's Works Completion Commission and submit all necessary </w:t>
      </w:r>
      <w:r w:rsidRPr="006F5B71">
        <w:rPr>
          <w:spacing w:val="-2"/>
          <w:sz w:val="17"/>
          <w:lang w:val="en-GB"/>
        </w:rPr>
        <w:t>documentation</w:t>
      </w:r>
      <w:r w:rsidRPr="006F5B71">
        <w:rPr>
          <w:sz w:val="17"/>
          <w:lang w:val="en-GB"/>
        </w:rPr>
        <w:t xml:space="preserve"> for the completed Works to the commission</w:t>
      </w:r>
      <w:r w:rsidRPr="006F5B71">
        <w:rPr>
          <w:spacing w:val="-2"/>
          <w:sz w:val="17"/>
          <w:lang w:val="en-GB"/>
        </w:rPr>
        <w:t>.</w:t>
      </w:r>
    </w:p>
    <w:p w14:paraId="1050DB37" w14:textId="77777777" w:rsidR="000011F3" w:rsidRPr="006F5B71" w:rsidRDefault="003F2869" w:rsidP="00103EE6">
      <w:pPr>
        <w:pStyle w:val="ListParagraph"/>
        <w:numPr>
          <w:ilvl w:val="2"/>
          <w:numId w:val="31"/>
        </w:numPr>
        <w:tabs>
          <w:tab w:val="left" w:pos="987"/>
        </w:tabs>
        <w:ind w:left="0" w:right="40" w:firstLine="0"/>
        <w:rPr>
          <w:sz w:val="20"/>
          <w:lang w:val="en-GB"/>
        </w:rPr>
      </w:pPr>
      <w:r w:rsidRPr="006F5B71">
        <w:rPr>
          <w:sz w:val="17"/>
          <w:lang w:val="en-GB"/>
        </w:rPr>
        <w:t>The Contractor shall prepare and compile all documents required by law for the receipt of the Construction Completion Certificate and take all necessary actions to achieve this goal. Otherwise, draw up (including cases where the drawing up of the Declaration is not mandatory), approve (where applicable) and register</w:t>
      </w:r>
      <w:r w:rsidRPr="006F5B71">
        <w:rPr>
          <w:spacing w:val="-10"/>
          <w:sz w:val="17"/>
          <w:lang w:val="en-GB"/>
        </w:rPr>
        <w:t xml:space="preserve"> </w:t>
      </w:r>
      <w:r w:rsidRPr="006F5B71">
        <w:rPr>
          <w:sz w:val="17"/>
          <w:lang w:val="en-GB"/>
        </w:rPr>
        <w:t>(where applicable) the Declaration, and prepare and compile all documents required by law for the drafting of the Declaration, and take all necessary actions to achieve this goal.</w:t>
      </w:r>
    </w:p>
    <w:p w14:paraId="3EFDC883" w14:textId="53061A06" w:rsidR="000011F3" w:rsidRPr="006F5B71" w:rsidRDefault="003F2869" w:rsidP="0047584E">
      <w:pPr>
        <w:pStyle w:val="ListParagraph"/>
        <w:numPr>
          <w:ilvl w:val="2"/>
          <w:numId w:val="31"/>
        </w:numPr>
        <w:tabs>
          <w:tab w:val="left" w:pos="987"/>
        </w:tabs>
        <w:spacing w:before="40"/>
        <w:ind w:left="0" w:right="39" w:firstLine="0"/>
        <w:jc w:val="left"/>
        <w:rPr>
          <w:lang w:val="en-GB"/>
        </w:rPr>
      </w:pPr>
      <w:r w:rsidRPr="006F5B71">
        <w:rPr>
          <w:sz w:val="17"/>
          <w:lang w:val="en-GB"/>
        </w:rPr>
        <w:t xml:space="preserve">Immediately, but in any case no later than within 15 (fifteen) days, </w:t>
      </w:r>
      <w:r w:rsidR="0051343B">
        <w:rPr>
          <w:sz w:val="17"/>
          <w:lang w:val="en-GB"/>
        </w:rPr>
        <w:t>rectify</w:t>
      </w:r>
      <w:r w:rsidR="0051343B" w:rsidRPr="006F5B71">
        <w:rPr>
          <w:sz w:val="17"/>
          <w:lang w:val="en-GB"/>
        </w:rPr>
        <w:t xml:space="preserve"> </w:t>
      </w:r>
      <w:r w:rsidRPr="006F5B71">
        <w:rPr>
          <w:sz w:val="17"/>
          <w:lang w:val="en-GB"/>
        </w:rPr>
        <w:t xml:space="preserve">the deficiencies and/or defects in the Works identified and indicated by the members of the commission specified in clause 1.8.27 of the </w:t>
      </w:r>
      <w:r w:rsidR="00103EE6" w:rsidRPr="00A36EBC">
        <w:rPr>
          <w:rFonts w:asciiTheme="minorHAnsi" w:hAnsiTheme="minorHAnsi" w:cstheme="minorHAnsi"/>
          <w:sz w:val="17"/>
          <w:szCs w:val="17"/>
        </w:rPr>
        <w:t>General Terms and Conditions</w:t>
      </w:r>
      <w:r w:rsidRPr="006F5B71">
        <w:rPr>
          <w:sz w:val="17"/>
          <w:lang w:val="en-GB"/>
        </w:rPr>
        <w:t>.</w:t>
      </w:r>
    </w:p>
    <w:p w14:paraId="52D97BD6" w14:textId="61A87EDF" w:rsidR="000011F3" w:rsidRPr="006F5B71" w:rsidRDefault="003F2869" w:rsidP="0047584E">
      <w:pPr>
        <w:pStyle w:val="ListParagraph"/>
        <w:numPr>
          <w:ilvl w:val="2"/>
          <w:numId w:val="31"/>
        </w:numPr>
        <w:tabs>
          <w:tab w:val="left" w:pos="988"/>
        </w:tabs>
        <w:ind w:left="0" w:right="136" w:firstLine="0"/>
        <w:rPr>
          <w:sz w:val="20"/>
          <w:lang w:val="en-GB"/>
        </w:rPr>
      </w:pPr>
      <w:r w:rsidRPr="006F5B71">
        <w:rPr>
          <w:sz w:val="17"/>
          <w:lang w:val="en-GB"/>
        </w:rPr>
        <w:t xml:space="preserve">Upon completion of the Works, no later than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the Contractor shall deliver to the location specified by the Customer the remains of materials transferred to the Contractor by the Customer in accordance with the procedure provided for in this Contract, as well as dismantled equipment, devices, products, etc.</w:t>
      </w:r>
    </w:p>
    <w:p w14:paraId="0AD52A8A" w14:textId="77777777" w:rsidR="000011F3" w:rsidRPr="006F5B71" w:rsidRDefault="003F2869" w:rsidP="0047584E">
      <w:pPr>
        <w:pStyle w:val="ListParagraph"/>
        <w:numPr>
          <w:ilvl w:val="2"/>
          <w:numId w:val="31"/>
        </w:numPr>
        <w:tabs>
          <w:tab w:val="left" w:pos="988"/>
        </w:tabs>
        <w:ind w:left="0" w:right="139" w:firstLine="0"/>
        <w:rPr>
          <w:sz w:val="20"/>
          <w:lang w:val="en-GB"/>
        </w:rPr>
      </w:pPr>
      <w:r w:rsidRPr="006F5B71">
        <w:rPr>
          <w:sz w:val="17"/>
          <w:lang w:val="en-GB"/>
        </w:rPr>
        <w:t>The Contractor shall perform the Works in an orderly manner, without polluting the territory, and shall keep records of and manage construction waste at the construction site in accordance with the requirements set forth in the Construction Waste Management Rules, approved by Order No. D1-637 of the Minister of the Environment of the Republic of Lithuania on December 29, 2006 (as amended), ensure the proper transfer of construction waste generated during the performance of the Works to the relevant waste tr</w:t>
      </w:r>
      <w:r w:rsidRPr="006F5B71">
        <w:rPr>
          <w:sz w:val="17"/>
          <w:lang w:val="en-GB"/>
        </w:rPr>
        <w:t>eatment company.</w:t>
      </w:r>
    </w:p>
    <w:p w14:paraId="2ECDB298" w14:textId="00B0E6F6" w:rsidR="000011F3" w:rsidRPr="006F5B71" w:rsidRDefault="003F2869" w:rsidP="0047584E">
      <w:pPr>
        <w:pStyle w:val="ListParagraph"/>
        <w:numPr>
          <w:ilvl w:val="2"/>
          <w:numId w:val="31"/>
        </w:numPr>
        <w:tabs>
          <w:tab w:val="left" w:pos="988"/>
        </w:tabs>
        <w:ind w:left="0" w:right="142" w:firstLine="0"/>
        <w:rPr>
          <w:sz w:val="20"/>
          <w:lang w:val="en-GB"/>
        </w:rPr>
      </w:pPr>
      <w:r w:rsidRPr="006F5B71">
        <w:rPr>
          <w:sz w:val="17"/>
          <w:lang w:val="en-GB"/>
        </w:rPr>
        <w:t xml:space="preserve">In the cases and in accordance with the procedure established by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xml:space="preserve"> and the Minister of the Environment, the Contractor shall install a stand with information about the building under construction.</w:t>
      </w:r>
    </w:p>
    <w:p w14:paraId="2B7AE87E" w14:textId="7438326C" w:rsidR="000011F3" w:rsidRPr="006F5B71" w:rsidRDefault="003F2869" w:rsidP="0047584E">
      <w:pPr>
        <w:pStyle w:val="ListParagraph"/>
        <w:numPr>
          <w:ilvl w:val="2"/>
          <w:numId w:val="31"/>
        </w:numPr>
        <w:tabs>
          <w:tab w:val="left" w:pos="142"/>
          <w:tab w:val="left" w:pos="1307"/>
          <w:tab w:val="left" w:pos="1957"/>
          <w:tab w:val="left" w:pos="2280"/>
          <w:tab w:val="left" w:pos="2994"/>
          <w:tab w:val="left" w:pos="3191"/>
          <w:tab w:val="left" w:pos="4008"/>
          <w:tab w:val="left" w:pos="4498"/>
          <w:tab w:val="left" w:pos="4808"/>
        </w:tabs>
        <w:ind w:left="0" w:right="135" w:firstLine="0"/>
        <w:rPr>
          <w:sz w:val="20"/>
          <w:lang w:val="en-GB"/>
        </w:rPr>
      </w:pPr>
      <w:r w:rsidRPr="006F5B71">
        <w:rPr>
          <w:sz w:val="17"/>
          <w:lang w:val="en-GB"/>
        </w:rPr>
        <w:t xml:space="preserve">In cases where the Works are financed </w:t>
      </w:r>
      <w:r w:rsidR="00F448B3" w:rsidRPr="006F5B71">
        <w:rPr>
          <w:sz w:val="17"/>
          <w:lang w:val="en-GB"/>
        </w:rPr>
        <w:t>from</w:t>
      </w:r>
      <w:r w:rsidRPr="006F5B71">
        <w:rPr>
          <w:sz w:val="17"/>
          <w:lang w:val="en-GB"/>
        </w:rPr>
        <w:t xml:space="preserve"> European</w:t>
      </w:r>
      <w:r w:rsidR="00F448B3" w:rsidRPr="006F5B71">
        <w:rPr>
          <w:sz w:val="17"/>
          <w:lang w:val="en-GB"/>
        </w:rPr>
        <w:t xml:space="preserve"> </w:t>
      </w:r>
      <w:r w:rsidRPr="006F5B71">
        <w:rPr>
          <w:spacing w:val="-2"/>
          <w:sz w:val="17"/>
          <w:lang w:val="en-GB"/>
        </w:rPr>
        <w:t>Union</w:t>
      </w:r>
      <w:r w:rsidR="00F448B3" w:rsidRPr="006F5B71">
        <w:rPr>
          <w:sz w:val="17"/>
          <w:lang w:val="en-GB"/>
        </w:rPr>
        <w:t xml:space="preserve"> </w:t>
      </w:r>
      <w:r w:rsidRPr="006F5B71">
        <w:rPr>
          <w:spacing w:val="-2"/>
          <w:sz w:val="17"/>
          <w:lang w:val="en-GB"/>
        </w:rPr>
        <w:t>funds</w:t>
      </w:r>
      <w:r w:rsidR="00F448B3" w:rsidRPr="006F5B71">
        <w:rPr>
          <w:sz w:val="17"/>
          <w:lang w:val="en-GB"/>
        </w:rPr>
        <w:t xml:space="preserve"> </w:t>
      </w:r>
      <w:r w:rsidRPr="006F5B71">
        <w:rPr>
          <w:spacing w:val="-2"/>
          <w:sz w:val="17"/>
          <w:lang w:val="en-GB"/>
        </w:rPr>
        <w:t>(support),</w:t>
      </w:r>
      <w:r w:rsidR="00F448B3" w:rsidRPr="006F5B71">
        <w:rPr>
          <w:sz w:val="17"/>
          <w:lang w:val="en-GB"/>
        </w:rPr>
        <w:t xml:space="preserve"> </w:t>
      </w:r>
      <w:r w:rsidRPr="006F5B71">
        <w:rPr>
          <w:spacing w:val="-2"/>
          <w:sz w:val="17"/>
          <w:lang w:val="en-GB"/>
        </w:rPr>
        <w:t>the Contractor</w:t>
      </w:r>
      <w:r w:rsidR="00F448B3" w:rsidRPr="006F5B71">
        <w:rPr>
          <w:spacing w:val="-2"/>
          <w:sz w:val="17"/>
          <w:lang w:val="en-GB"/>
        </w:rPr>
        <w:t xml:space="preserve"> </w:t>
      </w:r>
      <w:r w:rsidRPr="006F5B71">
        <w:rPr>
          <w:spacing w:val="-2"/>
          <w:sz w:val="17"/>
          <w:lang w:val="en-GB"/>
        </w:rPr>
        <w:t>shall</w:t>
      </w:r>
      <w:r w:rsidR="00F448B3" w:rsidRPr="006F5B71">
        <w:rPr>
          <w:sz w:val="17"/>
          <w:lang w:val="en-GB"/>
        </w:rPr>
        <w:t xml:space="preserve"> </w:t>
      </w:r>
      <w:r w:rsidRPr="006F5B71">
        <w:rPr>
          <w:spacing w:val="-2"/>
          <w:sz w:val="17"/>
          <w:lang w:val="en-GB"/>
        </w:rPr>
        <w:t xml:space="preserve">provide </w:t>
      </w:r>
      <w:r w:rsidRPr="006F5B71">
        <w:rPr>
          <w:sz w:val="17"/>
          <w:lang w:val="en-GB"/>
        </w:rPr>
        <w:t xml:space="preserve">information about the Object and the Works as provided for in the guidelines </w:t>
      </w:r>
      <w:r w:rsidRPr="006F5B71">
        <w:rPr>
          <w:spacing w:val="-2"/>
          <w:sz w:val="17"/>
          <w:lang w:val="en-GB"/>
        </w:rPr>
        <w:t>for publicizing</w:t>
      </w:r>
      <w:r w:rsidRPr="006F5B71">
        <w:rPr>
          <w:sz w:val="17"/>
          <w:lang w:val="en-GB"/>
        </w:rPr>
        <w:t xml:space="preserve"> the Connecting Europe Facility</w:t>
      </w:r>
      <w:r w:rsidR="00F448B3" w:rsidRPr="006F5B71">
        <w:rPr>
          <w:sz w:val="17"/>
          <w:lang w:val="en-GB"/>
        </w:rPr>
        <w:t xml:space="preserve"> </w:t>
      </w:r>
      <w:r w:rsidRPr="006F5B71">
        <w:rPr>
          <w:spacing w:val="-2"/>
          <w:sz w:val="17"/>
          <w:lang w:val="en-GB"/>
        </w:rPr>
        <w:t>guidelines</w:t>
      </w:r>
      <w:r w:rsidR="00F448B3" w:rsidRPr="006F5B71">
        <w:rPr>
          <w:sz w:val="17"/>
          <w:lang w:val="en-GB"/>
        </w:rPr>
        <w:t xml:space="preserve"> </w:t>
      </w:r>
      <w:r w:rsidRPr="006F5B71">
        <w:rPr>
          <w:spacing w:val="-2"/>
          <w:sz w:val="17"/>
          <w:lang w:val="en-GB"/>
        </w:rPr>
        <w:t>(detailed</w:t>
      </w:r>
      <w:r w:rsidR="00F448B3" w:rsidRPr="006F5B71">
        <w:rPr>
          <w:sz w:val="17"/>
          <w:lang w:val="en-GB"/>
        </w:rPr>
        <w:t xml:space="preserve"> </w:t>
      </w:r>
      <w:r w:rsidRPr="006F5B71">
        <w:rPr>
          <w:spacing w:val="-2"/>
          <w:sz w:val="17"/>
          <w:lang w:val="en-GB"/>
        </w:rPr>
        <w:t>information</w:t>
      </w:r>
      <w:r w:rsidRPr="006F5B71">
        <w:rPr>
          <w:sz w:val="17"/>
          <w:lang w:val="en-GB"/>
        </w:rPr>
        <w:tab/>
      </w:r>
      <w:r w:rsidRPr="006F5B71">
        <w:rPr>
          <w:spacing w:val="-2"/>
          <w:sz w:val="17"/>
          <w:lang w:val="en-GB"/>
        </w:rPr>
        <w:t>available</w:t>
      </w:r>
      <w:r w:rsidR="00F448B3" w:rsidRPr="006F5B71">
        <w:rPr>
          <w:spacing w:val="-2"/>
          <w:sz w:val="17"/>
          <w:lang w:val="en-GB"/>
        </w:rPr>
        <w:t xml:space="preserve"> </w:t>
      </w:r>
      <w:r w:rsidRPr="006F5B71">
        <w:rPr>
          <w:spacing w:val="-2"/>
          <w:sz w:val="17"/>
          <w:lang w:val="en-GB"/>
        </w:rPr>
        <w:t>at:</w:t>
      </w:r>
      <w:hyperlink r:id="rId12" w:history="1">
        <w:r w:rsidR="00F448B3" w:rsidRPr="006F5B71">
          <w:rPr>
            <w:rStyle w:val="Hyperlink"/>
            <w:spacing w:val="-2"/>
            <w:sz w:val="17"/>
            <w:lang w:val="en-GB"/>
          </w:rPr>
          <w:t xml:space="preserve"> https://ec.europa.eu/inea/connecting-europe-facility/cef-energy/beneficiaries-info-point/publicity-guidelines-logos</w:t>
        </w:r>
      </w:hyperlink>
      <w:r w:rsidRPr="006F5B71">
        <w:rPr>
          <w:spacing w:val="-2"/>
          <w:sz w:val="17"/>
          <w:lang w:val="en-GB"/>
        </w:rPr>
        <w:t xml:space="preserve"> ), i.</w:t>
      </w:r>
      <w:r w:rsidRPr="006F5B71">
        <w:rPr>
          <w:spacing w:val="-5"/>
          <w:sz w:val="17"/>
          <w:lang w:val="en-GB"/>
        </w:rPr>
        <w:t>e.:</w:t>
      </w:r>
    </w:p>
    <w:p w14:paraId="2535F634" w14:textId="77777777" w:rsidR="000011F3" w:rsidRPr="006F5B71" w:rsidRDefault="003F2869">
      <w:pPr>
        <w:pStyle w:val="ListParagraph"/>
        <w:numPr>
          <w:ilvl w:val="0"/>
          <w:numId w:val="23"/>
        </w:numPr>
        <w:tabs>
          <w:tab w:val="left" w:pos="1843"/>
        </w:tabs>
        <w:ind w:left="1843" w:right="137"/>
        <w:rPr>
          <w:sz w:val="20"/>
          <w:lang w:val="en-GB"/>
        </w:rPr>
      </w:pPr>
      <w:r w:rsidRPr="006F5B71">
        <w:rPr>
          <w:sz w:val="17"/>
          <w:lang w:val="en-GB"/>
        </w:rPr>
        <w:t>Upon commencement of the Works (no later than within 10 (ten) days from the date of handover of the construction site), the Contractor shall purchase and install temporary information stands that meet the requirements (no less than 5 (five) units);</w:t>
      </w:r>
    </w:p>
    <w:p w14:paraId="2232E6DC" w14:textId="77777777" w:rsidR="000011F3" w:rsidRPr="006F5B71" w:rsidRDefault="003F2869">
      <w:pPr>
        <w:pStyle w:val="ListParagraph"/>
        <w:numPr>
          <w:ilvl w:val="0"/>
          <w:numId w:val="23"/>
        </w:numPr>
        <w:tabs>
          <w:tab w:val="left" w:pos="1843"/>
        </w:tabs>
        <w:spacing w:before="1"/>
        <w:ind w:left="1843" w:right="138"/>
        <w:rPr>
          <w:sz w:val="20"/>
          <w:lang w:val="en-GB"/>
        </w:rPr>
      </w:pPr>
      <w:r w:rsidRPr="006F5B71">
        <w:rPr>
          <w:sz w:val="17"/>
          <w:lang w:val="en-GB"/>
        </w:rPr>
        <w:t>no later than within 10 (ten) days from the date of receipt of the Construction Completion Document, purchase and install permanent information stands that meet the requirements (at least 5 (five) units);</w:t>
      </w:r>
    </w:p>
    <w:p w14:paraId="15CF41B8" w14:textId="77777777" w:rsidR="000011F3" w:rsidRPr="006F5B71" w:rsidRDefault="003F2869">
      <w:pPr>
        <w:pStyle w:val="ListParagraph"/>
        <w:numPr>
          <w:ilvl w:val="0"/>
          <w:numId w:val="23"/>
        </w:numPr>
        <w:tabs>
          <w:tab w:val="left" w:pos="1843"/>
          <w:tab w:val="left" w:pos="3557"/>
          <w:tab w:val="left" w:pos="4516"/>
        </w:tabs>
        <w:ind w:left="1843" w:right="138"/>
        <w:rPr>
          <w:sz w:val="20"/>
          <w:lang w:val="en-GB"/>
        </w:rPr>
      </w:pPr>
      <w:r w:rsidRPr="006F5B71">
        <w:rPr>
          <w:sz w:val="17"/>
          <w:lang w:val="en-GB"/>
        </w:rPr>
        <w:t xml:space="preserve">ensure that all information measures implemented by the Contractor regarding the Works use </w:t>
      </w:r>
      <w:r w:rsidRPr="006F5B71">
        <w:rPr>
          <w:spacing w:val="-2"/>
          <w:sz w:val="17"/>
          <w:lang w:val="en-GB"/>
        </w:rPr>
        <w:t>the</w:t>
      </w:r>
      <w:r w:rsidRPr="006F5B71">
        <w:rPr>
          <w:sz w:val="17"/>
          <w:lang w:val="en-GB"/>
        </w:rPr>
        <w:t xml:space="preserve"> European </w:t>
      </w:r>
      <w:r w:rsidRPr="006F5B71">
        <w:rPr>
          <w:spacing w:val="-2"/>
          <w:sz w:val="17"/>
          <w:lang w:val="en-GB"/>
        </w:rPr>
        <w:t>infrastructure</w:t>
      </w:r>
      <w:r w:rsidRPr="006F5B71">
        <w:rPr>
          <w:sz w:val="17"/>
          <w:lang w:val="en-GB"/>
        </w:rPr>
        <w:tab/>
      </w:r>
      <w:r w:rsidRPr="006F5B71">
        <w:rPr>
          <w:spacing w:val="-2"/>
          <w:sz w:val="17"/>
          <w:lang w:val="en-GB"/>
        </w:rPr>
        <w:t>network</w:t>
      </w:r>
      <w:r w:rsidRPr="006F5B71">
        <w:rPr>
          <w:sz w:val="17"/>
          <w:lang w:val="en-GB"/>
        </w:rPr>
        <w:tab/>
        <w:t xml:space="preserve">funding logo in all information </w:t>
      </w:r>
      <w:r w:rsidRPr="006F5B71">
        <w:rPr>
          <w:spacing w:val="-2"/>
          <w:sz w:val="17"/>
          <w:lang w:val="en-GB"/>
        </w:rPr>
        <w:t>measures implemented by the Contractor regarding the Works</w:t>
      </w:r>
      <w:r w:rsidRPr="006F5B71">
        <w:rPr>
          <w:sz w:val="17"/>
          <w:lang w:val="en-GB"/>
        </w:rPr>
        <w:t>.</w:t>
      </w:r>
    </w:p>
    <w:p w14:paraId="4B18E15F" w14:textId="4D85D090" w:rsidR="000011F3" w:rsidRPr="006F5B71" w:rsidRDefault="003F2869" w:rsidP="0047584E">
      <w:pPr>
        <w:pStyle w:val="ListParagraph"/>
        <w:numPr>
          <w:ilvl w:val="2"/>
          <w:numId w:val="31"/>
        </w:numPr>
        <w:tabs>
          <w:tab w:val="left" w:pos="988"/>
        </w:tabs>
        <w:ind w:left="0" w:right="136" w:firstLine="0"/>
        <w:rPr>
          <w:sz w:val="20"/>
          <w:lang w:val="en-GB"/>
        </w:rPr>
      </w:pPr>
      <w:r w:rsidRPr="006F5B71">
        <w:rPr>
          <w:sz w:val="17"/>
          <w:lang w:val="en-GB"/>
        </w:rPr>
        <w:t>The Contractor shall be obliged to cover the losses of the Customer or third parties (including owners of land or other movable or immovable property located in the vicinity of the main gas pipeline, trustees and/or users) due to disruption of the operation of the main gas pipeline and/or its violations (including, but not limited to, losses due to natural gas released into the air as a result of the violation and consumed to eliminate the consequences of this violation), as well as any losses incurred or t</w:t>
      </w:r>
      <w:r w:rsidRPr="006F5B71">
        <w:rPr>
          <w:sz w:val="17"/>
          <w:lang w:val="en-GB"/>
        </w:rPr>
        <w:t xml:space="preserve">o be incurred by the Customer or other third parties due to violations of the maintenance of main gas pipelines and other legal acts, if they are caused by the fault of the Contractor or subcontractors in performing the Works, or any other failure to perform or improper performance of this </w:t>
      </w:r>
      <w:r w:rsidR="006F5B71">
        <w:rPr>
          <w:sz w:val="17"/>
          <w:lang w:val="en-GB"/>
        </w:rPr>
        <w:t>Contract</w:t>
      </w:r>
      <w:r w:rsidRPr="006F5B71">
        <w:rPr>
          <w:sz w:val="17"/>
          <w:lang w:val="en-GB"/>
        </w:rPr>
        <w:t>.</w:t>
      </w:r>
    </w:p>
    <w:p w14:paraId="2D39D11A" w14:textId="7844AE2E" w:rsidR="000011F3" w:rsidRPr="006F5B71" w:rsidRDefault="003F2869" w:rsidP="0047584E">
      <w:pPr>
        <w:pStyle w:val="ListParagraph"/>
        <w:numPr>
          <w:ilvl w:val="2"/>
          <w:numId w:val="31"/>
        </w:numPr>
        <w:tabs>
          <w:tab w:val="left" w:pos="987"/>
        </w:tabs>
        <w:spacing w:before="40"/>
        <w:ind w:left="0" w:right="39" w:firstLine="0"/>
        <w:rPr>
          <w:sz w:val="20"/>
          <w:lang w:val="en-GB"/>
        </w:rPr>
      </w:pPr>
      <w:r w:rsidRPr="006F5B71">
        <w:rPr>
          <w:sz w:val="17"/>
          <w:lang w:val="en-GB"/>
        </w:rPr>
        <w:t xml:space="preserve">The Contractor undertakes to comply with the Origin Requirements set forth in the </w:t>
      </w:r>
      <w:r w:rsidR="00762112" w:rsidRPr="006F5B71">
        <w:rPr>
          <w:sz w:val="17"/>
          <w:lang w:val="en-GB"/>
        </w:rPr>
        <w:t xml:space="preserve">Terms and </w:t>
      </w:r>
      <w:r w:rsidRPr="006F5B71">
        <w:rPr>
          <w:sz w:val="17"/>
          <w:lang w:val="en-GB"/>
        </w:rPr>
        <w:t>Conditions</w:t>
      </w:r>
      <w:r w:rsidR="00762112" w:rsidRPr="006F5B71">
        <w:rPr>
          <w:sz w:val="17"/>
          <w:lang w:val="en-GB"/>
        </w:rPr>
        <w:t xml:space="preserve"> of the Procurement</w:t>
      </w:r>
      <w:r w:rsidRPr="006F5B71">
        <w:rPr>
          <w:sz w:val="17"/>
          <w:lang w:val="en-GB"/>
        </w:rPr>
        <w:t>, other P</w:t>
      </w:r>
      <w:r w:rsidR="00762112" w:rsidRPr="006F5B71">
        <w:rPr>
          <w:sz w:val="17"/>
          <w:lang w:val="en-GB"/>
        </w:rPr>
        <w:t>rocurement</w:t>
      </w:r>
      <w:r w:rsidRPr="006F5B71">
        <w:rPr>
          <w:sz w:val="17"/>
          <w:lang w:val="en-GB"/>
        </w:rPr>
        <w:t xml:space="preserve"> Documents, the Project (if and to the extent applicable) and/or applicable laws and regulations, and shall be responsible for ensuring that all Materials (including their components) purchased/possessed by the Contractor (including their components) and their manufacturers and suppliers, </w:t>
      </w:r>
      <w:r w:rsidRPr="006F5B71">
        <w:rPr>
          <w:spacing w:val="-2"/>
          <w:sz w:val="17"/>
          <w:lang w:val="en-GB"/>
        </w:rPr>
        <w:t xml:space="preserve">service providers, contractors, as well as carriers of goods comply with </w:t>
      </w:r>
      <w:r w:rsidRPr="006F5B71">
        <w:rPr>
          <w:sz w:val="17"/>
          <w:lang w:val="en-GB"/>
        </w:rPr>
        <w:t>the applicable Origin Requirements and are not purchased, imported or transported by carrie</w:t>
      </w:r>
      <w:r w:rsidRPr="006F5B71">
        <w:rPr>
          <w:sz w:val="17"/>
          <w:lang w:val="en-GB"/>
        </w:rPr>
        <w:t>rs from countries or territories and/or manufacturers and suppliers from which it is prohibited to purchase or import goods, acquire works or provide services, including transportation, or to which (suppliers of goods, contractors and service providers) are subject to international sanctions in accordance with international sanctions and restrictive measures implemented in the Republic of Lithuania, and/or to whom other Origin Requirements apply. The Contractor must immediately inform the Customer in advanc</w:t>
      </w:r>
      <w:r w:rsidRPr="006F5B71">
        <w:rPr>
          <w:sz w:val="17"/>
          <w:lang w:val="en-GB"/>
        </w:rPr>
        <w:t>e of any changes related to the Origin Requirements, or whether international sanctions have been imposed on the entities referred to in this clause, and obtain the Customer's confirmation that the planned changes do not violate the requirements in question and are possible.</w:t>
      </w:r>
    </w:p>
    <w:p w14:paraId="0A06030E" w14:textId="1882CF47" w:rsidR="000011F3" w:rsidRPr="006F5B71" w:rsidRDefault="003F2869" w:rsidP="00BE2295">
      <w:pPr>
        <w:pStyle w:val="ListParagraph"/>
        <w:numPr>
          <w:ilvl w:val="2"/>
          <w:numId w:val="31"/>
        </w:numPr>
        <w:tabs>
          <w:tab w:val="left" w:pos="987"/>
        </w:tabs>
        <w:ind w:left="0" w:right="39" w:firstLine="0"/>
        <w:rPr>
          <w:sz w:val="20"/>
          <w:lang w:val="en-GB"/>
        </w:rPr>
      </w:pPr>
      <w:r w:rsidRPr="006F5B71">
        <w:rPr>
          <w:sz w:val="17"/>
          <w:lang w:val="en-GB"/>
        </w:rPr>
        <w:t xml:space="preserve">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the Contractor shall control the persons entering the construction site, including keeping a list of these persons in the cases and in the manner specified in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as well as ensuring that all natural persons present at the construction site have codes (if a code cannot be generated for them, documents supporting the data encrypted in the code) or an identification device and present it in the cases and in accordance with the procedure established in Article 22</w:t>
      </w:r>
      <w:r w:rsidRPr="006F5B71">
        <w:rPr>
          <w:sz w:val="17"/>
          <w:vertAlign w:val="superscript"/>
          <w:lang w:val="en-GB"/>
        </w:rPr>
        <w:t>1</w:t>
      </w:r>
      <w:r w:rsidRPr="006F5B71">
        <w:rPr>
          <w:sz w:val="17"/>
          <w:lang w:val="en-GB"/>
        </w:rPr>
        <w:t xml:space="preserve">of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If the Contractor operates on the basis of joint activity, the responsible partner shall be responsible for controlling the persons entering the construction site. The Contractor (in the case of joint activity, the responsible partner) who fails to perform or improperly performs the duties specified in Article 22</w:t>
      </w:r>
      <w:r w:rsidRPr="006F5B71">
        <w:rPr>
          <w:sz w:val="17"/>
          <w:vertAlign w:val="superscript"/>
          <w:lang w:val="en-GB"/>
        </w:rPr>
        <w:t>1</w:t>
      </w:r>
      <w:r w:rsidR="00103EE6">
        <w:rPr>
          <w:sz w:val="17"/>
          <w:vertAlign w:val="superscript"/>
          <w:lang w:val="en-GB"/>
        </w:rPr>
        <w:t xml:space="preserve"> </w:t>
      </w:r>
      <w:r w:rsidRPr="006F5B71">
        <w:rPr>
          <w:sz w:val="17"/>
          <w:lang w:val="en-GB"/>
        </w:rPr>
        <w:t xml:space="preserve">of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xml:space="preserve"> shall be liable in accordance with the procedure established by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 xml:space="preserve"> and the Code of Administrative Offenses of the Republic of Lithuania. The con</w:t>
      </w:r>
      <w:r w:rsidRPr="006F5B71">
        <w:rPr>
          <w:sz w:val="17"/>
          <w:lang w:val="en-GB"/>
        </w:rPr>
        <w:t xml:space="preserve">tractor also undertakes to compensate the </w:t>
      </w:r>
      <w:r w:rsidR="00D154E5" w:rsidRPr="006F5B71">
        <w:rPr>
          <w:sz w:val="17"/>
          <w:lang w:val="en-GB"/>
        </w:rPr>
        <w:t>C</w:t>
      </w:r>
      <w:r w:rsidR="00D154E5">
        <w:rPr>
          <w:sz w:val="17"/>
          <w:lang w:val="en-GB"/>
        </w:rPr>
        <w:t>ustomer</w:t>
      </w:r>
      <w:r w:rsidRPr="006F5B71">
        <w:rPr>
          <w:sz w:val="17"/>
          <w:lang w:val="en-GB"/>
        </w:rPr>
        <w:t xml:space="preserve"> for losses incurred due to failure to perform or improper performance of the aforementioned obligations.</w:t>
      </w:r>
    </w:p>
    <w:p w14:paraId="2B72573D" w14:textId="5E8576E9" w:rsidR="000011F3" w:rsidRPr="006F5B71" w:rsidRDefault="003F2869" w:rsidP="00BE2295">
      <w:pPr>
        <w:pStyle w:val="ListParagraph"/>
        <w:numPr>
          <w:ilvl w:val="2"/>
          <w:numId w:val="31"/>
        </w:numPr>
        <w:tabs>
          <w:tab w:val="left" w:pos="987"/>
        </w:tabs>
        <w:ind w:left="0" w:right="41" w:firstLine="0"/>
        <w:rPr>
          <w:sz w:val="20"/>
          <w:lang w:val="en-GB"/>
        </w:rPr>
      </w:pPr>
      <w:r w:rsidRPr="006F5B71">
        <w:rPr>
          <w:sz w:val="17"/>
          <w:lang w:val="en-GB"/>
        </w:rPr>
        <w:t xml:space="preserve">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provide for the use of building information model</w:t>
      </w:r>
      <w:r w:rsidR="00103EE6">
        <w:rPr>
          <w:sz w:val="17"/>
          <w:lang w:val="en-GB"/>
        </w:rPr>
        <w:t>l</w:t>
      </w:r>
      <w:r w:rsidRPr="006F5B71">
        <w:rPr>
          <w:sz w:val="17"/>
          <w:lang w:val="en-GB"/>
        </w:rPr>
        <w:t>ing methods (hereinafter referred to as BIM), the Contractor shall appoint a BIM coordinator(s) for the coordination and control of the Project preparation (where applicable), the Works, and the construction completion procedure (if the construction completion procedure is mandatory under applicable law and/or such an obligation is imposed on the Contractor in the Contract).</w:t>
      </w:r>
      <w:r w:rsidRPr="006F5B71">
        <w:rPr>
          <w:spacing w:val="-10"/>
          <w:sz w:val="17"/>
          <w:lang w:val="en-GB"/>
        </w:rPr>
        <w:t xml:space="preserve"> </w:t>
      </w:r>
      <w:r w:rsidRPr="006F5B71">
        <w:rPr>
          <w:sz w:val="17"/>
          <w:lang w:val="en-GB"/>
        </w:rPr>
        <w:t xml:space="preserve">The BIM coordinator must prepare and agree with the </w:t>
      </w:r>
      <w:r w:rsidR="00D154E5" w:rsidRPr="006F5B71">
        <w:rPr>
          <w:sz w:val="17"/>
          <w:lang w:val="en-GB"/>
        </w:rPr>
        <w:t>C</w:t>
      </w:r>
      <w:r w:rsidR="00D154E5">
        <w:rPr>
          <w:sz w:val="17"/>
          <w:lang w:val="en-GB"/>
        </w:rPr>
        <w:t>ustomer</w:t>
      </w:r>
      <w:r w:rsidRPr="006F5B71">
        <w:rPr>
          <w:sz w:val="17"/>
          <w:lang w:val="en-GB"/>
        </w:rPr>
        <w:t xml:space="preserve"> on the BIM implementation plan and other BIM documents, continuously monitor, coordinate, and consult on issues related to the creation, use, and preparation of the BIM model. The BIM coordinator shall, at agreed times and to the agreed extent, provide the </w:t>
      </w:r>
      <w:r w:rsidR="00D154E5" w:rsidRPr="006F5B71">
        <w:rPr>
          <w:sz w:val="17"/>
          <w:lang w:val="en-GB"/>
        </w:rPr>
        <w:t>C</w:t>
      </w:r>
      <w:r w:rsidR="00D154E5">
        <w:rPr>
          <w:sz w:val="17"/>
          <w:lang w:val="en-GB"/>
        </w:rPr>
        <w:t>ustomer</w:t>
      </w:r>
      <w:r w:rsidRPr="006F5B71">
        <w:rPr>
          <w:sz w:val="17"/>
          <w:lang w:val="en-GB"/>
        </w:rPr>
        <w:t xml:space="preserve"> with reports on the progress of the BIM project, changes and other relevant information related to the use of BIM, as well as perform information management and control to ensure the compatibility of individual parts of the project and the </w:t>
      </w:r>
      <w:r w:rsidRPr="006F5B71">
        <w:rPr>
          <w:sz w:val="17"/>
          <w:lang w:val="en-GB"/>
        </w:rPr>
        <w:t>quality of the results.</w:t>
      </w:r>
    </w:p>
    <w:p w14:paraId="7FF13F5A" w14:textId="5D002F21" w:rsidR="000011F3" w:rsidRPr="006F5B71" w:rsidRDefault="003F2869" w:rsidP="00BE2295">
      <w:pPr>
        <w:pStyle w:val="ListParagraph"/>
        <w:numPr>
          <w:ilvl w:val="2"/>
          <w:numId w:val="31"/>
        </w:numPr>
        <w:tabs>
          <w:tab w:val="left" w:pos="987"/>
        </w:tabs>
        <w:spacing w:before="40"/>
        <w:ind w:left="0" w:right="38" w:firstLine="0"/>
        <w:rPr>
          <w:lang w:val="en-GB"/>
        </w:rPr>
      </w:pPr>
      <w:r w:rsidRPr="006F5B71">
        <w:rPr>
          <w:sz w:val="17"/>
          <w:lang w:val="en-GB"/>
        </w:rPr>
        <w:t xml:space="preserve">The Contractor must agree in advance with the </w:t>
      </w:r>
      <w:r w:rsidR="00D154E5" w:rsidRPr="006F5B71">
        <w:rPr>
          <w:sz w:val="17"/>
          <w:lang w:val="en-GB"/>
        </w:rPr>
        <w:t>C</w:t>
      </w:r>
      <w:r w:rsidR="00D154E5">
        <w:rPr>
          <w:sz w:val="17"/>
          <w:lang w:val="en-GB"/>
        </w:rPr>
        <w:t>ustomer</w:t>
      </w:r>
      <w:r w:rsidRPr="006F5B71">
        <w:rPr>
          <w:sz w:val="17"/>
          <w:lang w:val="en-GB"/>
        </w:rPr>
        <w:t xml:space="preserve"> on any public communication (texts, messages, photos, videos, or any other material) about the Works, the Object, the Contract, and/or its</w:t>
      </w:r>
      <w:r w:rsidR="00FA6643" w:rsidRPr="006F5B71">
        <w:rPr>
          <w:sz w:val="17"/>
          <w:lang w:val="en-GB"/>
        </w:rPr>
        <w:t xml:space="preserve"> </w:t>
      </w:r>
      <w:r w:rsidRPr="006F5B71">
        <w:rPr>
          <w:sz w:val="17"/>
          <w:lang w:val="en-GB"/>
        </w:rPr>
        <w:t>performance. The Contractor may publish (disclose) such communications only after receiving the prior written consent of the Customer.</w:t>
      </w:r>
    </w:p>
    <w:p w14:paraId="7140E207" w14:textId="65355CC0" w:rsidR="000011F3" w:rsidRPr="006F5B71" w:rsidRDefault="003F2869" w:rsidP="00BE2295">
      <w:pPr>
        <w:pStyle w:val="ListParagraph"/>
        <w:numPr>
          <w:ilvl w:val="2"/>
          <w:numId w:val="31"/>
        </w:numPr>
        <w:tabs>
          <w:tab w:val="left" w:pos="988"/>
        </w:tabs>
        <w:ind w:left="0" w:right="134" w:firstLine="0"/>
        <w:rPr>
          <w:sz w:val="20"/>
          <w:lang w:val="en-GB"/>
        </w:rPr>
      </w:pPr>
      <w:r w:rsidRPr="006F5B71">
        <w:rPr>
          <w:sz w:val="17"/>
          <w:lang w:val="en-GB"/>
        </w:rPr>
        <w:t>The Contractor and persons engaged by it for the purposes of performing the Contract shall cooperate fully and in a timely manner with the Customer, respond promptly and appropriately, without undue delay or refusal, to the Customer's inquiries, requests, and/or notifications, as well as to the Customer</w:t>
      </w:r>
      <w:r w:rsidR="005A652B">
        <w:rPr>
          <w:sz w:val="17"/>
          <w:lang w:val="en-GB"/>
        </w:rPr>
        <w:t>’</w:t>
      </w:r>
      <w:r w:rsidRPr="006F5B71">
        <w:rPr>
          <w:sz w:val="17"/>
          <w:lang w:val="en-GB"/>
        </w:rPr>
        <w:t>s proposals for resolving any problems that may arise (if any). The following situations shall not be considered as proper and full performance of the Contractor's obligation to cooperate: when, among other things, the Contractor unreasonably fails to submit or delays the submission of justifications for the p</w:t>
      </w:r>
      <w:r w:rsidR="005C0121" w:rsidRPr="006F5B71">
        <w:rPr>
          <w:sz w:val="17"/>
          <w:lang w:val="en-GB"/>
        </w:rPr>
        <w:t>rocurement</w:t>
      </w:r>
      <w:r w:rsidRPr="006F5B71">
        <w:rPr>
          <w:sz w:val="17"/>
          <w:lang w:val="en-GB"/>
        </w:rPr>
        <w:t xml:space="preserve"> or refusal of additional works that meet the requirements set out in the Contract; documents complying with the provisions of the Contract justifying the calculation of the price of such wo</w:t>
      </w:r>
      <w:r w:rsidRPr="006F5B71">
        <w:rPr>
          <w:sz w:val="17"/>
          <w:lang w:val="en-GB"/>
        </w:rPr>
        <w:t>rks; when the Contractor seeks to extend the deadlines and/or exemption from liability established in the Contract and/or Schedule, as well as to replace specialists or subcontractors, but fails to provide sufficient evidence to support its request, etc., as a result of which the Customer is unable to make the relevant decision (approve, coordinate, etc.) in a timely manner, as a result of which the performance of the Contract or the relevant part thereof (performance of the Works) may be delayed, suspended</w:t>
      </w:r>
      <w:r w:rsidRPr="006F5B71">
        <w:rPr>
          <w:sz w:val="17"/>
          <w:lang w:val="en-GB"/>
        </w:rPr>
        <w:t xml:space="preserve"> and/or cannot be continued.</w:t>
      </w:r>
    </w:p>
    <w:p w14:paraId="71569311" w14:textId="5000B600" w:rsidR="000011F3" w:rsidRPr="006F5B71" w:rsidRDefault="003F2869" w:rsidP="00BE2295">
      <w:pPr>
        <w:pStyle w:val="ListParagraph"/>
        <w:numPr>
          <w:ilvl w:val="2"/>
          <w:numId w:val="31"/>
        </w:numPr>
        <w:tabs>
          <w:tab w:val="left" w:pos="988"/>
        </w:tabs>
        <w:ind w:left="0" w:right="135" w:firstLine="0"/>
        <w:rPr>
          <w:sz w:val="20"/>
          <w:lang w:val="en-GB"/>
        </w:rPr>
      </w:pPr>
      <w:r w:rsidRPr="006F5B71">
        <w:rPr>
          <w:sz w:val="17"/>
          <w:lang w:val="en-GB"/>
        </w:rPr>
        <w:t>Where applicable and to the extent applicable, the Contractor shall, in accordance with the procedure and within the time limits laid down by law, give notice of the commencement of construction and shall not commence the Works before the expiry of the time limit laid down in Article 27</w:t>
      </w:r>
      <w:r w:rsidRPr="006F5B71">
        <w:rPr>
          <w:sz w:val="17"/>
          <w:vertAlign w:val="superscript"/>
          <w:lang w:val="en-GB"/>
        </w:rPr>
        <w:t>2</w:t>
      </w:r>
      <w:r w:rsidRPr="006F5B71">
        <w:rPr>
          <w:sz w:val="17"/>
          <w:lang w:val="en-GB"/>
        </w:rPr>
        <w:t xml:space="preserve">of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z w:val="17"/>
          <w:lang w:val="en-GB"/>
        </w:rPr>
        <w:t>.</w:t>
      </w:r>
    </w:p>
    <w:p w14:paraId="7D03CECF" w14:textId="2594C84C" w:rsidR="000011F3" w:rsidRPr="006F5B71" w:rsidRDefault="003F2869" w:rsidP="00BE2295">
      <w:pPr>
        <w:pStyle w:val="ListParagraph"/>
        <w:numPr>
          <w:ilvl w:val="2"/>
          <w:numId w:val="31"/>
        </w:numPr>
        <w:tabs>
          <w:tab w:val="left" w:pos="988"/>
        </w:tabs>
        <w:ind w:left="0" w:firstLine="0"/>
        <w:jc w:val="left"/>
        <w:rPr>
          <w:lang w:val="en-GB"/>
        </w:rPr>
      </w:pPr>
      <w:r w:rsidRPr="006F5B71">
        <w:rPr>
          <w:sz w:val="17"/>
          <w:lang w:val="en-GB"/>
        </w:rPr>
        <w:t xml:space="preserve">The Contractor shall comply with all lawful and </w:t>
      </w:r>
      <w:r w:rsidRPr="006F5B71">
        <w:rPr>
          <w:spacing w:val="-2"/>
          <w:sz w:val="17"/>
          <w:lang w:val="en-GB"/>
        </w:rPr>
        <w:t>reasonable</w:t>
      </w:r>
      <w:r w:rsidR="00BE2295" w:rsidRPr="006F5B71">
        <w:rPr>
          <w:spacing w:val="-2"/>
          <w:sz w:val="17"/>
          <w:lang w:val="en-GB"/>
        </w:rPr>
        <w:t xml:space="preserve"> </w:t>
      </w:r>
      <w:r w:rsidRPr="006F5B71">
        <w:rPr>
          <w:spacing w:val="-2"/>
          <w:sz w:val="17"/>
          <w:lang w:val="en-GB"/>
        </w:rPr>
        <w:t>instructions of the Coordinator.</w:t>
      </w:r>
    </w:p>
    <w:p w14:paraId="1621CCDE" w14:textId="77777777" w:rsidR="000011F3" w:rsidRPr="006F5B71" w:rsidRDefault="003F2869" w:rsidP="00BE2295">
      <w:pPr>
        <w:pStyle w:val="Heading2"/>
        <w:numPr>
          <w:ilvl w:val="2"/>
          <w:numId w:val="31"/>
        </w:numPr>
        <w:tabs>
          <w:tab w:val="left" w:pos="989"/>
        </w:tabs>
        <w:ind w:left="0" w:right="136" w:firstLine="0"/>
        <w:rPr>
          <w:lang w:val="en-GB"/>
        </w:rPr>
      </w:pPr>
      <w:r w:rsidRPr="006F5B71">
        <w:rPr>
          <w:sz w:val="17"/>
          <w:lang w:val="en-GB"/>
        </w:rPr>
        <w:t>The Contractor's obligations related to the preparation of the Special Plan and/or the Project (the relevant stage thereof) (where applicable):</w:t>
      </w:r>
    </w:p>
    <w:p w14:paraId="58E47CD3" w14:textId="5006A3D5" w:rsidR="000011F3" w:rsidRPr="006F5B71" w:rsidRDefault="003F2869" w:rsidP="00BE2295">
      <w:pPr>
        <w:pStyle w:val="ListParagraph"/>
        <w:numPr>
          <w:ilvl w:val="3"/>
          <w:numId w:val="31"/>
        </w:numPr>
        <w:tabs>
          <w:tab w:val="left" w:pos="2118"/>
        </w:tabs>
        <w:ind w:right="135" w:firstLine="0"/>
        <w:rPr>
          <w:sz w:val="20"/>
          <w:lang w:val="en-GB"/>
        </w:rPr>
      </w:pPr>
      <w:r w:rsidRPr="006F5B71">
        <w:rPr>
          <w:sz w:val="17"/>
          <w:lang w:val="en-GB"/>
        </w:rPr>
        <w:t xml:space="preserve">to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and provide services for the preparation of the Special Plan (where applicable) and/or the Project (the relevant stage thereof) (where applicable) in accordance with the established procedure and conditions defined in the Legal Acts, the Contract, and the Technical Specification;</w:t>
      </w:r>
    </w:p>
    <w:p w14:paraId="50959F2A" w14:textId="77777777" w:rsidR="000011F3" w:rsidRPr="006F5B71" w:rsidRDefault="003F2869" w:rsidP="00BE2295">
      <w:pPr>
        <w:pStyle w:val="ListParagraph"/>
        <w:numPr>
          <w:ilvl w:val="3"/>
          <w:numId w:val="31"/>
        </w:numPr>
        <w:tabs>
          <w:tab w:val="left" w:pos="2118"/>
        </w:tabs>
        <w:ind w:right="135" w:firstLine="0"/>
        <w:rPr>
          <w:sz w:val="20"/>
          <w:lang w:val="en-GB"/>
        </w:rPr>
      </w:pPr>
      <w:r w:rsidRPr="006F5B71">
        <w:rPr>
          <w:sz w:val="17"/>
          <w:lang w:val="en-GB"/>
        </w:rPr>
        <w:t>to ensure that the Project (where applicable), the Special Plan</w:t>
      </w:r>
      <w:r w:rsidRPr="006F5B71">
        <w:rPr>
          <w:spacing w:val="-11"/>
          <w:sz w:val="17"/>
          <w:lang w:val="en-GB"/>
        </w:rPr>
        <w:t xml:space="preserve"> </w:t>
      </w:r>
      <w:r w:rsidRPr="006F5B71">
        <w:rPr>
          <w:sz w:val="17"/>
          <w:lang w:val="en-GB"/>
        </w:rPr>
        <w:t>(where applicable) (any result thereof) comply with the applicable Legislation, including, but not limited to, normative construction technical, normative building safety and purpose documents, the requirements of the Contract, and do not violate the interests of the state, society and third parties;</w:t>
      </w:r>
    </w:p>
    <w:p w14:paraId="27F7DAE2" w14:textId="1EAE34AE" w:rsidR="000011F3" w:rsidRPr="006F5B71" w:rsidRDefault="003F2869" w:rsidP="00BE2295">
      <w:pPr>
        <w:pStyle w:val="ListParagraph"/>
        <w:numPr>
          <w:ilvl w:val="3"/>
          <w:numId w:val="31"/>
        </w:numPr>
        <w:tabs>
          <w:tab w:val="left" w:pos="2165"/>
        </w:tabs>
        <w:ind w:right="137" w:firstLine="0"/>
        <w:rPr>
          <w:sz w:val="20"/>
          <w:lang w:val="en-GB"/>
        </w:rPr>
      </w:pPr>
      <w:r w:rsidRPr="006F5B71">
        <w:rPr>
          <w:sz w:val="17"/>
          <w:lang w:val="en-GB"/>
        </w:rPr>
        <w:t>if the Contractor prepares the T</w:t>
      </w:r>
      <w:r w:rsidR="00D154E5">
        <w:rPr>
          <w:sz w:val="17"/>
          <w:lang w:val="en-GB"/>
        </w:rPr>
        <w:t>W</w:t>
      </w:r>
      <w:r w:rsidRPr="006F5B71">
        <w:rPr>
          <w:sz w:val="17"/>
          <w:lang w:val="en-GB"/>
        </w:rPr>
        <w:t xml:space="preserve">P in accordance with the </w:t>
      </w:r>
      <w:r w:rsidR="00D154E5">
        <w:rPr>
          <w:sz w:val="17"/>
          <w:lang w:val="en-GB"/>
        </w:rPr>
        <w:t>D</w:t>
      </w:r>
      <w:r w:rsidRPr="006F5B71">
        <w:rPr>
          <w:sz w:val="17"/>
          <w:lang w:val="en-GB"/>
        </w:rPr>
        <w:t xml:space="preserve">P prepared by another designer, the Contractor shall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and ensure the actions provided for </w:t>
      </w:r>
      <w:r w:rsidRPr="006F5B71">
        <w:rPr>
          <w:sz w:val="17"/>
          <w:lang w:val="en-GB"/>
        </w:rPr>
        <w:t xml:space="preserve">in point 10 of STR Design. In such a case, the Contractor shall be responsible for the quality of the prepared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solutions and their compliance with the</w:t>
      </w:r>
      <w:r w:rsidR="00D154E5">
        <w:rPr>
          <w:sz w:val="17"/>
          <w:lang w:val="en-GB"/>
        </w:rPr>
        <w:t xml:space="preserve"> D</w:t>
      </w:r>
      <w:r w:rsidRPr="006F5B71">
        <w:rPr>
          <w:sz w:val="17"/>
          <w:lang w:val="en-GB"/>
        </w:rPr>
        <w:t xml:space="preserve">P solutions, so that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complies with the requirements of normative construction technical documents, normative building safety and purpose documents, and other legal acts;</w:t>
      </w:r>
    </w:p>
    <w:p w14:paraId="691FAAED" w14:textId="3D18E214" w:rsidR="000011F3" w:rsidRPr="006F5B71" w:rsidRDefault="003F2869" w:rsidP="00BE2295">
      <w:pPr>
        <w:pStyle w:val="ListParagraph"/>
        <w:numPr>
          <w:ilvl w:val="3"/>
          <w:numId w:val="31"/>
        </w:numPr>
        <w:tabs>
          <w:tab w:val="left" w:pos="2164"/>
        </w:tabs>
        <w:ind w:right="39" w:firstLine="0"/>
        <w:rPr>
          <w:sz w:val="20"/>
          <w:lang w:val="en-GB"/>
        </w:rPr>
      </w:pPr>
      <w:r w:rsidRPr="006F5B71">
        <w:rPr>
          <w:sz w:val="17"/>
          <w:lang w:val="en-GB"/>
        </w:rPr>
        <w:t xml:space="preserve">if, when preparing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(as the second stage of the Project) or its amendment, the Contractor (or its subcontractor) needs to change (adjust) the</w:t>
      </w:r>
      <w:r w:rsidR="00D154E5" w:rsidRPr="00D154E5">
        <w:rPr>
          <w:sz w:val="17"/>
          <w:lang w:val="en-GB"/>
        </w:rPr>
        <w:t xml:space="preserve"> </w:t>
      </w:r>
      <w:r w:rsidR="00D154E5">
        <w:rPr>
          <w:sz w:val="17"/>
          <w:lang w:val="en-GB"/>
        </w:rPr>
        <w:t>D</w:t>
      </w:r>
      <w:r w:rsidR="00D154E5" w:rsidRPr="006F5B71">
        <w:rPr>
          <w:sz w:val="17"/>
          <w:lang w:val="en-GB"/>
        </w:rPr>
        <w:t xml:space="preserve">P </w:t>
      </w:r>
      <w:r w:rsidRPr="006F5B71">
        <w:rPr>
          <w:sz w:val="17"/>
          <w:lang w:val="en-GB"/>
        </w:rPr>
        <w:t>prepared by another designer (not engaged by the Contractor) during the first stage (including cases of errors noticed during the performance of the Contract, which a prudent and reasonable Contractor could not have failed to notice and did not assume the risk for) on the basis of which the P</w:t>
      </w:r>
      <w:r w:rsidR="005C0121" w:rsidRPr="006F5B71">
        <w:rPr>
          <w:sz w:val="17"/>
          <w:lang w:val="en-GB"/>
        </w:rPr>
        <w:t>rocurement</w:t>
      </w:r>
      <w:r w:rsidRPr="006F5B71">
        <w:rPr>
          <w:sz w:val="17"/>
          <w:lang w:val="en-GB"/>
        </w:rPr>
        <w:t xml:space="preserve"> was performed, as well as when the Contractor initiates changes to the</w:t>
      </w:r>
      <w:r w:rsidR="00D154E5" w:rsidRPr="00D154E5">
        <w:rPr>
          <w:sz w:val="17"/>
          <w:lang w:val="en-GB"/>
        </w:rPr>
        <w:t xml:space="preserve"> </w:t>
      </w:r>
      <w:r w:rsidR="00D154E5">
        <w:rPr>
          <w:sz w:val="17"/>
          <w:lang w:val="en-GB"/>
        </w:rPr>
        <w:t>D</w:t>
      </w:r>
      <w:r w:rsidR="00D154E5" w:rsidRPr="006F5B71">
        <w:rPr>
          <w:sz w:val="17"/>
          <w:lang w:val="en-GB"/>
        </w:rPr>
        <w:t xml:space="preserve">P </w:t>
      </w:r>
      <w:r w:rsidRPr="006F5B71">
        <w:rPr>
          <w:sz w:val="17"/>
          <w:lang w:val="en-GB"/>
        </w:rPr>
        <w:t xml:space="preserve">that </w:t>
      </w:r>
      <w:r w:rsidRPr="006F5B71">
        <w:rPr>
          <w:sz w:val="17"/>
          <w:lang w:val="en-GB"/>
        </w:rPr>
        <w:t>make it possible to perform the Works in a more rational, efficient, or otherwise beneficial manner for the Customer, the Contractor must first coordinate the changes to the</w:t>
      </w:r>
      <w:r w:rsidR="00D154E5" w:rsidRPr="00D154E5">
        <w:rPr>
          <w:sz w:val="17"/>
          <w:lang w:val="en-GB"/>
        </w:rPr>
        <w:t xml:space="preserve"> </w:t>
      </w:r>
      <w:r w:rsidR="00D154E5">
        <w:rPr>
          <w:sz w:val="17"/>
          <w:lang w:val="en-GB"/>
        </w:rPr>
        <w:t>D</w:t>
      </w:r>
      <w:r w:rsidR="00D154E5" w:rsidRPr="006F5B71">
        <w:rPr>
          <w:sz w:val="17"/>
          <w:lang w:val="en-GB"/>
        </w:rPr>
        <w:t xml:space="preserve">P </w:t>
      </w:r>
      <w:r w:rsidRPr="006F5B71">
        <w:rPr>
          <w:sz w:val="17"/>
          <w:lang w:val="en-GB"/>
        </w:rPr>
        <w:t>with the Other Designer who prepared the PP, using its own resources and capabilities, free of charge, and obtain the Other Designer's approval. Such coordination shall not be considered additional work. Only after coordination with the Other Designer who prepared the PP, the Contractor shall have the right to submit a request to the</w:t>
      </w:r>
      <w:r w:rsidRPr="006F5B71">
        <w:rPr>
          <w:sz w:val="17"/>
          <w:lang w:val="en-GB"/>
        </w:rPr>
        <w:t xml:space="preserve"> Customer to approve any part of the</w:t>
      </w:r>
      <w:r w:rsidR="00D154E5" w:rsidRPr="00D154E5">
        <w:rPr>
          <w:sz w:val="17"/>
          <w:lang w:val="en-GB"/>
        </w:rPr>
        <w:t xml:space="preserve"> </w:t>
      </w:r>
      <w:r w:rsidR="00D154E5">
        <w:rPr>
          <w:sz w:val="17"/>
          <w:lang w:val="en-GB"/>
        </w:rPr>
        <w:t>D</w:t>
      </w:r>
      <w:r w:rsidR="00D154E5" w:rsidRPr="006F5B71">
        <w:rPr>
          <w:sz w:val="17"/>
          <w:lang w:val="en-GB"/>
        </w:rPr>
        <w:t xml:space="preserve">P </w:t>
      </w:r>
      <w:r w:rsidRPr="006F5B71">
        <w:rPr>
          <w:sz w:val="17"/>
          <w:lang w:val="en-GB"/>
        </w:rPr>
        <w:t>submitted by the Contractor and agreed with the Other Designer who prepared the PP, their solutions, etc., together with confirmation (in writing) that the approval of the Other Designer who prepared the</w:t>
      </w:r>
      <w:r w:rsidR="00D154E5" w:rsidRPr="00D154E5">
        <w:rPr>
          <w:sz w:val="17"/>
          <w:lang w:val="en-GB"/>
        </w:rPr>
        <w:t xml:space="preserve"> </w:t>
      </w:r>
      <w:r w:rsidR="00D154E5">
        <w:rPr>
          <w:sz w:val="17"/>
          <w:lang w:val="en-GB"/>
        </w:rPr>
        <w:t>D</w:t>
      </w:r>
      <w:r w:rsidR="00D154E5" w:rsidRPr="006F5B71">
        <w:rPr>
          <w:sz w:val="17"/>
          <w:lang w:val="en-GB"/>
        </w:rPr>
        <w:t xml:space="preserve">P </w:t>
      </w:r>
      <w:r w:rsidRPr="006F5B71">
        <w:rPr>
          <w:sz w:val="17"/>
          <w:lang w:val="en-GB"/>
        </w:rPr>
        <w:t>has been obtained;</w:t>
      </w:r>
    </w:p>
    <w:p w14:paraId="6C648F89" w14:textId="59ACEF4C" w:rsidR="000011F3" w:rsidRPr="006F5B71" w:rsidRDefault="003F2869" w:rsidP="00BE2295">
      <w:pPr>
        <w:pStyle w:val="ListParagraph"/>
        <w:numPr>
          <w:ilvl w:val="3"/>
          <w:numId w:val="31"/>
        </w:numPr>
        <w:tabs>
          <w:tab w:val="left" w:pos="2118"/>
        </w:tabs>
        <w:ind w:right="39" w:firstLine="0"/>
        <w:rPr>
          <w:sz w:val="20"/>
          <w:lang w:val="en-GB"/>
        </w:rPr>
      </w:pPr>
      <w:r w:rsidRPr="006F5B71">
        <w:rPr>
          <w:sz w:val="17"/>
          <w:lang w:val="en-GB"/>
        </w:rPr>
        <w:t xml:space="preserve">in the event that, during the performance of the Contract, there is a need to change/adjust/revise in one stage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prepared by the Other Designer, according to which the P</w:t>
      </w:r>
      <w:r w:rsidR="005C0121" w:rsidRPr="006F5B71">
        <w:rPr>
          <w:sz w:val="17"/>
          <w:lang w:val="en-GB"/>
        </w:rPr>
        <w:t>rocurement</w:t>
      </w:r>
      <w:r w:rsidRPr="006F5B71">
        <w:rPr>
          <w:sz w:val="17"/>
          <w:lang w:val="en-GB"/>
        </w:rPr>
        <w:t xml:space="preserve"> was performed (including cases where, due to errors noticed during the performance of the Contract, which a prudent and reasonable Contractor could not have failed to notice and had assumed the risk for them), as well as when the Contractor initiates changes to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that make it possible to perform the Works in a more rational, efficient, or otherwise beneficial manner for the Customer, The Contractor must first coordinate the changes</w:t>
      </w:r>
      <w:r w:rsidRPr="006F5B71">
        <w:rPr>
          <w:sz w:val="17"/>
          <w:lang w:val="en-GB"/>
        </w:rPr>
        <w:t xml:space="preserve"> to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with the other designer who prepared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using its own resources and capabilities, free of charge, and obtain their approval. Such coordination shall not be considered additional work. Only after coordinating with the Other Designer who prepared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shall the Contractor have the right to submit a request to the Customer to approve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submitted by the Contractor and coordinated with the Other Designer who prepared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any part thereof, its solutions, etc., together with confirmation (in writing) that </w:t>
      </w:r>
      <w:r w:rsidRPr="006F5B71">
        <w:rPr>
          <w:spacing w:val="-2"/>
          <w:sz w:val="17"/>
          <w:lang w:val="en-GB"/>
        </w:rPr>
        <w:t xml:space="preserve">the approval of the Other Designer who prepared the </w:t>
      </w:r>
      <w:r w:rsidR="00D154E5" w:rsidRPr="006F5B71">
        <w:rPr>
          <w:sz w:val="17"/>
          <w:lang w:val="en-GB"/>
        </w:rPr>
        <w:t>T</w:t>
      </w:r>
      <w:r w:rsidR="00D154E5">
        <w:rPr>
          <w:sz w:val="17"/>
          <w:lang w:val="en-GB"/>
        </w:rPr>
        <w:t>W</w:t>
      </w:r>
      <w:r w:rsidR="00D154E5" w:rsidRPr="006F5B71">
        <w:rPr>
          <w:sz w:val="17"/>
          <w:lang w:val="en-GB"/>
        </w:rPr>
        <w:t>P</w:t>
      </w:r>
      <w:r w:rsidRPr="006F5B71">
        <w:rPr>
          <w:spacing w:val="-2"/>
          <w:sz w:val="17"/>
          <w:lang w:val="en-GB"/>
        </w:rPr>
        <w:t xml:space="preserve"> </w:t>
      </w:r>
      <w:r w:rsidRPr="006F5B71">
        <w:rPr>
          <w:sz w:val="17"/>
          <w:lang w:val="en-GB"/>
        </w:rPr>
        <w:t xml:space="preserve">has </w:t>
      </w:r>
      <w:r w:rsidRPr="006F5B71">
        <w:rPr>
          <w:spacing w:val="-2"/>
          <w:sz w:val="17"/>
          <w:lang w:val="en-GB"/>
        </w:rPr>
        <w:t>been obtained;</w:t>
      </w:r>
    </w:p>
    <w:p w14:paraId="76DDD7A3" w14:textId="77777777" w:rsidR="000011F3" w:rsidRPr="006F5B71" w:rsidRDefault="003F2869" w:rsidP="00BE2295">
      <w:pPr>
        <w:pStyle w:val="ListParagraph"/>
        <w:numPr>
          <w:ilvl w:val="3"/>
          <w:numId w:val="31"/>
        </w:numPr>
        <w:tabs>
          <w:tab w:val="left" w:pos="2118"/>
        </w:tabs>
        <w:ind w:right="38" w:firstLine="0"/>
        <w:rPr>
          <w:sz w:val="20"/>
          <w:lang w:val="en-GB"/>
        </w:rPr>
      </w:pPr>
      <w:r w:rsidRPr="006F5B71">
        <w:rPr>
          <w:sz w:val="17"/>
          <w:lang w:val="en-GB"/>
        </w:rPr>
        <w:t>to prepare a Project (or the relevant stage of the Project prepared by the Contractor) of such composition and scope that it (the relevant part thereof) would be sufficient for the implementation of the Project (the relevant part thereof) and would meet the highest professional standards of design services;</w:t>
      </w:r>
    </w:p>
    <w:p w14:paraId="5DAEE487" w14:textId="4FCAE399" w:rsidR="000011F3" w:rsidRPr="006F5B71" w:rsidRDefault="003F2869" w:rsidP="00BE2295">
      <w:pPr>
        <w:pStyle w:val="ListParagraph"/>
        <w:numPr>
          <w:ilvl w:val="3"/>
          <w:numId w:val="31"/>
        </w:numPr>
        <w:tabs>
          <w:tab w:val="left" w:pos="2118"/>
        </w:tabs>
        <w:ind w:right="41" w:firstLine="0"/>
        <w:rPr>
          <w:lang w:val="en-GB"/>
        </w:rPr>
      </w:pPr>
      <w:r w:rsidRPr="006F5B71">
        <w:rPr>
          <w:sz w:val="17"/>
          <w:lang w:val="en-GB"/>
        </w:rPr>
        <w:t xml:space="preserve">prepare the Project (the relevant part thereof) and/or its solutions taking into account functional requirements, cost-effectiveness, future expansion and adaptation possibilities, after examining technological alternatives and selecting the most economically advantageous for the </w:t>
      </w:r>
      <w:r w:rsidR="00D154E5" w:rsidRPr="006F5B71">
        <w:rPr>
          <w:sz w:val="17"/>
          <w:lang w:val="en-GB"/>
        </w:rPr>
        <w:t>C</w:t>
      </w:r>
      <w:r w:rsidR="00D154E5">
        <w:rPr>
          <w:sz w:val="17"/>
          <w:lang w:val="en-GB"/>
        </w:rPr>
        <w:t>ustomer</w:t>
      </w:r>
      <w:r w:rsidRPr="006F5B71">
        <w:rPr>
          <w:sz w:val="17"/>
          <w:lang w:val="en-GB"/>
        </w:rPr>
        <w:t xml:space="preserve"> in terms of both construction costs and building operation. The Contractor must </w:t>
      </w:r>
      <w:r w:rsidRPr="006F5B71">
        <w:rPr>
          <w:spacing w:val="-2"/>
          <w:sz w:val="17"/>
          <w:lang w:val="en-GB"/>
        </w:rPr>
        <w:t>control</w:t>
      </w:r>
      <w:r w:rsidR="00CA3252" w:rsidRPr="006F5B71">
        <w:rPr>
          <w:spacing w:val="-2"/>
          <w:sz w:val="17"/>
          <w:lang w:val="en-GB"/>
        </w:rPr>
        <w:t xml:space="preserve"> </w:t>
      </w:r>
      <w:r w:rsidRPr="006F5B71">
        <w:rPr>
          <w:sz w:val="17"/>
          <w:lang w:val="en-GB"/>
        </w:rPr>
        <w:t xml:space="preserve">and ensure </w:t>
      </w:r>
      <w:r w:rsidRPr="006F5B71">
        <w:rPr>
          <w:spacing w:val="-2"/>
          <w:sz w:val="17"/>
          <w:lang w:val="en-GB"/>
        </w:rPr>
        <w:t xml:space="preserve">the compatibility of </w:t>
      </w:r>
      <w:r w:rsidRPr="006F5B71">
        <w:rPr>
          <w:sz w:val="17"/>
          <w:lang w:val="en-GB"/>
        </w:rPr>
        <w:t>individual parts of the Project</w:t>
      </w:r>
      <w:r w:rsidR="00CA3252" w:rsidRPr="006F5B71">
        <w:rPr>
          <w:sz w:val="17"/>
          <w:lang w:val="en-GB"/>
        </w:rPr>
        <w:t xml:space="preserve"> </w:t>
      </w:r>
      <w:r w:rsidRPr="006F5B71">
        <w:rPr>
          <w:spacing w:val="-2"/>
          <w:sz w:val="17"/>
          <w:lang w:val="en-GB"/>
        </w:rPr>
        <w:t>with each other</w:t>
      </w:r>
      <w:r w:rsidR="00CA3252" w:rsidRPr="006F5B71">
        <w:rPr>
          <w:spacing w:val="-2"/>
          <w:sz w:val="17"/>
          <w:lang w:val="en-GB"/>
        </w:rPr>
        <w:t xml:space="preserve">; </w:t>
      </w:r>
    </w:p>
    <w:p w14:paraId="1981F326" w14:textId="6D6AB259" w:rsidR="000011F3" w:rsidRPr="006F5B71" w:rsidRDefault="003F2869" w:rsidP="00BE2295">
      <w:pPr>
        <w:pStyle w:val="ListParagraph"/>
        <w:numPr>
          <w:ilvl w:val="3"/>
          <w:numId w:val="31"/>
        </w:numPr>
        <w:tabs>
          <w:tab w:val="left" w:pos="2118"/>
        </w:tabs>
        <w:ind w:right="134" w:firstLine="0"/>
        <w:rPr>
          <w:sz w:val="20"/>
          <w:lang w:val="en-GB"/>
        </w:rPr>
      </w:pPr>
      <w:r w:rsidRPr="006F5B71">
        <w:rPr>
          <w:sz w:val="17"/>
          <w:lang w:val="en-GB"/>
        </w:rPr>
        <w:t xml:space="preserve">when preparing the Special Plan (where applicable) and/or Project (relevant stage thereof), including, but not limited to, coordinating the technical documents and other documentation being prepared and/or prepared, cooperate with the </w:t>
      </w:r>
      <w:r w:rsidR="00D154E5" w:rsidRPr="006F5B71">
        <w:rPr>
          <w:sz w:val="17"/>
          <w:lang w:val="en-GB"/>
        </w:rPr>
        <w:t>C</w:t>
      </w:r>
      <w:r w:rsidR="00D154E5">
        <w:rPr>
          <w:sz w:val="17"/>
          <w:lang w:val="en-GB"/>
        </w:rPr>
        <w:t>ustomer</w:t>
      </w:r>
      <w:r w:rsidRPr="006F5B71">
        <w:rPr>
          <w:sz w:val="17"/>
          <w:lang w:val="en-GB"/>
        </w:rPr>
        <w:t xml:space="preserve">, the Coordinator (where applicable), Other Designer (if applicable), to provide the </w:t>
      </w:r>
      <w:r w:rsidR="00D154E5" w:rsidRPr="006F5B71">
        <w:rPr>
          <w:sz w:val="17"/>
          <w:lang w:val="en-GB"/>
        </w:rPr>
        <w:t>C</w:t>
      </w:r>
      <w:r w:rsidR="00D154E5">
        <w:rPr>
          <w:sz w:val="17"/>
          <w:lang w:val="en-GB"/>
        </w:rPr>
        <w:t>ustomer</w:t>
      </w:r>
      <w:r w:rsidRPr="006F5B71">
        <w:rPr>
          <w:sz w:val="17"/>
          <w:lang w:val="en-GB"/>
        </w:rPr>
        <w:t xml:space="preserve">, Coordinator (if applicable), Other Designer (if applicable) with information, documents, and necessary assistance, taking into account the reasonable comments and suggestions of the </w:t>
      </w:r>
      <w:r w:rsidR="00D154E5" w:rsidRPr="006F5B71">
        <w:rPr>
          <w:sz w:val="17"/>
          <w:lang w:val="en-GB"/>
        </w:rPr>
        <w:t>C</w:t>
      </w:r>
      <w:r w:rsidR="00D154E5">
        <w:rPr>
          <w:sz w:val="17"/>
          <w:lang w:val="en-GB"/>
        </w:rPr>
        <w:t>ustomer</w:t>
      </w:r>
      <w:r w:rsidRPr="006F5B71">
        <w:rPr>
          <w:sz w:val="17"/>
          <w:lang w:val="en-GB"/>
        </w:rPr>
        <w:t>, Coordinator (if applicable), and/or Other Designer (if applicable), in accordance with applicable laws and regulations;</w:t>
      </w:r>
    </w:p>
    <w:p w14:paraId="2959C60F" w14:textId="271FFEB1" w:rsidR="000011F3" w:rsidRPr="006F5B71" w:rsidRDefault="003F2869" w:rsidP="00BE2295">
      <w:pPr>
        <w:pStyle w:val="ListParagraph"/>
        <w:numPr>
          <w:ilvl w:val="3"/>
          <w:numId w:val="31"/>
        </w:numPr>
        <w:tabs>
          <w:tab w:val="left" w:pos="2118"/>
        </w:tabs>
        <w:ind w:right="136" w:firstLine="0"/>
        <w:rPr>
          <w:sz w:val="20"/>
          <w:lang w:val="en-GB"/>
        </w:rPr>
      </w:pPr>
      <w:r w:rsidRPr="006F5B71">
        <w:rPr>
          <w:sz w:val="17"/>
          <w:lang w:val="en-GB"/>
        </w:rPr>
        <w:t xml:space="preserve">to follow the </w:t>
      </w:r>
      <w:r w:rsidR="00D154E5" w:rsidRPr="006F5B71">
        <w:rPr>
          <w:sz w:val="17"/>
          <w:lang w:val="en-GB"/>
        </w:rPr>
        <w:t>C</w:t>
      </w:r>
      <w:r w:rsidR="00D154E5">
        <w:rPr>
          <w:sz w:val="17"/>
          <w:lang w:val="en-GB"/>
        </w:rPr>
        <w:t>ustomer’</w:t>
      </w:r>
      <w:r w:rsidRPr="006F5B71">
        <w:rPr>
          <w:sz w:val="17"/>
          <w:lang w:val="en-GB"/>
        </w:rPr>
        <w:t xml:space="preserve">s instructions regarding the Special Plan (where applicable) and (or) changes and adjustments to the Project solutions, and to amend, supplement or adjust the parts of the Project prepared prior to receiving such changes or adjustments from the Customer without additional remuneration. In the latter case, no additional amendment to this </w:t>
      </w:r>
      <w:r w:rsidR="006F5B71">
        <w:rPr>
          <w:sz w:val="17"/>
          <w:lang w:val="en-GB"/>
        </w:rPr>
        <w:t>Contract</w:t>
      </w:r>
      <w:r w:rsidRPr="006F5B71">
        <w:rPr>
          <w:sz w:val="17"/>
          <w:lang w:val="en-GB"/>
        </w:rPr>
        <w:t xml:space="preserve"> and/or the Technical Specification shall be concluded between the Parties;</w:t>
      </w:r>
    </w:p>
    <w:p w14:paraId="21C443CC" w14:textId="72A21888" w:rsidR="000011F3" w:rsidRPr="006F5B71" w:rsidRDefault="003F2869" w:rsidP="00BE2295">
      <w:pPr>
        <w:pStyle w:val="ListParagraph"/>
        <w:numPr>
          <w:ilvl w:val="3"/>
          <w:numId w:val="31"/>
        </w:numPr>
        <w:tabs>
          <w:tab w:val="left" w:pos="2124"/>
        </w:tabs>
        <w:ind w:right="136" w:firstLine="0"/>
        <w:rPr>
          <w:sz w:val="20"/>
          <w:lang w:val="en-GB"/>
        </w:rPr>
      </w:pPr>
      <w:r w:rsidRPr="006F5B71">
        <w:rPr>
          <w:sz w:val="17"/>
          <w:lang w:val="en-GB"/>
        </w:rPr>
        <w:t xml:space="preserve">when providing services for the preparation of the Special Plan (where applicable) and/or the Project (the relevant stage thereof), to control and ensure that all changes and adjustments to the Special Plan (where applicable) and (or) Project (the relevant part thereof, including, but not limited to, when the Project is prepared in two stages and the </w:t>
      </w:r>
      <w:r w:rsidR="00D154E5" w:rsidRPr="006F5B71">
        <w:rPr>
          <w:sz w:val="17"/>
          <w:lang w:val="en-GB"/>
        </w:rPr>
        <w:t>T</w:t>
      </w:r>
      <w:r w:rsidR="00D154E5">
        <w:rPr>
          <w:sz w:val="17"/>
          <w:lang w:val="en-GB"/>
        </w:rPr>
        <w:t>W</w:t>
      </w:r>
      <w:r w:rsidR="00D154E5" w:rsidRPr="006F5B71">
        <w:rPr>
          <w:sz w:val="17"/>
          <w:lang w:val="en-GB"/>
        </w:rPr>
        <w:t>P</w:t>
      </w:r>
      <w:r w:rsidRPr="006F5B71">
        <w:rPr>
          <w:sz w:val="17"/>
          <w:lang w:val="en-GB"/>
        </w:rPr>
        <w:t xml:space="preserve"> is prepared by the Contractor in the second stage) are coordinated with the Customer, the Coordinator (if applicable), Other Designer (if applicable) and (if required by applicable Law) the responsible authorities and persons;</w:t>
      </w:r>
    </w:p>
    <w:p w14:paraId="01699ED6" w14:textId="0E9E4E05" w:rsidR="000011F3" w:rsidRPr="006F5B71" w:rsidRDefault="003F2869" w:rsidP="00BE2295">
      <w:pPr>
        <w:pStyle w:val="ListParagraph"/>
        <w:numPr>
          <w:ilvl w:val="3"/>
          <w:numId w:val="31"/>
        </w:numPr>
        <w:tabs>
          <w:tab w:val="left" w:pos="2124"/>
        </w:tabs>
        <w:ind w:right="135" w:firstLine="0"/>
        <w:rPr>
          <w:sz w:val="20"/>
          <w:lang w:val="en-GB"/>
        </w:rPr>
      </w:pPr>
      <w:r w:rsidRPr="006F5B71">
        <w:rPr>
          <w:sz w:val="17"/>
          <w:lang w:val="en-GB"/>
        </w:rPr>
        <w:t xml:space="preserve">before submitting for approval, coordinate with the </w:t>
      </w:r>
      <w:r w:rsidR="00D154E5" w:rsidRPr="006F5B71">
        <w:rPr>
          <w:sz w:val="17"/>
          <w:lang w:val="en-GB"/>
        </w:rPr>
        <w:t>C</w:t>
      </w:r>
      <w:r w:rsidR="00D154E5">
        <w:rPr>
          <w:sz w:val="17"/>
          <w:lang w:val="en-GB"/>
        </w:rPr>
        <w:t>ustomer</w:t>
      </w:r>
      <w:r w:rsidRPr="006F5B71">
        <w:rPr>
          <w:sz w:val="17"/>
          <w:lang w:val="en-GB"/>
        </w:rPr>
        <w:t xml:space="preserve"> and the Coordinator (if applicable) the Special Plan (if applicable) and the Project (the entire Project or its stage prepared by the Contractor) and obtain the </w:t>
      </w:r>
      <w:r w:rsidR="00D154E5" w:rsidRPr="006F5B71">
        <w:rPr>
          <w:sz w:val="17"/>
          <w:lang w:val="en-GB"/>
        </w:rPr>
        <w:t>C</w:t>
      </w:r>
      <w:r w:rsidR="00D154E5">
        <w:rPr>
          <w:sz w:val="17"/>
          <w:lang w:val="en-GB"/>
        </w:rPr>
        <w:t>ustomer’</w:t>
      </w:r>
      <w:r w:rsidRPr="006F5B71">
        <w:rPr>
          <w:sz w:val="17"/>
          <w:lang w:val="en-GB"/>
        </w:rPr>
        <w:t>s written approval. After correcting and/or supplementing the Special Plan (if applicable) and the Project (any stage or part thereof prepared by the Contractor in the performance of the Contract), the Contractor shall resubmit it to the Customer for coordination;</w:t>
      </w:r>
    </w:p>
    <w:p w14:paraId="1885A55F" w14:textId="246BCBA3" w:rsidR="000011F3" w:rsidRPr="006F5B71" w:rsidRDefault="003F2869" w:rsidP="00BE2295">
      <w:pPr>
        <w:pStyle w:val="ListParagraph"/>
        <w:numPr>
          <w:ilvl w:val="3"/>
          <w:numId w:val="31"/>
        </w:numPr>
        <w:tabs>
          <w:tab w:val="left" w:pos="2121"/>
        </w:tabs>
        <w:ind w:right="136" w:firstLine="0"/>
        <w:rPr>
          <w:sz w:val="20"/>
          <w:lang w:val="en-GB"/>
        </w:rPr>
      </w:pPr>
      <w:r w:rsidRPr="006F5B71">
        <w:rPr>
          <w:sz w:val="17"/>
          <w:lang w:val="en-GB"/>
        </w:rPr>
        <w:t>without additional remuneration and within a reasonable time specified by the Customer, in the cases, terms and manner provided for in the Contract and Legal Acts, to perform the correction, amendment and/or supplementation of the Special Plan (if applicable),</w:t>
      </w:r>
      <w:r w:rsidRPr="006F5B71">
        <w:rPr>
          <w:spacing w:val="-12"/>
          <w:sz w:val="17"/>
          <w:lang w:val="en-GB"/>
        </w:rPr>
        <w:t xml:space="preserve"> </w:t>
      </w:r>
      <w:r w:rsidRPr="006F5B71">
        <w:rPr>
          <w:sz w:val="17"/>
          <w:lang w:val="en-GB"/>
        </w:rPr>
        <w:t xml:space="preserve">the Project (any stage or part thereof prepared by the Contractor in the course of providing the services) in accordance with the comments of the competent authorities and persons and the decisions of state and municipal authorities. This obligation shall remain in force even after the expiry of the </w:t>
      </w:r>
      <w:r w:rsidR="006F5B71">
        <w:rPr>
          <w:sz w:val="17"/>
          <w:lang w:val="en-GB"/>
        </w:rPr>
        <w:t>Contract</w:t>
      </w:r>
      <w:r w:rsidRPr="006F5B71">
        <w:rPr>
          <w:sz w:val="17"/>
          <w:lang w:val="en-GB"/>
        </w:rPr>
        <w:t>;</w:t>
      </w:r>
    </w:p>
    <w:p w14:paraId="7BDE8870" w14:textId="5C33EC87" w:rsidR="000011F3" w:rsidRPr="006F5B71" w:rsidRDefault="003F2869" w:rsidP="00BE2295">
      <w:pPr>
        <w:pStyle w:val="ListParagraph"/>
        <w:numPr>
          <w:ilvl w:val="3"/>
          <w:numId w:val="31"/>
        </w:numPr>
        <w:tabs>
          <w:tab w:val="left" w:pos="2121"/>
          <w:tab w:val="left" w:pos="2698"/>
          <w:tab w:val="left" w:pos="4165"/>
        </w:tabs>
        <w:ind w:left="1134" w:right="145" w:firstLine="0"/>
        <w:rPr>
          <w:sz w:val="20"/>
          <w:lang w:val="en-GB"/>
        </w:rPr>
      </w:pPr>
      <w:r w:rsidRPr="006F5B71">
        <w:rPr>
          <w:sz w:val="17"/>
          <w:lang w:val="en-GB"/>
        </w:rPr>
        <w:t>without additional remuneration and within a reasonable time specified by the Customer, correct the Special Plan (where applicable) and (or) Project (any part thereof prepared by the Contractor in the course of providing the services) deficiencies and/or defects, errors made in the preparation of the Special Plan (where applicable) and (or) the Project (the relevant stage thereof) preparation services, noticed in any documents of the Special Plan (where applicable) or the Project (its stage or relevant part</w:t>
      </w:r>
      <w:r w:rsidRPr="006F5B71">
        <w:rPr>
          <w:sz w:val="17"/>
          <w:lang w:val="en-GB"/>
        </w:rPr>
        <w:t xml:space="preserve"> thereof), including, but </w:t>
      </w:r>
      <w:r w:rsidRPr="006F5B71">
        <w:rPr>
          <w:spacing w:val="-2"/>
          <w:sz w:val="17"/>
          <w:lang w:val="en-GB"/>
        </w:rPr>
        <w:t>not limited to,</w:t>
      </w:r>
      <w:r w:rsidR="00BE2295" w:rsidRPr="006F5B71">
        <w:rPr>
          <w:sz w:val="17"/>
          <w:lang w:val="en-GB"/>
        </w:rPr>
        <w:t xml:space="preserve"> </w:t>
      </w:r>
      <w:r w:rsidRPr="006F5B71">
        <w:rPr>
          <w:spacing w:val="-2"/>
          <w:sz w:val="17"/>
          <w:lang w:val="en-GB"/>
        </w:rPr>
        <w:t>drawings,</w:t>
      </w:r>
      <w:r w:rsidR="00BE2295" w:rsidRPr="006F5B71">
        <w:rPr>
          <w:sz w:val="17"/>
          <w:lang w:val="en-GB"/>
        </w:rPr>
        <w:t xml:space="preserve"> </w:t>
      </w:r>
      <w:r w:rsidRPr="006F5B71">
        <w:rPr>
          <w:spacing w:val="-2"/>
          <w:sz w:val="17"/>
          <w:lang w:val="en-GB"/>
        </w:rPr>
        <w:t xml:space="preserve">specifications, </w:t>
      </w:r>
      <w:r w:rsidRPr="006F5B71">
        <w:rPr>
          <w:sz w:val="17"/>
          <w:lang w:val="en-GB"/>
        </w:rPr>
        <w:t>reports, expert opinions and explanatory notes, and within the time limit specified by the Customer, submit to the Customer a corrected and amended Special Plan (if applicable) and (or) the Project (the relevant stage or part thereof), separate new copies of the corrected documents, drawings or other documents in accordance with the requirements of the Contract and (or) the requirements of the Legal Acts, indicating which drawing (document)</w:t>
      </w:r>
      <w:r w:rsidRPr="006F5B71">
        <w:rPr>
          <w:sz w:val="17"/>
          <w:lang w:val="en-GB"/>
        </w:rPr>
        <w:t xml:space="preserve"> has been changed and/or supplemented, and to formalize new editions of the Project,</w:t>
      </w:r>
      <w:r w:rsidRPr="006F5B71">
        <w:rPr>
          <w:spacing w:val="-2"/>
          <w:sz w:val="17"/>
          <w:lang w:val="en-GB"/>
        </w:rPr>
        <w:t xml:space="preserve"> </w:t>
      </w:r>
      <w:r w:rsidRPr="006F5B71">
        <w:rPr>
          <w:sz w:val="17"/>
          <w:lang w:val="en-GB"/>
        </w:rPr>
        <w:t xml:space="preserve">as well as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and perform all necessary actions required to obtain a new </w:t>
      </w:r>
      <w:r w:rsidR="00D154E5" w:rsidRPr="00A36EBC">
        <w:rPr>
          <w:rFonts w:asciiTheme="minorHAnsi" w:hAnsiTheme="minorHAnsi" w:cstheme="minorHAnsi"/>
          <w:sz w:val="17"/>
          <w:szCs w:val="17"/>
        </w:rPr>
        <w:t>CPD</w:t>
      </w:r>
      <w:r w:rsidRPr="006F5B71">
        <w:rPr>
          <w:sz w:val="17"/>
          <w:lang w:val="en-GB"/>
        </w:rPr>
        <w:t xml:space="preserve"> (if applicable) and perform other actions specified in the Legislation and/or clause 1.2.3 of the </w:t>
      </w:r>
      <w:r w:rsidR="00103EE6" w:rsidRPr="00A36EBC">
        <w:rPr>
          <w:rFonts w:asciiTheme="minorHAnsi" w:hAnsiTheme="minorHAnsi" w:cstheme="minorHAnsi"/>
          <w:sz w:val="17"/>
          <w:szCs w:val="17"/>
        </w:rPr>
        <w:t>General Terms and Conditions</w:t>
      </w:r>
      <w:r w:rsidRPr="006F5B71">
        <w:rPr>
          <w:sz w:val="17"/>
          <w:lang w:val="en-GB"/>
        </w:rPr>
        <w:t xml:space="preserve"> and other clauses that </w:t>
      </w:r>
      <w:r w:rsidRPr="006F5B71">
        <w:rPr>
          <w:spacing w:val="-2"/>
          <w:sz w:val="17"/>
          <w:lang w:val="en-GB"/>
        </w:rPr>
        <w:t>are mandatory.</w:t>
      </w:r>
      <w:r w:rsidRPr="006F5B71">
        <w:rPr>
          <w:spacing w:val="-6"/>
          <w:sz w:val="17"/>
          <w:lang w:val="en-GB"/>
        </w:rPr>
        <w:t xml:space="preserve"> </w:t>
      </w:r>
      <w:r w:rsidRPr="006F5B71">
        <w:rPr>
          <w:spacing w:val="-2"/>
          <w:sz w:val="17"/>
          <w:lang w:val="en-GB"/>
        </w:rPr>
        <w:t xml:space="preserve">This obligation shall remain in force even after the expiry of the </w:t>
      </w:r>
      <w:r w:rsidR="006F5B71">
        <w:rPr>
          <w:sz w:val="17"/>
          <w:lang w:val="en-GB"/>
        </w:rPr>
        <w:t>Contract</w:t>
      </w:r>
      <w:r w:rsidRPr="006F5B71">
        <w:rPr>
          <w:spacing w:val="-2"/>
          <w:sz w:val="17"/>
          <w:lang w:val="en-GB"/>
        </w:rPr>
        <w:t>;</w:t>
      </w:r>
    </w:p>
    <w:p w14:paraId="21E62ABC" w14:textId="659E50CA" w:rsidR="000011F3" w:rsidRPr="006F5B71" w:rsidRDefault="003F2869" w:rsidP="00BE2295">
      <w:pPr>
        <w:pStyle w:val="ListParagraph"/>
        <w:numPr>
          <w:ilvl w:val="3"/>
          <w:numId w:val="31"/>
        </w:numPr>
        <w:tabs>
          <w:tab w:val="left" w:pos="2124"/>
        </w:tabs>
        <w:ind w:left="1134" w:firstLine="0"/>
        <w:rPr>
          <w:lang w:val="en-GB"/>
        </w:rPr>
      </w:pPr>
      <w:r w:rsidRPr="006F5B71">
        <w:rPr>
          <w:sz w:val="17"/>
          <w:lang w:val="en-GB"/>
        </w:rPr>
        <w:t xml:space="preserve">submit 2 (two) printed copies of the Project (revised after expert review and comments from the coordinating institutions of the IS Infostatyba, after receiving the </w:t>
      </w:r>
      <w:r w:rsidR="00D154E5" w:rsidRPr="00A36EBC">
        <w:rPr>
          <w:rFonts w:asciiTheme="minorHAnsi" w:hAnsiTheme="minorHAnsi" w:cstheme="minorHAnsi"/>
          <w:sz w:val="17"/>
          <w:szCs w:val="17"/>
        </w:rPr>
        <w:t>CPD</w:t>
      </w:r>
      <w:r w:rsidRPr="006F5B71">
        <w:rPr>
          <w:sz w:val="17"/>
          <w:lang w:val="en-GB"/>
        </w:rPr>
        <w:t xml:space="preserve"> (where applicable)) and electronic copies of the Project in *.pdf and *adoc versions of the Project (file and directory names and structure shall be formed in accordance with the components of the Project and the minimum expression requirements, maximum file size, etc. established by STR </w:t>
      </w:r>
      <w:r w:rsidR="00D154E5" w:rsidRPr="00A36EBC">
        <w:rPr>
          <w:rFonts w:asciiTheme="minorHAnsi" w:hAnsiTheme="minorHAnsi" w:cstheme="minorHAnsi"/>
          <w:sz w:val="17"/>
          <w:szCs w:val="17"/>
        </w:rPr>
        <w:t>CPD</w:t>
      </w:r>
      <w:r w:rsidRPr="006F5B71">
        <w:rPr>
          <w:sz w:val="17"/>
          <w:lang w:val="en-GB"/>
        </w:rPr>
        <w:t>) on a USB drive and submit them to the Customer. All documents included in the Project components that contain personal or other non-public data of natural persons must be depersonalized. When transferring the Proje</w:t>
      </w:r>
      <w:r w:rsidRPr="006F5B71">
        <w:rPr>
          <w:sz w:val="17"/>
          <w:lang w:val="en-GB"/>
        </w:rPr>
        <w:t>ct documentation, the Project manager must indicate and confirm with his signature in the cover letter that</w:t>
      </w:r>
      <w:r w:rsidRPr="006F5B71">
        <w:rPr>
          <w:spacing w:val="52"/>
          <w:sz w:val="17"/>
          <w:lang w:val="en-GB"/>
        </w:rPr>
        <w:t xml:space="preserve">  </w:t>
      </w:r>
      <w:r w:rsidRPr="006F5B71">
        <w:rPr>
          <w:sz w:val="17"/>
          <w:lang w:val="en-GB"/>
        </w:rPr>
        <w:t xml:space="preserve"> </w:t>
      </w:r>
      <w:r w:rsidRPr="006F5B71">
        <w:rPr>
          <w:spacing w:val="53"/>
          <w:sz w:val="17"/>
          <w:lang w:val="en-GB"/>
        </w:rPr>
        <w:t xml:space="preserve">  </w:t>
      </w:r>
      <w:r w:rsidRPr="006F5B71">
        <w:rPr>
          <w:sz w:val="17"/>
          <w:lang w:val="en-GB"/>
        </w:rPr>
        <w:t xml:space="preserve"> printed</w:t>
      </w:r>
      <w:r w:rsidRPr="006F5B71">
        <w:rPr>
          <w:spacing w:val="52"/>
          <w:sz w:val="17"/>
          <w:lang w:val="en-GB"/>
        </w:rPr>
        <w:t xml:space="preserve">  </w:t>
      </w:r>
      <w:r w:rsidRPr="006F5B71">
        <w:rPr>
          <w:sz w:val="17"/>
          <w:lang w:val="en-GB"/>
        </w:rPr>
        <w:t xml:space="preserve"> Project</w:t>
      </w:r>
      <w:r w:rsidRPr="006F5B71">
        <w:rPr>
          <w:spacing w:val="54"/>
          <w:sz w:val="17"/>
          <w:lang w:val="en-GB"/>
        </w:rPr>
        <w:t xml:space="preserve">  </w:t>
      </w:r>
      <w:r w:rsidRPr="006F5B71">
        <w:rPr>
          <w:sz w:val="17"/>
          <w:lang w:val="en-GB"/>
        </w:rPr>
        <w:t xml:space="preserve"> complies </w:t>
      </w:r>
      <w:r w:rsidRPr="006F5B71">
        <w:rPr>
          <w:spacing w:val="-5"/>
          <w:sz w:val="17"/>
          <w:lang w:val="en-GB"/>
        </w:rPr>
        <w:t>with</w:t>
      </w:r>
      <w:r w:rsidRPr="006F5B71">
        <w:rPr>
          <w:spacing w:val="54"/>
          <w:sz w:val="17"/>
          <w:lang w:val="en-GB"/>
        </w:rPr>
        <w:t xml:space="preserve">  </w:t>
      </w:r>
      <w:r w:rsidRPr="006F5B71">
        <w:rPr>
          <w:spacing w:val="-5"/>
          <w:sz w:val="17"/>
          <w:lang w:val="en-GB"/>
        </w:rPr>
        <w:t xml:space="preserve"> IS</w:t>
      </w:r>
      <w:r w:rsidR="00A86893" w:rsidRPr="006F5B71">
        <w:rPr>
          <w:spacing w:val="-5"/>
          <w:sz w:val="17"/>
          <w:lang w:val="en-GB"/>
        </w:rPr>
        <w:t xml:space="preserve"> </w:t>
      </w:r>
      <w:r w:rsidRPr="006F5B71">
        <w:rPr>
          <w:sz w:val="17"/>
          <w:lang w:val="en-GB"/>
        </w:rPr>
        <w:t xml:space="preserve">Infostatyba Project *adoc </w:t>
      </w:r>
      <w:r w:rsidRPr="006F5B71">
        <w:rPr>
          <w:spacing w:val="-2"/>
          <w:sz w:val="17"/>
          <w:lang w:val="en-GB"/>
        </w:rPr>
        <w:t>files.</w:t>
      </w:r>
    </w:p>
    <w:p w14:paraId="6B0FF803" w14:textId="77777777" w:rsidR="000011F3" w:rsidRPr="006F5B71" w:rsidRDefault="003F2869" w:rsidP="00BE2295">
      <w:pPr>
        <w:pStyle w:val="ListParagraph"/>
        <w:numPr>
          <w:ilvl w:val="3"/>
          <w:numId w:val="31"/>
        </w:numPr>
        <w:tabs>
          <w:tab w:val="left" w:pos="2124"/>
        </w:tabs>
        <w:ind w:left="1134" w:firstLine="0"/>
        <w:rPr>
          <w:sz w:val="20"/>
          <w:lang w:val="en-GB"/>
        </w:rPr>
      </w:pPr>
      <w:r w:rsidRPr="006F5B71">
        <w:rPr>
          <w:sz w:val="17"/>
          <w:lang w:val="en-GB"/>
        </w:rPr>
        <w:t>transfer working versions of Project files with unlimited editing capabilities: cost estimation part (*.dbf and *.xls, or other similar formats), drawings of Project component design solutions – vector graphics (*.dwg, *.xls, or other similar formats), digital building information model IFC with all geometry, attribute and attached information (in a format no lower than IFC 2x3) and in the native software format (*.dgn, *.ryt, *.pln, etc.), non-graphical part of the information model (*.dbf or *.xlsx format</w:t>
      </w:r>
      <w:r w:rsidRPr="006F5B71">
        <w:rPr>
          <w:sz w:val="17"/>
          <w:lang w:val="en-GB"/>
        </w:rPr>
        <w:t>), text part (*.pdf and *.docx or other similar formats).</w:t>
      </w:r>
    </w:p>
    <w:p w14:paraId="23FC3E99" w14:textId="3ECA33EB" w:rsidR="000011F3" w:rsidRPr="006F5B71" w:rsidRDefault="003F2869" w:rsidP="00BE2295">
      <w:pPr>
        <w:pStyle w:val="ListParagraph"/>
        <w:numPr>
          <w:ilvl w:val="3"/>
          <w:numId w:val="31"/>
        </w:numPr>
        <w:tabs>
          <w:tab w:val="left" w:pos="2119"/>
        </w:tabs>
        <w:ind w:left="1134" w:right="1" w:firstLine="0"/>
        <w:rPr>
          <w:lang w:val="en-GB"/>
        </w:rPr>
      </w:pPr>
      <w:r w:rsidRPr="006F5B71">
        <w:rPr>
          <w:sz w:val="17"/>
          <w:lang w:val="en-GB"/>
        </w:rPr>
        <w:t xml:space="preserve">perform all other </w:t>
      </w:r>
      <w:r w:rsidRPr="006F5B71">
        <w:rPr>
          <w:spacing w:val="-2"/>
          <w:sz w:val="17"/>
          <w:lang w:val="en-GB"/>
        </w:rPr>
        <w:t>duties specified</w:t>
      </w:r>
      <w:r w:rsidRPr="006F5B71">
        <w:rPr>
          <w:sz w:val="17"/>
          <w:lang w:val="en-GB"/>
        </w:rPr>
        <w:t xml:space="preserve"> in the Technical Specification, this </w:t>
      </w:r>
      <w:r w:rsidR="006F5B71">
        <w:rPr>
          <w:sz w:val="17"/>
          <w:lang w:val="en-GB"/>
        </w:rPr>
        <w:t>Contract</w:t>
      </w:r>
      <w:r w:rsidRPr="006F5B71">
        <w:rPr>
          <w:sz w:val="17"/>
          <w:lang w:val="en-GB"/>
        </w:rPr>
        <w:t xml:space="preserve"> and the Legal Acts </w:t>
      </w:r>
      <w:r w:rsidRPr="006F5B71">
        <w:rPr>
          <w:spacing w:val="-2"/>
          <w:sz w:val="17"/>
          <w:lang w:val="en-GB"/>
        </w:rPr>
        <w:t xml:space="preserve">related to the preparation of the Special Plan </w:t>
      </w:r>
      <w:r w:rsidRPr="006F5B71">
        <w:rPr>
          <w:spacing w:val="-4"/>
          <w:sz w:val="17"/>
          <w:lang w:val="en-GB"/>
        </w:rPr>
        <w:t>(where</w:t>
      </w:r>
      <w:r w:rsidR="00CA3252" w:rsidRPr="006F5B71">
        <w:rPr>
          <w:spacing w:val="-4"/>
          <w:sz w:val="17"/>
          <w:lang w:val="en-GB"/>
        </w:rPr>
        <w:t xml:space="preserve"> </w:t>
      </w:r>
      <w:r w:rsidRPr="006F5B71">
        <w:rPr>
          <w:sz w:val="17"/>
          <w:lang w:val="en-GB"/>
        </w:rPr>
        <w:t>applicable) and/or the Project (the relevant stage thereof)</w:t>
      </w:r>
      <w:r w:rsidRPr="006F5B71">
        <w:rPr>
          <w:spacing w:val="-2"/>
          <w:sz w:val="17"/>
          <w:lang w:val="en-GB"/>
        </w:rPr>
        <w:t>.</w:t>
      </w:r>
    </w:p>
    <w:p w14:paraId="024287E1" w14:textId="77777777" w:rsidR="000011F3" w:rsidRPr="006F5B71" w:rsidRDefault="003F2869" w:rsidP="00BE2295">
      <w:pPr>
        <w:pStyle w:val="ListParagraph"/>
        <w:numPr>
          <w:ilvl w:val="3"/>
          <w:numId w:val="31"/>
        </w:numPr>
        <w:ind w:left="1134" w:right="1" w:firstLine="0"/>
        <w:rPr>
          <w:sz w:val="20"/>
          <w:lang w:val="en-GB"/>
        </w:rPr>
      </w:pPr>
      <w:r w:rsidRPr="006F5B71">
        <w:rPr>
          <w:sz w:val="17"/>
          <w:lang w:val="en-GB"/>
        </w:rPr>
        <w:t>The Contractor shall be liable for the improper preparation of the Special Plan (where applicable) and/or the Project (the stage or part thereof prepared by the Contractor) (where applicable), as well as for the reworking of the construction works due to the improper preparation of the Special Plan (where applicable) and</w:t>
      </w:r>
      <w:r w:rsidRPr="006F5B71">
        <w:rPr>
          <w:spacing w:val="-5"/>
          <w:sz w:val="17"/>
          <w:lang w:val="en-GB"/>
        </w:rPr>
        <w:t xml:space="preserve"> </w:t>
      </w:r>
      <w:r w:rsidRPr="006F5B71">
        <w:rPr>
          <w:sz w:val="17"/>
          <w:lang w:val="en-GB"/>
        </w:rPr>
        <w:t>and/or Project (the stage or part thereof prepared by the Contractor) (where applicable) that were identified during or after the performance of the Contract.</w:t>
      </w:r>
    </w:p>
    <w:p w14:paraId="4D63667B" w14:textId="77777777" w:rsidR="000011F3" w:rsidRPr="006F5B71" w:rsidRDefault="000011F3">
      <w:pPr>
        <w:pStyle w:val="BodyText"/>
        <w:jc w:val="left"/>
        <w:rPr>
          <w:lang w:val="en-GB"/>
        </w:rPr>
      </w:pPr>
    </w:p>
    <w:p w14:paraId="57793305" w14:textId="4DF7D278" w:rsidR="000011F3" w:rsidRPr="006F5B71" w:rsidRDefault="003F2869" w:rsidP="00BE2295">
      <w:pPr>
        <w:pStyle w:val="Heading2"/>
        <w:numPr>
          <w:ilvl w:val="2"/>
          <w:numId w:val="31"/>
        </w:numPr>
        <w:spacing w:before="1"/>
        <w:ind w:left="0" w:firstLine="0"/>
        <w:rPr>
          <w:b w:val="0"/>
          <w:spacing w:val="-2"/>
          <w:sz w:val="17"/>
          <w:lang w:val="en-GB"/>
        </w:rPr>
      </w:pPr>
      <w:r w:rsidRPr="006F5B71">
        <w:rPr>
          <w:spacing w:val="30"/>
          <w:sz w:val="17"/>
          <w:lang w:val="en-GB"/>
        </w:rPr>
        <w:t xml:space="preserve">  </w:t>
      </w:r>
      <w:r w:rsidRPr="006F5B71">
        <w:rPr>
          <w:sz w:val="17"/>
          <w:lang w:val="en-GB"/>
        </w:rPr>
        <w:t xml:space="preserve"> </w:t>
      </w:r>
      <w:r w:rsidR="00921945" w:rsidRPr="006F5B71">
        <w:rPr>
          <w:spacing w:val="-2"/>
          <w:sz w:val="17"/>
          <w:lang w:val="en-GB"/>
        </w:rPr>
        <w:t>The Contractor‘s obligations related to the supervision of the Project implementation (where applicable):</w:t>
      </w:r>
    </w:p>
    <w:p w14:paraId="5FA7308A" w14:textId="1127AAB9" w:rsidR="000011F3" w:rsidRPr="006F5B71" w:rsidRDefault="00A86893">
      <w:pPr>
        <w:pStyle w:val="ListParagraph"/>
        <w:numPr>
          <w:ilvl w:val="3"/>
          <w:numId w:val="31"/>
        </w:numPr>
        <w:tabs>
          <w:tab w:val="left" w:pos="2219"/>
        </w:tabs>
        <w:spacing w:before="243"/>
        <w:ind w:left="1095" w:right="135" w:firstLine="0"/>
        <w:rPr>
          <w:sz w:val="20"/>
          <w:lang w:val="en-GB"/>
        </w:rPr>
      </w:pPr>
      <w:r w:rsidRPr="006F5B71">
        <w:rPr>
          <w:sz w:val="17"/>
          <w:lang w:val="en-GB"/>
        </w:rPr>
        <w:t xml:space="preserve">throughout the entire construction period of the Object specified in the Project, from the start of construction of the Object until the completion of construction of the Object is formalized in accordance with the procedure established by law,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and ensure proper supervision of the Project implementation as provided for in this </w:t>
      </w:r>
      <w:r w:rsidR="006F5B71">
        <w:rPr>
          <w:sz w:val="17"/>
          <w:lang w:val="en-GB"/>
        </w:rPr>
        <w:t>Contract</w:t>
      </w:r>
      <w:r w:rsidRPr="006F5B71">
        <w:rPr>
          <w:sz w:val="17"/>
          <w:lang w:val="en-GB"/>
        </w:rPr>
        <w:t>, STR Works, and other applicable laws and regulations governing the supervision of Project implementation. The Contractor shall be responsible for all costs related to the supervision of the Project implementation activities;</w:t>
      </w:r>
    </w:p>
    <w:p w14:paraId="4AD0E99A" w14:textId="77777777" w:rsidR="000011F3" w:rsidRPr="006F5B71" w:rsidRDefault="003F2869">
      <w:pPr>
        <w:pStyle w:val="ListParagraph"/>
        <w:numPr>
          <w:ilvl w:val="3"/>
          <w:numId w:val="31"/>
        </w:numPr>
        <w:tabs>
          <w:tab w:val="left" w:pos="2219"/>
        </w:tabs>
        <w:ind w:left="1095" w:right="138" w:firstLine="0"/>
        <w:rPr>
          <w:sz w:val="20"/>
          <w:lang w:val="en-GB"/>
        </w:rPr>
      </w:pPr>
      <w:r w:rsidRPr="006F5B71">
        <w:rPr>
          <w:sz w:val="17"/>
          <w:lang w:val="en-GB"/>
        </w:rPr>
        <w:t>before the start of construction of the Object, submit to the Customer and agree on: a calendar schedule of Project supervision services, the course of implementation and a description of methods;</w:t>
      </w:r>
    </w:p>
    <w:p w14:paraId="1C1BEA15" w14:textId="073AA0E4" w:rsidR="000011F3" w:rsidRPr="006F5B71" w:rsidRDefault="00A86893">
      <w:pPr>
        <w:pStyle w:val="ListParagraph"/>
        <w:numPr>
          <w:ilvl w:val="3"/>
          <w:numId w:val="31"/>
        </w:numPr>
        <w:tabs>
          <w:tab w:val="left" w:pos="2219"/>
        </w:tabs>
        <w:ind w:left="1095" w:right="136" w:firstLine="0"/>
        <w:rPr>
          <w:sz w:val="20"/>
          <w:lang w:val="en-GB"/>
        </w:rPr>
      </w:pPr>
      <w:r w:rsidRPr="006F5B71">
        <w:rPr>
          <w:sz w:val="17"/>
          <w:lang w:val="en-GB"/>
        </w:rPr>
        <w:t>before the start of construction of the Object, submit the composition of the Project Implementation Supervision Group (names, surnames, positions of the Object Project Implementation Supervisor and all Object Project Part Implementation Supervisors, positions, dates and numbers of documents granting the right to hold the respective positions, contact information – telephone numbers, e-mail addresses) and a document or a duly certified copy thereof establishing the Project Implementation Supervision Group;</w:t>
      </w:r>
    </w:p>
    <w:p w14:paraId="75EFF8B3" w14:textId="77777777" w:rsidR="000011F3" w:rsidRPr="006F5B71" w:rsidRDefault="000011F3">
      <w:pPr>
        <w:pStyle w:val="BodyText"/>
        <w:jc w:val="left"/>
        <w:rPr>
          <w:lang w:val="en-GB"/>
        </w:rPr>
      </w:pPr>
    </w:p>
    <w:p w14:paraId="0BA0C563" w14:textId="0F316500" w:rsidR="000011F3" w:rsidRPr="006F5B71" w:rsidRDefault="00103FDB" w:rsidP="00BE2295">
      <w:pPr>
        <w:pStyle w:val="ListParagraph"/>
        <w:numPr>
          <w:ilvl w:val="3"/>
          <w:numId w:val="31"/>
        </w:numPr>
        <w:tabs>
          <w:tab w:val="left" w:pos="2219"/>
        </w:tabs>
        <w:ind w:right="2" w:firstLine="0"/>
        <w:rPr>
          <w:lang w:val="en-GB"/>
        </w:rPr>
      </w:pPr>
      <w:r w:rsidRPr="006F5B71">
        <w:rPr>
          <w:sz w:val="17"/>
          <w:lang w:val="en-GB"/>
        </w:rPr>
        <w:t xml:space="preserve">comply with the time and procedure for visiting the construction site: throughout the entire period of providing Project supervision services, the Contractor must visit the Object under construction (construction site) at intervals that ensure proper supervision of the Project implementation, but in any case, no less than 4 (four) hours per week (for each Project supervision manager and Object Project part supervision manager) shall be allocated to Project supervision (unless the Parties to the </w:t>
      </w:r>
      <w:r w:rsidR="006F5B71">
        <w:rPr>
          <w:sz w:val="17"/>
          <w:lang w:val="en-GB"/>
        </w:rPr>
        <w:t>Contract</w:t>
      </w:r>
      <w:r w:rsidRPr="006F5B71">
        <w:rPr>
          <w:sz w:val="17"/>
          <w:lang w:val="en-GB"/>
        </w:rPr>
        <w:t xml:space="preserve"> agree otherwise), and more frequently if the Customer so requests. The results of visits to the construction site and supervision of the Project implementation must be recorded in the construction log; </w:t>
      </w:r>
      <w:r w:rsidR="0051343B" w:rsidRPr="006F5B71">
        <w:rPr>
          <w:sz w:val="17"/>
          <w:lang w:val="en-GB"/>
        </w:rPr>
        <w:t>organi</w:t>
      </w:r>
      <w:r w:rsidR="0051343B">
        <w:rPr>
          <w:sz w:val="17"/>
          <w:lang w:val="en-GB"/>
        </w:rPr>
        <w:t>s</w:t>
      </w:r>
      <w:r w:rsidR="0051343B" w:rsidRPr="006F5B71">
        <w:rPr>
          <w:sz w:val="17"/>
          <w:lang w:val="en-GB"/>
        </w:rPr>
        <w:t>e</w:t>
      </w:r>
      <w:r w:rsidRPr="006F5B71">
        <w:rPr>
          <w:sz w:val="17"/>
          <w:lang w:val="en-GB"/>
        </w:rPr>
        <w:t xml:space="preserve"> and perform, free of charge, the correction of any errors found in the Project solutions</w:t>
      </w:r>
      <w:r w:rsidRPr="006F5B71">
        <w:rPr>
          <w:spacing w:val="-2"/>
          <w:sz w:val="17"/>
          <w:lang w:val="en-GB"/>
        </w:rPr>
        <w:t>;</w:t>
      </w:r>
    </w:p>
    <w:p w14:paraId="31C12D53" w14:textId="1830FED8" w:rsidR="000011F3" w:rsidRPr="006F5B71" w:rsidRDefault="003F2869" w:rsidP="00BE2295">
      <w:pPr>
        <w:pStyle w:val="ListParagraph"/>
        <w:numPr>
          <w:ilvl w:val="3"/>
          <w:numId w:val="31"/>
        </w:numPr>
        <w:tabs>
          <w:tab w:val="left" w:pos="2118"/>
        </w:tabs>
        <w:ind w:right="4" w:firstLine="0"/>
        <w:rPr>
          <w:sz w:val="20"/>
          <w:lang w:val="en-GB"/>
        </w:rPr>
      </w:pPr>
      <w:r w:rsidRPr="006F5B71">
        <w:rPr>
          <w:sz w:val="17"/>
          <w:lang w:val="en-GB"/>
        </w:rPr>
        <w:t>perform changes to the Object Project solutions during the supervision of the Object Project implementation in accordance with the procedure established in Chapter VI of STR Design;</w:t>
      </w:r>
    </w:p>
    <w:p w14:paraId="7396F90A" w14:textId="5938B7E2" w:rsidR="000011F3" w:rsidRPr="006F5B71" w:rsidRDefault="00E300A2" w:rsidP="00BE2295">
      <w:pPr>
        <w:pStyle w:val="ListParagraph"/>
        <w:numPr>
          <w:ilvl w:val="3"/>
          <w:numId w:val="31"/>
        </w:numPr>
        <w:tabs>
          <w:tab w:val="left" w:pos="2118"/>
        </w:tabs>
        <w:ind w:right="1" w:firstLine="0"/>
        <w:rPr>
          <w:sz w:val="20"/>
          <w:lang w:val="en-GB"/>
        </w:rPr>
      </w:pPr>
      <w:r w:rsidRPr="006F5B71">
        <w:rPr>
          <w:sz w:val="17"/>
          <w:lang w:val="en-GB"/>
        </w:rPr>
        <w:t>record any changes to the Project solutions made during the supervision of the Project implementation in the construction work log. Where provided for in the Contract, fill in the electronic construction log;</w:t>
      </w:r>
    </w:p>
    <w:p w14:paraId="15925CF1" w14:textId="1DDBD620" w:rsidR="000011F3" w:rsidRPr="006F5B71" w:rsidRDefault="003F2869" w:rsidP="00BE2295">
      <w:pPr>
        <w:pStyle w:val="ListParagraph"/>
        <w:numPr>
          <w:ilvl w:val="3"/>
          <w:numId w:val="31"/>
        </w:numPr>
        <w:tabs>
          <w:tab w:val="left" w:pos="2118"/>
        </w:tabs>
        <w:ind w:right="1" w:firstLine="0"/>
        <w:rPr>
          <w:sz w:val="20"/>
          <w:lang w:val="en-GB"/>
        </w:rPr>
      </w:pPr>
      <w:r w:rsidRPr="006F5B71">
        <w:rPr>
          <w:sz w:val="17"/>
          <w:lang w:val="en-GB"/>
        </w:rPr>
        <w:t xml:space="preserve">The Project Implementation Supervisor and the Project Part Implementation Supervisor supervising the implementation of the Project (project part) must ensure that in all cases the changes to the Project (Project part) comply with the </w:t>
      </w:r>
      <w:r w:rsidR="005A61D7" w:rsidRPr="006F5B71">
        <w:rPr>
          <w:sz w:val="17"/>
          <w:lang w:val="en-GB"/>
        </w:rPr>
        <w:t>D</w:t>
      </w:r>
      <w:r w:rsidRPr="006F5B71">
        <w:rPr>
          <w:sz w:val="17"/>
          <w:lang w:val="en-GB"/>
        </w:rPr>
        <w:t xml:space="preserve">P, essential structural requirements, and the requirements of normative construction technical and normative structural safety and purpose documents. In all cases, such changes must be agreed in writing with the </w:t>
      </w:r>
      <w:r w:rsidR="005A61D7" w:rsidRPr="006F5B71">
        <w:rPr>
          <w:sz w:val="17"/>
          <w:lang w:val="en-GB"/>
        </w:rPr>
        <w:t>D</w:t>
      </w:r>
      <w:r w:rsidRPr="006F5B71">
        <w:rPr>
          <w:sz w:val="17"/>
          <w:lang w:val="en-GB"/>
        </w:rPr>
        <w:t>P developer (if they were not prepared by the Contractor) and the Customer;</w:t>
      </w:r>
    </w:p>
    <w:p w14:paraId="5E4CAB35" w14:textId="33F985BC" w:rsidR="000011F3" w:rsidRPr="006F5B71" w:rsidRDefault="003F2869" w:rsidP="00BE2295">
      <w:pPr>
        <w:pStyle w:val="ListParagraph"/>
        <w:numPr>
          <w:ilvl w:val="3"/>
          <w:numId w:val="31"/>
        </w:numPr>
        <w:tabs>
          <w:tab w:val="left" w:pos="2118"/>
        </w:tabs>
        <w:ind w:right="1" w:firstLine="0"/>
        <w:rPr>
          <w:sz w:val="20"/>
          <w:lang w:val="en-GB"/>
        </w:rPr>
      </w:pPr>
      <w:r w:rsidRPr="006F5B71">
        <w:rPr>
          <w:sz w:val="17"/>
          <w:lang w:val="en-GB"/>
        </w:rPr>
        <w:t xml:space="preserve">ensure that the supervisors of the implementation of parts of the Object Project (according to their competence) are obliged to sign the inspection of concealed construction works, engineering networks, testing of the Object's engineering systems, technological engineering systems, approval for use, and other construction </w:t>
      </w:r>
      <w:r w:rsidR="0051343B">
        <w:rPr>
          <w:sz w:val="17"/>
          <w:lang w:val="en-GB"/>
        </w:rPr>
        <w:t>performance</w:t>
      </w:r>
      <w:r w:rsidRPr="006F5B71">
        <w:rPr>
          <w:sz w:val="17"/>
          <w:lang w:val="en-GB"/>
        </w:rPr>
        <w:t xml:space="preserve"> documents, if they comply with the solutions of the supervised part of the Object Project, the requirements of normative construction technical, normative building safety, and purpose documents</w:t>
      </w:r>
      <w:r w:rsidR="009B72F2" w:rsidRPr="006F5B71">
        <w:rPr>
          <w:sz w:val="17"/>
          <w:lang w:val="en-GB"/>
        </w:rPr>
        <w:t>.</w:t>
      </w:r>
    </w:p>
    <w:p w14:paraId="60600BC0" w14:textId="115C1076" w:rsidR="00905E7C" w:rsidRPr="006F5B71" w:rsidRDefault="00905E7C" w:rsidP="009B72F2">
      <w:pPr>
        <w:pStyle w:val="ListParagraph"/>
        <w:numPr>
          <w:ilvl w:val="3"/>
          <w:numId w:val="31"/>
        </w:numPr>
        <w:tabs>
          <w:tab w:val="left" w:pos="2127"/>
          <w:tab w:val="left" w:pos="2685"/>
          <w:tab w:val="left" w:pos="3610"/>
          <w:tab w:val="left" w:pos="4579"/>
        </w:tabs>
        <w:ind w:left="2127" w:right="1" w:hanging="1133"/>
        <w:rPr>
          <w:lang w:val="en-GB"/>
        </w:rPr>
      </w:pPr>
      <w:r w:rsidRPr="006F5B71">
        <w:rPr>
          <w:spacing w:val="-4"/>
          <w:sz w:val="17"/>
          <w:lang w:val="en-GB"/>
        </w:rPr>
        <w:t>Throughout the entire Project implementation supervision period, the Contractor shall undertake, inter alia, to:</w:t>
      </w:r>
      <w:r w:rsidRPr="006F5B71">
        <w:rPr>
          <w:spacing w:val="-2"/>
          <w:sz w:val="17"/>
          <w:lang w:val="en-GB"/>
        </w:rPr>
        <w:t xml:space="preserve"> </w:t>
      </w:r>
    </w:p>
    <w:p w14:paraId="0297CBE9" w14:textId="780B29A4" w:rsidR="000011F3" w:rsidRPr="006F5B71" w:rsidRDefault="003F2869" w:rsidP="00FC3BC3">
      <w:pPr>
        <w:pStyle w:val="ListParagraph"/>
        <w:tabs>
          <w:tab w:val="left" w:pos="2127"/>
          <w:tab w:val="left" w:pos="2685"/>
          <w:tab w:val="left" w:pos="2977"/>
          <w:tab w:val="left" w:pos="3610"/>
          <w:tab w:val="left" w:pos="4579"/>
        </w:tabs>
        <w:ind w:left="2127" w:right="1"/>
        <w:rPr>
          <w:lang w:val="en-GB"/>
        </w:rPr>
      </w:pPr>
      <w:r w:rsidRPr="006F5B71">
        <w:rPr>
          <w:spacing w:val="-2"/>
          <w:sz w:val="18"/>
          <w:szCs w:val="18"/>
          <w:lang w:val="en-GB"/>
        </w:rPr>
        <w:t>1.8.43.9.1.</w:t>
      </w:r>
      <w:r w:rsidR="009B72F2" w:rsidRPr="006F5B71">
        <w:rPr>
          <w:sz w:val="17"/>
          <w:lang w:val="en-GB"/>
        </w:rPr>
        <w:t xml:space="preserve"> </w:t>
      </w:r>
      <w:r w:rsidRPr="006F5B71">
        <w:rPr>
          <w:spacing w:val="-41"/>
          <w:sz w:val="17"/>
          <w:lang w:val="en-GB"/>
        </w:rPr>
        <w:t xml:space="preserve"> </w:t>
      </w:r>
      <w:r w:rsidRPr="006F5B71">
        <w:rPr>
          <w:sz w:val="17"/>
          <w:lang w:val="en-GB"/>
        </w:rPr>
        <w:t>provide advice (including</w:t>
      </w:r>
      <w:r w:rsidR="009B72F2" w:rsidRPr="006F5B71">
        <w:rPr>
          <w:sz w:val="17"/>
          <w:lang w:val="en-GB"/>
        </w:rPr>
        <w:t xml:space="preserve"> </w:t>
      </w:r>
      <w:r w:rsidRPr="006F5B71">
        <w:rPr>
          <w:sz w:val="17"/>
          <w:lang w:val="en-GB"/>
        </w:rPr>
        <w:t xml:space="preserve">mandatory instructions) and any explanations to the </w:t>
      </w:r>
      <w:r w:rsidR="00D154E5" w:rsidRPr="006F5B71">
        <w:rPr>
          <w:sz w:val="17"/>
          <w:lang w:val="en-GB"/>
        </w:rPr>
        <w:t>C</w:t>
      </w:r>
      <w:r w:rsidR="00D154E5">
        <w:rPr>
          <w:sz w:val="17"/>
          <w:lang w:val="en-GB"/>
        </w:rPr>
        <w:t>ustomer</w:t>
      </w:r>
      <w:r w:rsidRPr="006F5B71">
        <w:rPr>
          <w:sz w:val="17"/>
          <w:lang w:val="en-GB"/>
        </w:rPr>
        <w:t xml:space="preserve"> and the </w:t>
      </w:r>
      <w:r w:rsidR="00497BA3" w:rsidRPr="006F5B71">
        <w:rPr>
          <w:sz w:val="17"/>
          <w:lang w:val="en-GB"/>
        </w:rPr>
        <w:t>DP</w:t>
      </w:r>
      <w:r w:rsidRPr="006F5B71">
        <w:rPr>
          <w:sz w:val="17"/>
          <w:lang w:val="en-GB"/>
        </w:rPr>
        <w:t xml:space="preserve"> </w:t>
      </w:r>
      <w:r w:rsidR="00497BA3" w:rsidRPr="006F5B71">
        <w:rPr>
          <w:sz w:val="17"/>
          <w:lang w:val="en-GB"/>
        </w:rPr>
        <w:t>developer</w:t>
      </w:r>
      <w:r w:rsidRPr="006F5B71">
        <w:rPr>
          <w:sz w:val="17"/>
          <w:lang w:val="en-GB"/>
        </w:rPr>
        <w:t xml:space="preserve"> (if they were not prepared by the Contractor);</w:t>
      </w:r>
    </w:p>
    <w:p w14:paraId="14764A04" w14:textId="77777777" w:rsidR="000011F3" w:rsidRPr="006F5B71" w:rsidRDefault="003F2869">
      <w:pPr>
        <w:pStyle w:val="ListParagraph"/>
        <w:numPr>
          <w:ilvl w:val="4"/>
          <w:numId w:val="31"/>
        </w:numPr>
        <w:tabs>
          <w:tab w:val="left" w:pos="3258"/>
        </w:tabs>
        <w:ind w:firstLine="0"/>
        <w:rPr>
          <w:sz w:val="20"/>
          <w:lang w:val="en-GB"/>
        </w:rPr>
      </w:pPr>
      <w:r w:rsidRPr="006F5B71">
        <w:rPr>
          <w:sz w:val="17"/>
          <w:lang w:val="en-GB"/>
        </w:rPr>
        <w:t>to provide recommendations and take all necessary measures to ensure the quality and compliance of the construction and finishing works of the Object with the Project;</w:t>
      </w:r>
    </w:p>
    <w:p w14:paraId="1C8EBCA9" w14:textId="77777777" w:rsidR="00905E7C" w:rsidRPr="006F5B71" w:rsidRDefault="003F2869">
      <w:pPr>
        <w:pStyle w:val="ListParagraph"/>
        <w:numPr>
          <w:ilvl w:val="4"/>
          <w:numId w:val="31"/>
        </w:numPr>
        <w:tabs>
          <w:tab w:val="left" w:pos="3144"/>
          <w:tab w:val="left" w:pos="3262"/>
          <w:tab w:val="left" w:pos="4105"/>
          <w:tab w:val="left" w:pos="4668"/>
          <w:tab w:val="left" w:pos="5096"/>
        </w:tabs>
        <w:ind w:firstLine="0"/>
        <w:rPr>
          <w:sz w:val="20"/>
          <w:lang w:val="en-GB"/>
        </w:rPr>
      </w:pPr>
      <w:r w:rsidRPr="006F5B71">
        <w:rPr>
          <w:sz w:val="17"/>
          <w:lang w:val="en-GB"/>
        </w:rPr>
        <w:tab/>
        <w:t xml:space="preserve">take all necessary measures to correct errors in the construction and finishing works of the Object, </w:t>
      </w:r>
      <w:r w:rsidR="00905E7C" w:rsidRPr="006F5B71">
        <w:rPr>
          <w:sz w:val="17"/>
          <w:lang w:val="en-GB"/>
        </w:rPr>
        <w:t xml:space="preserve">by </w:t>
      </w:r>
      <w:r w:rsidRPr="006F5B71">
        <w:rPr>
          <w:sz w:val="17"/>
          <w:lang w:val="en-GB"/>
        </w:rPr>
        <w:t>formalizing them in accordance with the procedure established by law;</w:t>
      </w:r>
      <w:r w:rsidRPr="006F5B71">
        <w:rPr>
          <w:spacing w:val="-2"/>
          <w:sz w:val="17"/>
          <w:lang w:val="en-GB"/>
        </w:rPr>
        <w:t xml:space="preserve"> </w:t>
      </w:r>
    </w:p>
    <w:p w14:paraId="190240EB" w14:textId="6B85EFCF" w:rsidR="000011F3" w:rsidRPr="006F5B71" w:rsidRDefault="003F2869">
      <w:pPr>
        <w:pStyle w:val="ListParagraph"/>
        <w:numPr>
          <w:ilvl w:val="4"/>
          <w:numId w:val="31"/>
        </w:numPr>
        <w:tabs>
          <w:tab w:val="left" w:pos="3144"/>
          <w:tab w:val="left" w:pos="3262"/>
          <w:tab w:val="left" w:pos="4105"/>
          <w:tab w:val="left" w:pos="4668"/>
          <w:tab w:val="left" w:pos="5096"/>
        </w:tabs>
        <w:ind w:firstLine="0"/>
        <w:rPr>
          <w:sz w:val="20"/>
          <w:lang w:val="en-GB"/>
        </w:rPr>
      </w:pPr>
      <w:r w:rsidRPr="006F5B71">
        <w:rPr>
          <w:spacing w:val="-2"/>
          <w:sz w:val="17"/>
          <w:lang w:val="en-GB"/>
        </w:rPr>
        <w:t>provide</w:t>
      </w:r>
      <w:r w:rsidR="009B72F2" w:rsidRPr="006F5B71">
        <w:rPr>
          <w:sz w:val="17"/>
          <w:lang w:val="en-GB"/>
        </w:rPr>
        <w:t xml:space="preserve"> r</w:t>
      </w:r>
      <w:r w:rsidRPr="006F5B71">
        <w:rPr>
          <w:spacing w:val="-2"/>
          <w:sz w:val="17"/>
          <w:lang w:val="en-GB"/>
        </w:rPr>
        <w:t xml:space="preserve">ecommendations </w:t>
      </w:r>
      <w:r w:rsidRPr="006F5B71">
        <w:rPr>
          <w:sz w:val="17"/>
          <w:lang w:val="en-GB"/>
        </w:rPr>
        <w:t xml:space="preserve">to the Customer in cases where the </w:t>
      </w:r>
      <w:r w:rsidR="00497BA3" w:rsidRPr="006F5B71">
        <w:rPr>
          <w:sz w:val="17"/>
          <w:lang w:val="en-GB"/>
        </w:rPr>
        <w:t>D</w:t>
      </w:r>
      <w:r w:rsidRPr="006F5B71">
        <w:rPr>
          <w:sz w:val="17"/>
          <w:lang w:val="en-GB"/>
        </w:rPr>
        <w:t xml:space="preserve">P developer (if not prepared by the Contractor) fails to comply with </w:t>
      </w:r>
      <w:r w:rsidRPr="006F5B71">
        <w:rPr>
          <w:spacing w:val="-2"/>
          <w:sz w:val="17"/>
          <w:lang w:val="en-GB"/>
        </w:rPr>
        <w:t>the Contractor</w:t>
      </w:r>
      <w:r w:rsidR="00905E7C" w:rsidRPr="006F5B71">
        <w:rPr>
          <w:spacing w:val="-2"/>
          <w:sz w:val="17"/>
          <w:lang w:val="en-GB"/>
        </w:rPr>
        <w:t>‘</w:t>
      </w:r>
      <w:r w:rsidRPr="006F5B71">
        <w:rPr>
          <w:spacing w:val="-2"/>
          <w:sz w:val="17"/>
          <w:lang w:val="en-GB"/>
        </w:rPr>
        <w:t>s</w:t>
      </w:r>
      <w:r w:rsidR="009B72F2" w:rsidRPr="006F5B71">
        <w:rPr>
          <w:sz w:val="17"/>
          <w:lang w:val="en-GB"/>
        </w:rPr>
        <w:t xml:space="preserve"> </w:t>
      </w:r>
      <w:r w:rsidRPr="006F5B71">
        <w:rPr>
          <w:spacing w:val="-2"/>
          <w:sz w:val="17"/>
          <w:lang w:val="en-GB"/>
        </w:rPr>
        <w:t>recommendations</w:t>
      </w:r>
      <w:r w:rsidR="009B72F2" w:rsidRPr="006F5B71">
        <w:rPr>
          <w:sz w:val="17"/>
          <w:lang w:val="en-GB"/>
        </w:rPr>
        <w:t xml:space="preserve"> </w:t>
      </w:r>
      <w:r w:rsidRPr="006F5B71">
        <w:rPr>
          <w:spacing w:val="-6"/>
          <w:sz w:val="17"/>
          <w:lang w:val="en-GB"/>
        </w:rPr>
        <w:t>and</w:t>
      </w:r>
      <w:r w:rsidR="009B72F2" w:rsidRPr="006F5B71">
        <w:rPr>
          <w:sz w:val="17"/>
          <w:lang w:val="en-GB"/>
        </w:rPr>
        <w:t xml:space="preserve"> </w:t>
      </w:r>
      <w:r w:rsidRPr="006F5B71">
        <w:rPr>
          <w:spacing w:val="-4"/>
          <w:sz w:val="17"/>
          <w:lang w:val="en-GB"/>
        </w:rPr>
        <w:t xml:space="preserve">and/or </w:t>
      </w:r>
      <w:r w:rsidRPr="006F5B71">
        <w:rPr>
          <w:sz w:val="17"/>
          <w:lang w:val="en-GB"/>
        </w:rPr>
        <w:t>instructions, when this violates the rights of the Contractor and/or the Customer;</w:t>
      </w:r>
    </w:p>
    <w:p w14:paraId="06812A1A" w14:textId="74934D18" w:rsidR="000011F3" w:rsidRPr="006F5B71" w:rsidRDefault="00742B07" w:rsidP="00A26AC5">
      <w:pPr>
        <w:pStyle w:val="ListParagraph"/>
        <w:numPr>
          <w:ilvl w:val="4"/>
          <w:numId w:val="31"/>
        </w:numPr>
        <w:tabs>
          <w:tab w:val="left" w:pos="3144"/>
          <w:tab w:val="left" w:pos="3262"/>
          <w:tab w:val="left" w:pos="4105"/>
          <w:tab w:val="left" w:pos="4668"/>
          <w:tab w:val="left" w:pos="5096"/>
        </w:tabs>
        <w:ind w:firstLine="0"/>
        <w:rPr>
          <w:lang w:val="en-GB"/>
        </w:rPr>
      </w:pPr>
      <w:r w:rsidRPr="006F5B71">
        <w:rPr>
          <w:sz w:val="17"/>
          <w:szCs w:val="17"/>
          <w:lang w:val="en-GB"/>
        </w:rPr>
        <w:t>cooperate</w:t>
      </w:r>
      <w:r w:rsidRPr="006F5B71">
        <w:rPr>
          <w:sz w:val="20"/>
          <w:lang w:val="en-GB"/>
        </w:rPr>
        <w:t xml:space="preserve"> </w:t>
      </w:r>
      <w:r w:rsidRPr="006F5B71">
        <w:rPr>
          <w:sz w:val="17"/>
          <w:lang w:val="en-GB"/>
        </w:rPr>
        <w:t xml:space="preserve">constructively </w:t>
      </w:r>
      <w:r w:rsidRPr="006F5B71">
        <w:rPr>
          <w:spacing w:val="-5"/>
          <w:sz w:val="17"/>
          <w:lang w:val="en-GB"/>
        </w:rPr>
        <w:t>and</w:t>
      </w:r>
    </w:p>
    <w:p w14:paraId="2438D9CD" w14:textId="0BA6B1B2" w:rsidR="000011F3" w:rsidRPr="006F5B71" w:rsidRDefault="003F2869" w:rsidP="00A26AC5">
      <w:pPr>
        <w:pStyle w:val="BodyText"/>
        <w:spacing w:before="1"/>
        <w:ind w:left="2127"/>
        <w:rPr>
          <w:spacing w:val="-2"/>
          <w:sz w:val="17"/>
          <w:lang w:val="en-GB"/>
        </w:rPr>
      </w:pPr>
      <w:r w:rsidRPr="006F5B71">
        <w:rPr>
          <w:spacing w:val="-2"/>
          <w:sz w:val="17"/>
          <w:lang w:val="en-GB"/>
        </w:rPr>
        <w:t xml:space="preserve"> in good faith</w:t>
      </w:r>
      <w:r w:rsidR="00742B07" w:rsidRPr="006F5B71">
        <w:rPr>
          <w:spacing w:val="-2"/>
          <w:sz w:val="17"/>
          <w:lang w:val="en-GB"/>
        </w:rPr>
        <w:t xml:space="preserve"> on an ongoing basis.</w:t>
      </w:r>
    </w:p>
    <w:p w14:paraId="34084359" w14:textId="44079D8D" w:rsidR="000011F3" w:rsidRPr="006F5B71" w:rsidRDefault="003F2869">
      <w:pPr>
        <w:pStyle w:val="BodyText"/>
        <w:spacing w:before="40"/>
        <w:ind w:left="1096" w:right="142"/>
        <w:rPr>
          <w:lang w:val="en-GB"/>
        </w:rPr>
      </w:pPr>
      <w:r w:rsidRPr="006F5B71">
        <w:rPr>
          <w:lang w:val="en-GB"/>
        </w:rPr>
        <w:t>1.8.43.10</w:t>
      </w:r>
      <w:r w:rsidR="005A61D7" w:rsidRPr="006F5B71">
        <w:rPr>
          <w:lang w:val="en-GB"/>
        </w:rPr>
        <w:t>.</w:t>
      </w:r>
      <w:r w:rsidRPr="006F5B71">
        <w:rPr>
          <w:sz w:val="17"/>
          <w:lang w:val="en-GB"/>
        </w:rPr>
        <w:t xml:space="preserve"> perform all other actions provided for in the applicable laws and regulations governing the supervision of the Project implementation, as well as those necessary to ensure its proper implementation.</w:t>
      </w:r>
    </w:p>
    <w:p w14:paraId="3C0C77D0" w14:textId="77777777" w:rsidR="000011F3" w:rsidRPr="006F5B71" w:rsidRDefault="000011F3">
      <w:pPr>
        <w:pStyle w:val="BodyText"/>
        <w:spacing w:before="2"/>
        <w:jc w:val="left"/>
        <w:rPr>
          <w:lang w:val="en-GB"/>
        </w:rPr>
      </w:pPr>
    </w:p>
    <w:p w14:paraId="455D2F2B" w14:textId="35EAEAD0" w:rsidR="000011F3" w:rsidRPr="006F5B71" w:rsidRDefault="005A61D7" w:rsidP="005A61D7">
      <w:pPr>
        <w:pStyle w:val="ListParagraph"/>
        <w:numPr>
          <w:ilvl w:val="3"/>
          <w:numId w:val="22"/>
        </w:numPr>
        <w:tabs>
          <w:tab w:val="left" w:pos="2226"/>
        </w:tabs>
        <w:ind w:right="134" w:firstLine="0"/>
        <w:rPr>
          <w:sz w:val="20"/>
          <w:lang w:val="en-GB"/>
        </w:rPr>
      </w:pPr>
      <w:r w:rsidRPr="006F5B71">
        <w:rPr>
          <w:sz w:val="17"/>
          <w:lang w:val="en-GB"/>
        </w:rPr>
        <w:t>When submitting the Deed of Transfer and Acceptance of the Project Implementation Supervision Services to the Customer, the Contractor must also submit a report on the Project Implementation Supervision Services provided during the reporting period.</w:t>
      </w:r>
    </w:p>
    <w:p w14:paraId="22E75ED6" w14:textId="77777777" w:rsidR="000011F3" w:rsidRPr="006F5B71" w:rsidRDefault="003F2869" w:rsidP="00BE2295">
      <w:pPr>
        <w:pStyle w:val="ListParagraph"/>
        <w:numPr>
          <w:ilvl w:val="3"/>
          <w:numId w:val="22"/>
        </w:numPr>
        <w:tabs>
          <w:tab w:val="left" w:pos="2226"/>
        </w:tabs>
        <w:ind w:left="1094" w:right="136" w:firstLine="0"/>
        <w:rPr>
          <w:sz w:val="20"/>
          <w:lang w:val="en-GB"/>
        </w:rPr>
      </w:pPr>
      <w:r w:rsidRPr="006F5B71">
        <w:rPr>
          <w:sz w:val="17"/>
          <w:lang w:val="en-GB"/>
        </w:rPr>
        <w:t>The Contractor shall agree on the form of the report on the Project supervision services provided with the Customer's representative responsible for the performance of the Contract no later than within 5 (five) working days after the formation of the Project supervision group.</w:t>
      </w:r>
    </w:p>
    <w:p w14:paraId="212E05E5" w14:textId="77777777" w:rsidR="000011F3" w:rsidRPr="006F5B71" w:rsidRDefault="003F2869">
      <w:pPr>
        <w:pStyle w:val="Heading2"/>
        <w:numPr>
          <w:ilvl w:val="1"/>
          <w:numId w:val="31"/>
        </w:numPr>
        <w:tabs>
          <w:tab w:val="left" w:pos="1043"/>
        </w:tabs>
        <w:spacing w:before="243"/>
        <w:ind w:left="1043" w:hanging="799"/>
        <w:jc w:val="both"/>
        <w:rPr>
          <w:lang w:val="en-GB"/>
        </w:rPr>
      </w:pPr>
      <w:r w:rsidRPr="006F5B71">
        <w:rPr>
          <w:spacing w:val="-2"/>
          <w:sz w:val="17"/>
          <w:lang w:val="en-GB"/>
        </w:rPr>
        <w:t>Subcontracting</w:t>
      </w:r>
    </w:p>
    <w:p w14:paraId="3A3DD4EB" w14:textId="2C3F3162" w:rsidR="000011F3" w:rsidRPr="006F5B71" w:rsidRDefault="003F2869">
      <w:pPr>
        <w:pStyle w:val="ListParagraph"/>
        <w:numPr>
          <w:ilvl w:val="2"/>
          <w:numId w:val="31"/>
        </w:numPr>
        <w:tabs>
          <w:tab w:val="left" w:pos="1091"/>
        </w:tabs>
        <w:ind w:left="244" w:right="137" w:firstLine="0"/>
        <w:rPr>
          <w:sz w:val="20"/>
          <w:lang w:val="en-GB"/>
        </w:rPr>
      </w:pPr>
      <w:r w:rsidRPr="006F5B71">
        <w:rPr>
          <w:sz w:val="17"/>
          <w:lang w:val="en-GB"/>
        </w:rPr>
        <w:t xml:space="preserve">If the Contractor engages subcontractors for the performance of the Contract, within 5 (five) working days from the date of signing the Contract, but no later than the start of the Works, the Contractor undertakes to notify the Customer of the names, contact details and representatives of the subcontractors known to it and agreed with the Customer, if they were not specified in the </w:t>
      </w:r>
      <w:r w:rsidR="005A652B">
        <w:rPr>
          <w:sz w:val="17"/>
          <w:lang w:val="en-GB"/>
        </w:rPr>
        <w:t>Tender</w:t>
      </w:r>
      <w:r w:rsidRPr="006F5B71">
        <w:rPr>
          <w:sz w:val="17"/>
          <w:lang w:val="en-GB"/>
        </w:rPr>
        <w:t>. The Contractor shall ensure that, at the time of conclusion of the Contract and throughout its term, the subcontractors engaged for the performance of the Contract have the necessary qualifications (including experience), are not subject to grounds for exclusion (if applicable), have obtained the necessary consents,</w:t>
      </w:r>
      <w:r w:rsidRPr="006F5B71">
        <w:rPr>
          <w:spacing w:val="-12"/>
          <w:sz w:val="17"/>
          <w:lang w:val="en-GB"/>
        </w:rPr>
        <w:t xml:space="preserve"> </w:t>
      </w:r>
      <w:r w:rsidRPr="006F5B71">
        <w:rPr>
          <w:sz w:val="17"/>
          <w:lang w:val="en-GB"/>
        </w:rPr>
        <w:t>comply with national security interests (if applicable) or Origin requirements. The Contractor undertakes to inform the Customer of any changes to this information throughout the perform</w:t>
      </w:r>
      <w:r w:rsidRPr="006F5B71">
        <w:rPr>
          <w:sz w:val="17"/>
          <w:lang w:val="en-GB"/>
        </w:rPr>
        <w:t xml:space="preserve">ance of the Contract, as well as of any new subcontractors it intends to engage at a later date, in accordance with the procedures and conditions set out in clauses 1.9.2 - 1.9.3 of the </w:t>
      </w:r>
      <w:r w:rsidR="00103EE6" w:rsidRPr="00A36EBC">
        <w:rPr>
          <w:rFonts w:asciiTheme="minorHAnsi" w:hAnsiTheme="minorHAnsi" w:cstheme="minorHAnsi"/>
          <w:sz w:val="17"/>
          <w:szCs w:val="17"/>
        </w:rPr>
        <w:t>General Terms and Conditions</w:t>
      </w:r>
      <w:r w:rsidRPr="006F5B71">
        <w:rPr>
          <w:sz w:val="17"/>
          <w:lang w:val="en-GB"/>
        </w:rPr>
        <w:t>.</w:t>
      </w:r>
    </w:p>
    <w:p w14:paraId="2B233EA7" w14:textId="32D13578" w:rsidR="000011F3" w:rsidRPr="006F5B71" w:rsidRDefault="003F2869">
      <w:pPr>
        <w:pStyle w:val="ListParagraph"/>
        <w:numPr>
          <w:ilvl w:val="2"/>
          <w:numId w:val="31"/>
        </w:numPr>
        <w:tabs>
          <w:tab w:val="left" w:pos="1091"/>
        </w:tabs>
        <w:ind w:left="244" w:right="137" w:firstLine="0"/>
        <w:rPr>
          <w:sz w:val="20"/>
          <w:lang w:val="en-GB"/>
        </w:rPr>
      </w:pPr>
      <w:r w:rsidRPr="006F5B71">
        <w:rPr>
          <w:sz w:val="17"/>
          <w:lang w:val="en-GB"/>
        </w:rPr>
        <w:t xml:space="preserve">In order to replace an existing subcontractor whose capacity the Contractor relied on when participating in the Procurement, or to engage a new additional subcontractor for the Works for which the qualification requirements set out in the Procurement documents apply and on which the Contractor based the qualifications of its existing subcontractors or its own qualifications, as well as in any case where the Contractor intends to increase the part of the Works specified in the </w:t>
      </w:r>
      <w:r w:rsidR="005A652B">
        <w:rPr>
          <w:sz w:val="17"/>
          <w:lang w:val="en-GB"/>
        </w:rPr>
        <w:t>Tender</w:t>
      </w:r>
      <w:r w:rsidRPr="006F5B71">
        <w:rPr>
          <w:sz w:val="17"/>
          <w:lang w:val="en-GB"/>
        </w:rPr>
        <w:t xml:space="preserve"> to be performed by subcontractors (this also applies if the </w:t>
      </w:r>
      <w:r w:rsidR="005A652B">
        <w:rPr>
          <w:sz w:val="17"/>
          <w:lang w:val="en-GB"/>
        </w:rPr>
        <w:t>Tender</w:t>
      </w:r>
      <w:r w:rsidRPr="006F5B71">
        <w:rPr>
          <w:sz w:val="17"/>
          <w:lang w:val="en-GB"/>
        </w:rPr>
        <w:t xml:space="preserve"> does not specify that the Contractor intends to transfer part of the Works to subcontractors), the Contractor must submit a reasoned request to the Customer in advance and obtain the Customer</w:t>
      </w:r>
      <w:r w:rsidR="00807321" w:rsidRPr="006F5B71">
        <w:rPr>
          <w:sz w:val="17"/>
          <w:lang w:val="en-GB"/>
        </w:rPr>
        <w:t>‘</w:t>
      </w:r>
      <w:r w:rsidRPr="006F5B71">
        <w:rPr>
          <w:sz w:val="17"/>
          <w:lang w:val="en-GB"/>
        </w:rPr>
        <w:t>s written consent.</w:t>
      </w:r>
    </w:p>
    <w:p w14:paraId="02274C70" w14:textId="77777777" w:rsidR="000011F3" w:rsidRPr="006F5B71" w:rsidRDefault="003F2869">
      <w:pPr>
        <w:pStyle w:val="BodyText"/>
        <w:spacing w:before="1"/>
        <w:ind w:left="244" w:right="140"/>
        <w:rPr>
          <w:lang w:val="en-GB"/>
        </w:rPr>
      </w:pPr>
      <w:r w:rsidRPr="006F5B71">
        <w:rPr>
          <w:sz w:val="17"/>
          <w:lang w:val="en-GB"/>
        </w:rPr>
        <w:t>If the economic efficiency assessment criteria were applied to the subcontractor to be replaced and the Contractor was awarded points, in addition to the other requirements set forth in this clause, the following requirement shall apply: such a subcontractor may only be replaced by a subcontractor whose qualifications (including experience) are not inferior to those of the subcontractor to be replaced. Together with the request, the Contractor must submit:</w:t>
      </w:r>
    </w:p>
    <w:p w14:paraId="4270DC94" w14:textId="6C9D6FE7" w:rsidR="000011F3" w:rsidRPr="006F5B71" w:rsidRDefault="003F2869" w:rsidP="00D567BF">
      <w:pPr>
        <w:pStyle w:val="ListParagraph"/>
        <w:numPr>
          <w:ilvl w:val="0"/>
          <w:numId w:val="21"/>
        </w:numPr>
        <w:tabs>
          <w:tab w:val="left" w:pos="1946"/>
          <w:tab w:val="left" w:pos="3097"/>
          <w:tab w:val="left" w:pos="4461"/>
        </w:tabs>
        <w:spacing w:before="40"/>
        <w:ind w:left="1844" w:right="38"/>
        <w:jc w:val="both"/>
        <w:rPr>
          <w:lang w:val="en-GB"/>
        </w:rPr>
      </w:pPr>
      <w:r w:rsidRPr="006F5B71">
        <w:rPr>
          <w:sz w:val="17"/>
          <w:lang w:val="en-GB"/>
        </w:rPr>
        <w:t xml:space="preserve">documents proving that the new subcontractors to be engaged comply with the requirements set forth in the Procurement Documents, the Contract, or </w:t>
      </w:r>
      <w:r w:rsidRPr="006F5B71">
        <w:rPr>
          <w:spacing w:val="-2"/>
          <w:sz w:val="17"/>
          <w:lang w:val="en-GB"/>
        </w:rPr>
        <w:t>the</w:t>
      </w:r>
      <w:r w:rsidRPr="006F5B71">
        <w:rPr>
          <w:sz w:val="17"/>
          <w:lang w:val="en-GB"/>
        </w:rPr>
        <w:t xml:space="preserve"> Legal </w:t>
      </w:r>
      <w:r w:rsidRPr="006F5B71">
        <w:rPr>
          <w:spacing w:val="-2"/>
          <w:sz w:val="17"/>
          <w:lang w:val="en-GB"/>
        </w:rPr>
        <w:t>Acts</w:t>
      </w:r>
      <w:r w:rsidR="00D567BF" w:rsidRPr="006F5B71">
        <w:rPr>
          <w:sz w:val="17"/>
          <w:lang w:val="en-GB"/>
        </w:rPr>
        <w:t xml:space="preserve"> </w:t>
      </w:r>
      <w:r w:rsidRPr="006F5B71">
        <w:rPr>
          <w:spacing w:val="-2"/>
          <w:sz w:val="17"/>
          <w:lang w:val="en-GB"/>
        </w:rPr>
        <w:t>set out</w:t>
      </w:r>
      <w:r w:rsidR="00D567BF" w:rsidRPr="006F5B71">
        <w:rPr>
          <w:spacing w:val="-2"/>
          <w:sz w:val="17"/>
          <w:lang w:val="en-GB"/>
        </w:rPr>
        <w:t xml:space="preserve"> </w:t>
      </w:r>
      <w:r w:rsidRPr="006F5B71">
        <w:rPr>
          <w:sz w:val="17"/>
          <w:lang w:val="en-GB"/>
        </w:rPr>
        <w:t>and</w:t>
      </w:r>
      <w:r w:rsidR="00D567BF" w:rsidRPr="006F5B71">
        <w:rPr>
          <w:spacing w:val="37"/>
          <w:sz w:val="17"/>
          <w:lang w:val="en-GB"/>
        </w:rPr>
        <w:t xml:space="preserve"> </w:t>
      </w:r>
      <w:r w:rsidRPr="006F5B71">
        <w:rPr>
          <w:sz w:val="17"/>
          <w:lang w:val="en-GB"/>
        </w:rPr>
        <w:t>(or) has</w:t>
      </w:r>
      <w:r w:rsidR="00D567BF" w:rsidRPr="006F5B71">
        <w:rPr>
          <w:spacing w:val="36"/>
          <w:sz w:val="17"/>
          <w:lang w:val="en-GB"/>
        </w:rPr>
        <w:t xml:space="preserve"> </w:t>
      </w:r>
      <w:r w:rsidRPr="006F5B71">
        <w:rPr>
          <w:sz w:val="17"/>
          <w:lang w:val="en-GB"/>
        </w:rPr>
        <w:t>the right</w:t>
      </w:r>
      <w:r w:rsidR="00D567BF" w:rsidRPr="006F5B71">
        <w:rPr>
          <w:spacing w:val="37"/>
          <w:sz w:val="17"/>
          <w:lang w:val="en-GB"/>
        </w:rPr>
        <w:t xml:space="preserve"> </w:t>
      </w:r>
      <w:r w:rsidRPr="006F5B71">
        <w:rPr>
          <w:spacing w:val="-2"/>
          <w:sz w:val="17"/>
          <w:lang w:val="en-GB"/>
        </w:rPr>
        <w:t>to perform</w:t>
      </w:r>
      <w:r w:rsidR="00D567BF" w:rsidRPr="006F5B71">
        <w:rPr>
          <w:spacing w:val="-2"/>
          <w:sz w:val="17"/>
          <w:lang w:val="en-GB"/>
        </w:rPr>
        <w:t xml:space="preserve"> </w:t>
      </w:r>
      <w:r w:rsidRPr="006F5B71">
        <w:rPr>
          <w:sz w:val="17"/>
          <w:lang w:val="en-GB"/>
        </w:rPr>
        <w:t>the relevant activities, and if economic efficiency assessment criteria were applied and the Contractor was awarded points, the qualifications (including experience) of the subcontractor to be engaged are not inferior to those of the subcontractor to be replaced;</w:t>
      </w:r>
    </w:p>
    <w:p w14:paraId="4C26AC52" w14:textId="77777777" w:rsidR="00F73450" w:rsidRPr="006F5B71" w:rsidRDefault="003F2869" w:rsidP="00F73450">
      <w:pPr>
        <w:pStyle w:val="ListParagraph"/>
        <w:numPr>
          <w:ilvl w:val="0"/>
          <w:numId w:val="21"/>
        </w:numPr>
        <w:tabs>
          <w:tab w:val="left" w:pos="1844"/>
        </w:tabs>
        <w:ind w:left="1844" w:right="39"/>
        <w:jc w:val="both"/>
        <w:rPr>
          <w:sz w:val="20"/>
          <w:lang w:val="en-GB"/>
        </w:rPr>
      </w:pPr>
      <w:r w:rsidRPr="006F5B71">
        <w:rPr>
          <w:sz w:val="17"/>
          <w:lang w:val="en-GB"/>
        </w:rPr>
        <w:t xml:space="preserve">documents proving that there are no grounds for the exclusion of the subcontractor to be engaged. If the situation of the subcontractor, whose grounds for exclusion were checked, meets at least one of the grounds for exclusion specified in the Procurement Documents, such subcontractor must be replaced with </w:t>
      </w:r>
      <w:r w:rsidRPr="006F5B71">
        <w:rPr>
          <w:spacing w:val="-2"/>
          <w:sz w:val="17"/>
          <w:lang w:val="en-GB"/>
        </w:rPr>
        <w:t>a subcontractor</w:t>
      </w:r>
      <w:r w:rsidRPr="006F5B71">
        <w:rPr>
          <w:sz w:val="17"/>
          <w:lang w:val="en-GB"/>
        </w:rPr>
        <w:t xml:space="preserve"> that meets the requirements within the time limit set by the Customer</w:t>
      </w:r>
      <w:r w:rsidRPr="006F5B71">
        <w:rPr>
          <w:spacing w:val="-2"/>
          <w:sz w:val="17"/>
          <w:lang w:val="en-GB"/>
        </w:rPr>
        <w:t>;</w:t>
      </w:r>
    </w:p>
    <w:p w14:paraId="62CEA383" w14:textId="02ADB357" w:rsidR="000011F3" w:rsidRPr="006F5B71" w:rsidRDefault="00F73450" w:rsidP="00F73450">
      <w:pPr>
        <w:pStyle w:val="ListParagraph"/>
        <w:numPr>
          <w:ilvl w:val="0"/>
          <w:numId w:val="21"/>
        </w:numPr>
        <w:tabs>
          <w:tab w:val="left" w:pos="1844"/>
        </w:tabs>
        <w:ind w:left="1844" w:right="39"/>
        <w:jc w:val="both"/>
        <w:rPr>
          <w:sz w:val="20"/>
          <w:lang w:val="en-GB"/>
        </w:rPr>
      </w:pPr>
      <w:r w:rsidRPr="006F5B71">
        <w:rPr>
          <w:sz w:val="17"/>
          <w:lang w:val="en-GB"/>
        </w:rPr>
        <w:t>documents necessary for performing the Verification and issuing the Consent;</w:t>
      </w:r>
    </w:p>
    <w:p w14:paraId="2C63C8FC" w14:textId="3D4D8325" w:rsidR="000011F3" w:rsidRPr="006F5B71" w:rsidRDefault="00140204">
      <w:pPr>
        <w:pStyle w:val="ListParagraph"/>
        <w:numPr>
          <w:ilvl w:val="0"/>
          <w:numId w:val="21"/>
        </w:numPr>
        <w:tabs>
          <w:tab w:val="left" w:pos="1844"/>
          <w:tab w:val="left" w:pos="3440"/>
          <w:tab w:val="left" w:pos="4762"/>
        </w:tabs>
        <w:spacing w:before="1"/>
        <w:ind w:left="1844" w:right="38"/>
        <w:jc w:val="both"/>
        <w:rPr>
          <w:sz w:val="20"/>
          <w:lang w:val="en-GB"/>
        </w:rPr>
      </w:pPr>
      <w:r w:rsidRPr="006F5B71">
        <w:rPr>
          <w:sz w:val="17"/>
          <w:lang w:val="en-GB"/>
        </w:rPr>
        <w:t xml:space="preserve">if the Contractor intends to increase the share of the Works specified in the </w:t>
      </w:r>
      <w:r w:rsidR="005A652B">
        <w:rPr>
          <w:sz w:val="17"/>
          <w:lang w:val="en-GB"/>
        </w:rPr>
        <w:t>Tender</w:t>
      </w:r>
      <w:r w:rsidRPr="006F5B71">
        <w:rPr>
          <w:sz w:val="17"/>
          <w:lang w:val="en-GB"/>
        </w:rPr>
        <w:t xml:space="preserve"> to be performed by subcontractors – (a) documents proving that there are objective reasons: changes in the requirements of legal acts; due to mandatory requirements of state and municipal institutions, organi</w:t>
      </w:r>
      <w:r w:rsidR="0051343B">
        <w:rPr>
          <w:sz w:val="17"/>
          <w:lang w:val="en-GB"/>
        </w:rPr>
        <w:t>s</w:t>
      </w:r>
      <w:r w:rsidRPr="006F5B71">
        <w:rPr>
          <w:sz w:val="17"/>
          <w:lang w:val="en-GB"/>
        </w:rPr>
        <w:t xml:space="preserve">ations, or other entities, submitted (arising) during the performance and/or acceptance of the Works; it becomes significantly more difficult for the Contractor to perform the Contract due to circumstances beyond the Contractor's control (not dependent on it) and which it could not have foreseen at the time of concluding the Contract, as a result of which the Contractor was or may be held liable in accordance with the procedure set out in the Contract; increasing the part of the Works assigned to subcontractors would avoid the extension of the Contract in accordance with the procedure and conditions set out in clause 1.4.6 of the </w:t>
      </w:r>
      <w:r w:rsidR="00103EE6" w:rsidRPr="00A36EBC">
        <w:rPr>
          <w:rFonts w:asciiTheme="minorHAnsi" w:hAnsiTheme="minorHAnsi" w:cstheme="minorHAnsi"/>
          <w:sz w:val="17"/>
          <w:szCs w:val="17"/>
        </w:rPr>
        <w:t>General Terms and Conditions</w:t>
      </w:r>
      <w:r w:rsidRPr="006F5B71">
        <w:rPr>
          <w:sz w:val="17"/>
          <w:lang w:val="en-GB"/>
        </w:rPr>
        <w:t>, etc.; (b) the increase in the subcontracted part will not violate the requirement set out in the Procurement Documents that the essential tasks be performed by the supplier who submitted the tender itself, or, if the tender was submitted by a group of suppliers, by a member of that group (where applicable);</w:t>
      </w:r>
    </w:p>
    <w:p w14:paraId="0B2230B6" w14:textId="77777777" w:rsidR="000011F3" w:rsidRPr="006F5B71" w:rsidRDefault="003F2869">
      <w:pPr>
        <w:pStyle w:val="ListParagraph"/>
        <w:numPr>
          <w:ilvl w:val="0"/>
          <w:numId w:val="21"/>
        </w:numPr>
        <w:tabs>
          <w:tab w:val="left" w:pos="1844"/>
        </w:tabs>
        <w:spacing w:before="1"/>
        <w:ind w:left="1844" w:right="44"/>
        <w:jc w:val="both"/>
        <w:rPr>
          <w:sz w:val="20"/>
          <w:lang w:val="en-GB"/>
        </w:rPr>
      </w:pPr>
      <w:r w:rsidRPr="006F5B71">
        <w:rPr>
          <w:sz w:val="17"/>
          <w:lang w:val="en-GB"/>
        </w:rPr>
        <w:t xml:space="preserve">other documents reasonably requested by </w:t>
      </w:r>
      <w:r w:rsidRPr="006F5B71">
        <w:rPr>
          <w:spacing w:val="-2"/>
          <w:sz w:val="17"/>
          <w:lang w:val="en-GB"/>
        </w:rPr>
        <w:t>the Customer.</w:t>
      </w:r>
    </w:p>
    <w:p w14:paraId="01B197AF" w14:textId="1B7F92B2" w:rsidR="000011F3" w:rsidRPr="006F5B71" w:rsidRDefault="003F2869" w:rsidP="00103EE6">
      <w:pPr>
        <w:pStyle w:val="ListParagraph"/>
        <w:numPr>
          <w:ilvl w:val="2"/>
          <w:numId w:val="31"/>
        </w:numPr>
        <w:tabs>
          <w:tab w:val="left" w:pos="988"/>
        </w:tabs>
        <w:spacing w:before="1"/>
        <w:ind w:left="0" w:right="44" w:firstLine="0"/>
        <w:rPr>
          <w:lang w:val="en-GB"/>
        </w:rPr>
      </w:pPr>
      <w:r w:rsidRPr="006F5B71">
        <w:rPr>
          <w:sz w:val="17"/>
          <w:lang w:val="en-GB"/>
        </w:rPr>
        <w:t>The Contractor may replace the existing subcontractor or engage a new subcontractor for the Works for which no qualification requirements were specified in the Procurement Documents,</w:t>
      </w:r>
      <w:r w:rsidRPr="006F5B71">
        <w:rPr>
          <w:spacing w:val="-12"/>
          <w:sz w:val="17"/>
          <w:lang w:val="en-GB"/>
        </w:rPr>
        <w:t xml:space="preserve"> </w:t>
      </w:r>
      <w:r w:rsidRPr="006F5B71">
        <w:rPr>
          <w:sz w:val="17"/>
          <w:lang w:val="en-GB"/>
        </w:rPr>
        <w:t xml:space="preserve">or engage a new additional subcontractor, provided that this does not increase the part of the Contract specified in the </w:t>
      </w:r>
      <w:r w:rsidR="005A652B">
        <w:rPr>
          <w:sz w:val="17"/>
          <w:lang w:val="en-GB"/>
        </w:rPr>
        <w:t>Tender</w:t>
      </w:r>
      <w:r w:rsidRPr="006F5B71">
        <w:rPr>
          <w:sz w:val="17"/>
          <w:lang w:val="en-GB"/>
        </w:rPr>
        <w:t xml:space="preserve"> for which the Contractor intended to engage subcontractors in the </w:t>
      </w:r>
      <w:r w:rsidR="005A652B">
        <w:rPr>
          <w:sz w:val="17"/>
          <w:lang w:val="en-GB"/>
        </w:rPr>
        <w:t>Tender</w:t>
      </w:r>
      <w:r w:rsidRPr="006F5B71">
        <w:rPr>
          <w:sz w:val="17"/>
          <w:lang w:val="en-GB"/>
        </w:rPr>
        <w:t xml:space="preserve"> (regardless of whether the relevant qualification requirements were specified in the Procurement Documents),</w:t>
      </w:r>
      <w:r w:rsidRPr="006F5B71">
        <w:rPr>
          <w:spacing w:val="-8"/>
          <w:sz w:val="17"/>
          <w:lang w:val="en-GB"/>
        </w:rPr>
        <w:t xml:space="preserve"> </w:t>
      </w:r>
      <w:r w:rsidRPr="006F5B71">
        <w:rPr>
          <w:sz w:val="17"/>
          <w:lang w:val="en-GB"/>
        </w:rPr>
        <w:t xml:space="preserve">by informing the Customer in writing in advance and receiving its prior written confirmation that there are no reasons why the intended subcontractor cannot be engaged. </w:t>
      </w:r>
      <w:r w:rsidR="005E3467" w:rsidRPr="006F5B71">
        <w:rPr>
          <w:sz w:val="17"/>
          <w:lang w:val="en-GB"/>
        </w:rPr>
        <w:t xml:space="preserve">The Customer shall have the right to request, and the Contractor shall be obliged to submit, the documents specified in clause 1.9.2 of the General Terms and Conditions </w:t>
      </w:r>
      <w:r w:rsidRPr="006F5B71">
        <w:rPr>
          <w:sz w:val="17"/>
          <w:lang w:val="en-GB"/>
        </w:rPr>
        <w:t>(if</w:t>
      </w:r>
      <w:r w:rsidR="005E3467" w:rsidRPr="006F5B71">
        <w:rPr>
          <w:spacing w:val="33"/>
          <w:sz w:val="17"/>
          <w:lang w:val="en-GB"/>
        </w:rPr>
        <w:t xml:space="preserve"> </w:t>
      </w:r>
      <w:r w:rsidRPr="006F5B71">
        <w:rPr>
          <w:sz w:val="17"/>
          <w:lang w:val="en-GB"/>
        </w:rPr>
        <w:t>the relevant</w:t>
      </w:r>
      <w:r w:rsidRPr="006F5B71">
        <w:rPr>
          <w:spacing w:val="33"/>
          <w:sz w:val="17"/>
          <w:lang w:val="en-GB"/>
        </w:rPr>
        <w:t xml:space="preserve"> </w:t>
      </w:r>
      <w:r w:rsidRPr="006F5B71">
        <w:rPr>
          <w:sz w:val="17"/>
          <w:lang w:val="en-GB"/>
        </w:rPr>
        <w:t>documents have not been submitted</w:t>
      </w:r>
      <w:r w:rsidRPr="006F5B71">
        <w:rPr>
          <w:spacing w:val="-5"/>
          <w:sz w:val="17"/>
          <w:lang w:val="en-GB"/>
        </w:rPr>
        <w:t xml:space="preserve"> </w:t>
      </w:r>
      <w:r w:rsidRPr="006F5B71">
        <w:rPr>
          <w:sz w:val="17"/>
          <w:lang w:val="en-GB"/>
        </w:rPr>
        <w:t>together</w:t>
      </w:r>
      <w:r w:rsidR="005E3467" w:rsidRPr="006F5B71">
        <w:rPr>
          <w:sz w:val="17"/>
          <w:lang w:val="en-GB"/>
        </w:rPr>
        <w:t xml:space="preserve"> </w:t>
      </w:r>
      <w:r w:rsidRPr="006F5B71">
        <w:rPr>
          <w:spacing w:val="-5"/>
          <w:sz w:val="17"/>
          <w:lang w:val="en-GB"/>
        </w:rPr>
        <w:t>with</w:t>
      </w:r>
      <w:r w:rsidR="005E3467" w:rsidRPr="006F5B71">
        <w:rPr>
          <w:spacing w:val="-5"/>
          <w:sz w:val="17"/>
          <w:lang w:val="en-GB"/>
        </w:rPr>
        <w:t xml:space="preserve"> </w:t>
      </w:r>
      <w:r w:rsidRPr="006F5B71">
        <w:rPr>
          <w:spacing w:val="-2"/>
          <w:sz w:val="17"/>
          <w:lang w:val="en-GB"/>
        </w:rPr>
        <w:t>notification).</w:t>
      </w:r>
    </w:p>
    <w:p w14:paraId="1514C37B" w14:textId="00ED7823" w:rsidR="000011F3" w:rsidRPr="006F5B71" w:rsidRDefault="003F2869" w:rsidP="00103EE6">
      <w:pPr>
        <w:pStyle w:val="ListParagraph"/>
        <w:numPr>
          <w:ilvl w:val="2"/>
          <w:numId w:val="31"/>
        </w:numPr>
        <w:tabs>
          <w:tab w:val="left" w:pos="567"/>
        </w:tabs>
        <w:ind w:left="0" w:right="136" w:firstLine="0"/>
        <w:rPr>
          <w:sz w:val="20"/>
          <w:lang w:val="en-GB"/>
        </w:rPr>
      </w:pPr>
      <w:r w:rsidRPr="006F5B71">
        <w:rPr>
          <w:sz w:val="17"/>
          <w:lang w:val="en-GB"/>
        </w:rPr>
        <w:t>The Customer shall have the right to reject the Contractor</w:t>
      </w:r>
      <w:r w:rsidR="0075516F" w:rsidRPr="006F5B71">
        <w:rPr>
          <w:sz w:val="17"/>
          <w:lang w:val="en-GB"/>
        </w:rPr>
        <w:t>‘</w:t>
      </w:r>
      <w:r w:rsidRPr="006F5B71">
        <w:rPr>
          <w:sz w:val="17"/>
          <w:lang w:val="en-GB"/>
        </w:rPr>
        <w:t>s request to replace the existing subcontractor or engage a new subcontractor, as well as to submit a mandatory objection to the Contractor regarding the intended subcontractor in any case if the Contractor fails to submit the necessary documents (specified in clause 1.9.2) or if it is established that the subcontractor</w:t>
      </w:r>
      <w:r w:rsidR="00434AAB" w:rsidRPr="006F5B71">
        <w:rPr>
          <w:sz w:val="17"/>
          <w:lang w:val="en-GB"/>
        </w:rPr>
        <w:t xml:space="preserve"> to be engaged</w:t>
      </w:r>
      <w:r w:rsidRPr="006F5B71">
        <w:rPr>
          <w:sz w:val="17"/>
          <w:lang w:val="en-GB"/>
        </w:rPr>
        <w:t>:</w:t>
      </w:r>
    </w:p>
    <w:p w14:paraId="589C1449" w14:textId="77777777" w:rsidR="000011F3" w:rsidRPr="006F5B71" w:rsidRDefault="003F2869">
      <w:pPr>
        <w:pStyle w:val="ListParagraph"/>
        <w:numPr>
          <w:ilvl w:val="0"/>
          <w:numId w:val="20"/>
        </w:numPr>
        <w:tabs>
          <w:tab w:val="left" w:pos="1843"/>
        </w:tabs>
        <w:spacing w:before="1"/>
        <w:ind w:left="1843" w:right="133"/>
        <w:rPr>
          <w:sz w:val="20"/>
          <w:lang w:val="en-GB"/>
        </w:rPr>
      </w:pPr>
      <w:r w:rsidRPr="006F5B71">
        <w:rPr>
          <w:sz w:val="17"/>
          <w:lang w:val="en-GB"/>
        </w:rPr>
        <w:t>does not have the qualifications specified in the Procurement Documents, the Contract or the Legal Acts and/or does not have the right to perform the relevant activities,</w:t>
      </w:r>
      <w:r w:rsidRPr="006F5B71">
        <w:rPr>
          <w:spacing w:val="-11"/>
          <w:sz w:val="17"/>
          <w:lang w:val="en-GB"/>
        </w:rPr>
        <w:t xml:space="preserve"> </w:t>
      </w:r>
      <w:r w:rsidRPr="006F5B71">
        <w:rPr>
          <w:sz w:val="17"/>
          <w:lang w:val="en-GB"/>
        </w:rPr>
        <w:t>and, in the case of applying the economic efficiency assessment criteria to the subcontractor to be replaced, additionally – this subcontractor is to be replaced by a subcontractor whose qualifications (including experience) are inferior to those of the subcontractor to be replaced;</w:t>
      </w:r>
    </w:p>
    <w:p w14:paraId="76C313C0" w14:textId="77777777" w:rsidR="000011F3" w:rsidRPr="006F5B71" w:rsidRDefault="003F2869">
      <w:pPr>
        <w:pStyle w:val="ListParagraph"/>
        <w:numPr>
          <w:ilvl w:val="0"/>
          <w:numId w:val="20"/>
        </w:numPr>
        <w:tabs>
          <w:tab w:val="left" w:pos="1843"/>
        </w:tabs>
        <w:ind w:left="1843" w:right="141"/>
        <w:rPr>
          <w:sz w:val="20"/>
          <w:lang w:val="en-GB"/>
        </w:rPr>
      </w:pPr>
      <w:r w:rsidRPr="006F5B71">
        <w:rPr>
          <w:sz w:val="17"/>
          <w:lang w:val="en-GB"/>
        </w:rPr>
        <w:t>does not meet the requirements applicable due to national security interests (if applicable) or the Origin requirements;</w:t>
      </w:r>
    </w:p>
    <w:p w14:paraId="34D9A7C9" w14:textId="77777777" w:rsidR="000011F3" w:rsidRPr="006F5B71" w:rsidRDefault="003F2869">
      <w:pPr>
        <w:pStyle w:val="ListParagraph"/>
        <w:numPr>
          <w:ilvl w:val="0"/>
          <w:numId w:val="20"/>
        </w:numPr>
        <w:tabs>
          <w:tab w:val="left" w:pos="1843"/>
        </w:tabs>
        <w:ind w:left="1843" w:right="141"/>
        <w:rPr>
          <w:sz w:val="20"/>
          <w:lang w:val="en-GB"/>
        </w:rPr>
      </w:pPr>
      <w:r w:rsidRPr="006F5B71">
        <w:rPr>
          <w:sz w:val="17"/>
          <w:lang w:val="en-GB"/>
        </w:rPr>
        <w:t>Consent cannot be issued in relation to the subcontractor to be engaged;</w:t>
      </w:r>
    </w:p>
    <w:p w14:paraId="1D068763" w14:textId="6296C32E" w:rsidR="000011F3" w:rsidRPr="006F5B71" w:rsidRDefault="00434AAB" w:rsidP="00BE2295">
      <w:pPr>
        <w:pStyle w:val="ListParagraph"/>
        <w:numPr>
          <w:ilvl w:val="0"/>
          <w:numId w:val="20"/>
        </w:numPr>
        <w:ind w:left="0" w:right="138" w:firstLine="426"/>
        <w:rPr>
          <w:sz w:val="20"/>
          <w:lang w:val="en-GB"/>
        </w:rPr>
      </w:pPr>
      <w:r w:rsidRPr="006F5B71">
        <w:rPr>
          <w:sz w:val="17"/>
          <w:lang w:val="en-GB"/>
        </w:rPr>
        <w:t>replacing the existing subcontractor or engaging a new subcontractor would increase the share of the Works assigned to subcontractors specified in the Tender, and the Contractor fails to prove that there are objective reasons, or increasing the share of subcontracting would violate the requirement set out in the procurement documents that the essential tasks be performed by the supplier who submitted the tender, or, if the tender was submitted by a group of suppliers, by a member of that group (where applicable).</w:t>
      </w:r>
    </w:p>
    <w:p w14:paraId="63A37228" w14:textId="15759835" w:rsidR="000011F3" w:rsidRPr="006F5B71" w:rsidRDefault="000B5A71" w:rsidP="00BE2295">
      <w:pPr>
        <w:pStyle w:val="ListParagraph"/>
        <w:numPr>
          <w:ilvl w:val="2"/>
          <w:numId w:val="31"/>
        </w:numPr>
        <w:tabs>
          <w:tab w:val="left" w:pos="989"/>
        </w:tabs>
        <w:ind w:left="0" w:right="136" w:firstLine="426"/>
        <w:rPr>
          <w:sz w:val="20"/>
          <w:lang w:val="en-GB"/>
        </w:rPr>
      </w:pPr>
      <w:r w:rsidRPr="006F5B71">
        <w:rPr>
          <w:sz w:val="17"/>
          <w:lang w:val="en-GB"/>
        </w:rPr>
        <w:t xml:space="preserve">The Customer‘s consent in the case specified in clause 1.9.2 of the General Terms and Conditions to engage a new subcontractor or replace an existing subcontractor with another, as well as the Customer's approval in the case specified in clause 1.9.3 of the General Terms and Conditions, shall constitute grounds for the Parties to enter into a separate agreement on the engagement of a new subcontractor or the replacement of an existing subcontractor with another, as well as on the increase of the part of the Works specified in the </w:t>
      </w:r>
      <w:r w:rsidR="00E76E74" w:rsidRPr="006F5B71">
        <w:rPr>
          <w:sz w:val="17"/>
          <w:lang w:val="en-GB"/>
        </w:rPr>
        <w:t>Tender</w:t>
      </w:r>
      <w:r w:rsidRPr="006F5B71">
        <w:rPr>
          <w:sz w:val="17"/>
          <w:lang w:val="en-GB"/>
        </w:rPr>
        <w:t xml:space="preserve"> to be performed by subcontractors.</w:t>
      </w:r>
    </w:p>
    <w:p w14:paraId="105F41D9" w14:textId="27CCC654" w:rsidR="000011F3" w:rsidRPr="006F5B71" w:rsidRDefault="003F2869" w:rsidP="00103EE6">
      <w:pPr>
        <w:pStyle w:val="ListParagraph"/>
        <w:numPr>
          <w:ilvl w:val="2"/>
          <w:numId w:val="31"/>
        </w:numPr>
        <w:tabs>
          <w:tab w:val="left" w:pos="989"/>
        </w:tabs>
        <w:spacing w:before="243"/>
        <w:ind w:left="0" w:right="143" w:firstLine="0"/>
        <w:rPr>
          <w:sz w:val="20"/>
          <w:lang w:val="en-GB"/>
        </w:rPr>
      </w:pPr>
      <w:r w:rsidRPr="006F5B71">
        <w:rPr>
          <w:sz w:val="17"/>
          <w:lang w:val="en-GB"/>
        </w:rPr>
        <w:t>In the event that the Contractor, in order to meet the qualification requirements for the Contractor</w:t>
      </w:r>
      <w:r w:rsidR="009369D8" w:rsidRPr="006F5B71">
        <w:rPr>
          <w:sz w:val="17"/>
          <w:lang w:val="en-GB"/>
        </w:rPr>
        <w:t>‘</w:t>
      </w:r>
      <w:r w:rsidRPr="006F5B71">
        <w:rPr>
          <w:sz w:val="17"/>
          <w:lang w:val="en-GB"/>
        </w:rPr>
        <w:t xml:space="preserve">s experience, professional qualifications or professional experience set out in the </w:t>
      </w:r>
      <w:r w:rsidR="00434AAB" w:rsidRPr="006F5B71">
        <w:rPr>
          <w:sz w:val="17"/>
          <w:lang w:val="en-GB"/>
        </w:rPr>
        <w:t xml:space="preserve">Terms and </w:t>
      </w:r>
      <w:r w:rsidRPr="006F5B71">
        <w:rPr>
          <w:sz w:val="17"/>
          <w:lang w:val="en-GB"/>
        </w:rPr>
        <w:t xml:space="preserve">Conditions </w:t>
      </w:r>
      <w:r w:rsidR="00434AAB" w:rsidRPr="006F5B71">
        <w:rPr>
          <w:sz w:val="17"/>
          <w:lang w:val="en-GB"/>
        </w:rPr>
        <w:t xml:space="preserve">of the Procurement </w:t>
      </w:r>
      <w:r w:rsidRPr="006F5B71">
        <w:rPr>
          <w:sz w:val="17"/>
          <w:lang w:val="en-GB"/>
        </w:rPr>
        <w:t xml:space="preserve">and/or Legal Acts, relied on the capacities of the subcontractors specified in the </w:t>
      </w:r>
      <w:r w:rsidR="00C265D8" w:rsidRPr="006F5B71">
        <w:rPr>
          <w:sz w:val="17"/>
          <w:lang w:val="en-GB"/>
        </w:rPr>
        <w:t xml:space="preserve">Tender </w:t>
      </w:r>
      <w:r w:rsidRPr="006F5B71">
        <w:rPr>
          <w:sz w:val="17"/>
          <w:lang w:val="en-GB"/>
        </w:rPr>
        <w:t>(Application), the works</w:t>
      </w:r>
      <w:r w:rsidR="00C265D8" w:rsidRPr="006F5B71">
        <w:rPr>
          <w:sz w:val="17"/>
          <w:lang w:val="en-GB"/>
        </w:rPr>
        <w:t>, for which</w:t>
      </w:r>
      <w:r w:rsidRPr="006F5B71">
        <w:rPr>
          <w:sz w:val="17"/>
          <w:lang w:val="en-GB"/>
        </w:rPr>
        <w:t xml:space="preserve"> their capacities </w:t>
      </w:r>
      <w:r w:rsidR="00C265D8" w:rsidRPr="006F5B71">
        <w:rPr>
          <w:sz w:val="17"/>
          <w:lang w:val="en-GB"/>
        </w:rPr>
        <w:t xml:space="preserve">are required, </w:t>
      </w:r>
      <w:r w:rsidRPr="006F5B71">
        <w:rPr>
          <w:sz w:val="17"/>
          <w:lang w:val="en-GB"/>
        </w:rPr>
        <w:t>must be performed by these subcontractors.</w:t>
      </w:r>
    </w:p>
    <w:p w14:paraId="6093E73A" w14:textId="242CB067" w:rsidR="000011F3" w:rsidRPr="006F5B71" w:rsidRDefault="003F2869" w:rsidP="00103EE6">
      <w:pPr>
        <w:pStyle w:val="ListParagraph"/>
        <w:numPr>
          <w:ilvl w:val="2"/>
          <w:numId w:val="31"/>
        </w:numPr>
        <w:tabs>
          <w:tab w:val="left" w:pos="989"/>
        </w:tabs>
        <w:ind w:left="0" w:right="138" w:firstLine="0"/>
        <w:rPr>
          <w:sz w:val="20"/>
          <w:lang w:val="en-GB"/>
        </w:rPr>
      </w:pPr>
      <w:r w:rsidRPr="006F5B71">
        <w:rPr>
          <w:sz w:val="17"/>
          <w:lang w:val="en-GB"/>
        </w:rPr>
        <w:t>The contractor (general contractor) is liable to the customer for the failure or improper performance of the subcontractors</w:t>
      </w:r>
      <w:r w:rsidR="00C265D8" w:rsidRPr="006F5B71">
        <w:rPr>
          <w:sz w:val="17"/>
          <w:lang w:val="en-GB"/>
        </w:rPr>
        <w:t>‘</w:t>
      </w:r>
      <w:r w:rsidRPr="006F5B71">
        <w:rPr>
          <w:sz w:val="17"/>
          <w:lang w:val="en-GB"/>
        </w:rPr>
        <w:t xml:space="preserve"> obligations.</w:t>
      </w:r>
    </w:p>
    <w:p w14:paraId="7CD77270" w14:textId="6F4F0D36" w:rsidR="000011F3" w:rsidRPr="006F5B71" w:rsidRDefault="003F2869" w:rsidP="00103EE6">
      <w:pPr>
        <w:pStyle w:val="ListParagraph"/>
        <w:numPr>
          <w:ilvl w:val="2"/>
          <w:numId w:val="31"/>
        </w:numPr>
        <w:tabs>
          <w:tab w:val="left" w:pos="989"/>
        </w:tabs>
        <w:spacing w:before="1"/>
        <w:ind w:left="0" w:right="137" w:firstLine="0"/>
        <w:rPr>
          <w:lang w:val="en-GB"/>
        </w:rPr>
      </w:pPr>
      <w:r w:rsidRPr="006F5B71">
        <w:rPr>
          <w:sz w:val="17"/>
          <w:lang w:val="en-GB"/>
        </w:rPr>
        <w:t xml:space="preserve">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provide for the possibility of direct settlement with subcontractors, and the subcontractor expresses its wish to make use of this possibility, a tripartite agreement in the form specified in A</w:t>
      </w:r>
      <w:r w:rsidR="00103EE6">
        <w:rPr>
          <w:sz w:val="17"/>
          <w:lang w:val="en-GB"/>
        </w:rPr>
        <w:t>nnex</w:t>
      </w:r>
      <w:r w:rsidRPr="006F5B71">
        <w:rPr>
          <w:sz w:val="17"/>
          <w:lang w:val="en-GB"/>
        </w:rPr>
        <w:t xml:space="preserve"> 11.6 to this </w:t>
      </w:r>
      <w:r w:rsidR="006F5B71">
        <w:rPr>
          <w:sz w:val="17"/>
          <w:lang w:val="en-GB"/>
        </w:rPr>
        <w:t>Contract</w:t>
      </w:r>
      <w:r w:rsidRPr="006F5B71">
        <w:rPr>
          <w:sz w:val="17"/>
          <w:lang w:val="en-GB"/>
        </w:rPr>
        <w:t xml:space="preserve"> shall be concluded between the Customer, the Contractor, and the subcontractor.</w:t>
      </w:r>
      <w:r w:rsidR="00C265D8" w:rsidRPr="006F5B71">
        <w:rPr>
          <w:spacing w:val="72"/>
          <w:sz w:val="17"/>
          <w:lang w:val="en-GB"/>
        </w:rPr>
        <w:t xml:space="preserve"> </w:t>
      </w:r>
      <w:r w:rsidRPr="006F5B71">
        <w:rPr>
          <w:sz w:val="17"/>
          <w:lang w:val="en-GB"/>
        </w:rPr>
        <w:t>If</w:t>
      </w:r>
      <w:r w:rsidR="00C265D8" w:rsidRPr="006F5B71">
        <w:rPr>
          <w:spacing w:val="74"/>
          <w:sz w:val="17"/>
          <w:lang w:val="en-GB"/>
        </w:rPr>
        <w:t xml:space="preserv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009369D8" w:rsidRPr="006F5B71">
        <w:rPr>
          <w:sz w:val="17"/>
          <w:lang w:val="en-GB"/>
        </w:rPr>
        <w:t xml:space="preserve"> </w:t>
      </w:r>
      <w:r w:rsidRPr="006F5B71">
        <w:rPr>
          <w:sz w:val="17"/>
          <w:lang w:val="en-GB"/>
        </w:rPr>
        <w:t>such</w:t>
      </w:r>
      <w:r w:rsidRPr="006F5B71">
        <w:rPr>
          <w:spacing w:val="74"/>
          <w:sz w:val="17"/>
          <w:lang w:val="en-GB"/>
        </w:rPr>
        <w:t xml:space="preserve">  </w:t>
      </w:r>
      <w:r w:rsidRPr="006F5B71">
        <w:rPr>
          <w:sz w:val="17"/>
          <w:lang w:val="en-GB"/>
        </w:rPr>
        <w:t xml:space="preserve"> possibility</w:t>
      </w:r>
      <w:r w:rsidR="009369D8" w:rsidRPr="006F5B71">
        <w:rPr>
          <w:sz w:val="17"/>
          <w:lang w:val="en-GB"/>
        </w:rPr>
        <w:t xml:space="preserve"> </w:t>
      </w:r>
      <w:r w:rsidRPr="006F5B71">
        <w:rPr>
          <w:sz w:val="17"/>
          <w:lang w:val="en-GB"/>
        </w:rPr>
        <w:t xml:space="preserve">is not provided for, it shall be deemed that the nature of the </w:t>
      </w:r>
      <w:r w:rsidR="006F5B71">
        <w:rPr>
          <w:sz w:val="17"/>
          <w:lang w:val="en-GB"/>
        </w:rPr>
        <w:t>Contract</w:t>
      </w:r>
      <w:r w:rsidRPr="006F5B71">
        <w:rPr>
          <w:sz w:val="17"/>
          <w:lang w:val="en-GB"/>
        </w:rPr>
        <w:t xml:space="preserve"> does not </w:t>
      </w:r>
      <w:r w:rsidRPr="006F5B71">
        <w:rPr>
          <w:spacing w:val="-2"/>
          <w:sz w:val="17"/>
          <w:lang w:val="en-GB"/>
        </w:rPr>
        <w:t>allow</w:t>
      </w:r>
      <w:r w:rsidR="009369D8" w:rsidRPr="006F5B71">
        <w:rPr>
          <w:spacing w:val="-2"/>
          <w:sz w:val="17"/>
          <w:lang w:val="en-GB"/>
        </w:rPr>
        <w:t xml:space="preserve"> </w:t>
      </w:r>
      <w:r w:rsidRPr="006F5B71">
        <w:rPr>
          <w:sz w:val="17"/>
          <w:lang w:val="en-GB"/>
        </w:rPr>
        <w:t xml:space="preserve">direct settlement with </w:t>
      </w:r>
      <w:r w:rsidRPr="006F5B71">
        <w:rPr>
          <w:spacing w:val="-2"/>
          <w:sz w:val="17"/>
          <w:lang w:val="en-GB"/>
        </w:rPr>
        <w:t>subcontractors.</w:t>
      </w:r>
    </w:p>
    <w:p w14:paraId="704E35BC" w14:textId="77777777" w:rsidR="000011F3" w:rsidRPr="006F5B71" w:rsidRDefault="003F2869" w:rsidP="00103EE6">
      <w:pPr>
        <w:pStyle w:val="Heading2"/>
        <w:numPr>
          <w:ilvl w:val="1"/>
          <w:numId w:val="31"/>
        </w:numPr>
        <w:tabs>
          <w:tab w:val="left" w:pos="989"/>
        </w:tabs>
        <w:spacing w:before="244"/>
        <w:ind w:left="0" w:firstLine="0"/>
        <w:jc w:val="both"/>
        <w:rPr>
          <w:lang w:val="en-GB"/>
        </w:rPr>
      </w:pPr>
      <w:r w:rsidRPr="006F5B71">
        <w:rPr>
          <w:sz w:val="17"/>
          <w:lang w:val="en-GB"/>
        </w:rPr>
        <w:t xml:space="preserve">Materials and technical </w:t>
      </w:r>
      <w:r w:rsidRPr="006F5B71">
        <w:rPr>
          <w:spacing w:val="-2"/>
          <w:sz w:val="17"/>
          <w:lang w:val="en-GB"/>
        </w:rPr>
        <w:t xml:space="preserve">documentation </w:t>
      </w:r>
      <w:r w:rsidRPr="006F5B71">
        <w:rPr>
          <w:sz w:val="17"/>
          <w:lang w:val="en-GB"/>
        </w:rPr>
        <w:t>for construction</w:t>
      </w:r>
    </w:p>
    <w:p w14:paraId="037061AA" w14:textId="77777777" w:rsidR="000011F3" w:rsidRPr="006F5B71" w:rsidRDefault="000011F3" w:rsidP="00103EE6">
      <w:pPr>
        <w:pStyle w:val="BodyText"/>
        <w:spacing w:before="1"/>
        <w:jc w:val="left"/>
        <w:rPr>
          <w:b/>
          <w:lang w:val="en-GB"/>
        </w:rPr>
      </w:pPr>
    </w:p>
    <w:p w14:paraId="095F6DAF" w14:textId="3B7D6A31" w:rsidR="000011F3" w:rsidRPr="006F5B71" w:rsidRDefault="00A5087F" w:rsidP="00103EE6">
      <w:pPr>
        <w:pStyle w:val="ListParagraph"/>
        <w:numPr>
          <w:ilvl w:val="2"/>
          <w:numId w:val="31"/>
        </w:numPr>
        <w:tabs>
          <w:tab w:val="left" w:pos="987"/>
        </w:tabs>
        <w:ind w:left="0" w:right="39" w:firstLine="0"/>
        <w:rPr>
          <w:sz w:val="20"/>
          <w:lang w:val="en-GB"/>
        </w:rPr>
      </w:pPr>
      <w:r w:rsidRPr="006F5B71">
        <w:rPr>
          <w:sz w:val="17"/>
          <w:lang w:val="en-GB"/>
        </w:rPr>
        <w:t>To perform the Works, the Contractor must use only Materials that meet the requirements set out in the Procurement Documents and the Contract. If the Procurement Documents do not specify requirements for certain Materials, the Contractor shall use only new, unused, latest or Materials of the type used during the performance of the Works, agreed with the Designer/Other Designer (where applicable) and the Customer.</w:t>
      </w:r>
    </w:p>
    <w:p w14:paraId="629848F4" w14:textId="07B19C82" w:rsidR="000011F3" w:rsidRPr="006F5B71" w:rsidRDefault="003F2869" w:rsidP="00103EE6">
      <w:pPr>
        <w:pStyle w:val="ListParagraph"/>
        <w:numPr>
          <w:ilvl w:val="2"/>
          <w:numId w:val="31"/>
        </w:numPr>
        <w:tabs>
          <w:tab w:val="left" w:pos="987"/>
        </w:tabs>
        <w:ind w:left="0" w:right="43" w:firstLine="0"/>
        <w:rPr>
          <w:sz w:val="20"/>
          <w:lang w:val="en-GB"/>
        </w:rPr>
      </w:pPr>
      <w:r w:rsidRPr="006F5B71">
        <w:rPr>
          <w:sz w:val="17"/>
          <w:lang w:val="en-GB"/>
        </w:rPr>
        <w:t>If the Contractor uses Materials that do not meet the requirements set out in the Contract, the Customer or the Technical Supervisor representing it (where applicable) shall have the right to require</w:t>
      </w:r>
      <w:r w:rsidR="009E6CE8" w:rsidRPr="006F5B71">
        <w:rPr>
          <w:sz w:val="17"/>
          <w:lang w:val="en-GB"/>
        </w:rPr>
        <w:t>,</w:t>
      </w:r>
      <w:r w:rsidRPr="006F5B71">
        <w:rPr>
          <w:sz w:val="17"/>
          <w:lang w:val="en-GB"/>
        </w:rPr>
        <w:t xml:space="preserve"> </w:t>
      </w:r>
      <w:r w:rsidR="009E6CE8" w:rsidRPr="006F5B71">
        <w:rPr>
          <w:sz w:val="17"/>
          <w:lang w:val="en-GB"/>
        </w:rPr>
        <w:t xml:space="preserve">at any time, </w:t>
      </w:r>
      <w:r w:rsidRPr="006F5B71">
        <w:rPr>
          <w:sz w:val="17"/>
          <w:lang w:val="en-GB"/>
        </w:rPr>
        <w:t>the Contractor to replace them at the Contractor</w:t>
      </w:r>
      <w:r w:rsidR="009E6CE8" w:rsidRPr="006F5B71">
        <w:rPr>
          <w:sz w:val="17"/>
          <w:lang w:val="en-GB"/>
        </w:rPr>
        <w:t>‘</w:t>
      </w:r>
      <w:r w:rsidRPr="006F5B71">
        <w:rPr>
          <w:sz w:val="17"/>
          <w:lang w:val="en-GB"/>
        </w:rPr>
        <w:t>s expense with Materials that meet the requirements set out in the Contract.</w:t>
      </w:r>
    </w:p>
    <w:p w14:paraId="615EE0A7" w14:textId="7367B08B" w:rsidR="000011F3" w:rsidRPr="006F5B71" w:rsidRDefault="003F2869" w:rsidP="00103EE6">
      <w:pPr>
        <w:pStyle w:val="ListParagraph"/>
        <w:numPr>
          <w:ilvl w:val="2"/>
          <w:numId w:val="31"/>
        </w:numPr>
        <w:tabs>
          <w:tab w:val="left" w:pos="987"/>
        </w:tabs>
        <w:ind w:left="0" w:right="39" w:firstLine="0"/>
        <w:rPr>
          <w:sz w:val="20"/>
          <w:lang w:val="en-GB"/>
        </w:rPr>
      </w:pPr>
      <w:r w:rsidRPr="006F5B71">
        <w:rPr>
          <w:sz w:val="17"/>
          <w:lang w:val="en-GB"/>
        </w:rPr>
        <w:t xml:space="preserve">Together with the Final </w:t>
      </w:r>
      <w:r w:rsidR="00434AAB" w:rsidRPr="006F5B71">
        <w:rPr>
          <w:sz w:val="17"/>
          <w:lang w:val="en-GB"/>
        </w:rPr>
        <w:t xml:space="preserve">Deed of </w:t>
      </w:r>
      <w:r w:rsidRPr="006F5B71">
        <w:rPr>
          <w:sz w:val="17"/>
          <w:lang w:val="en-GB"/>
        </w:rPr>
        <w:t>Transfer</w:t>
      </w:r>
      <w:r w:rsidR="00434AAB" w:rsidRPr="006F5B71">
        <w:rPr>
          <w:sz w:val="17"/>
          <w:lang w:val="en-GB"/>
        </w:rPr>
        <w:t xml:space="preserve"> and Acceptance</w:t>
      </w:r>
      <w:r w:rsidRPr="006F5B71">
        <w:rPr>
          <w:sz w:val="17"/>
          <w:lang w:val="en-GB"/>
        </w:rPr>
        <w:t xml:space="preserve"> or no later than before its signing, the Contractor shall submit to the Customer the construction technical and other documentation specified in clause 3.5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 digital form or in the forms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Technical Specifications and/or Legal Acts).</w:t>
      </w:r>
    </w:p>
    <w:p w14:paraId="3B5BAF36" w14:textId="0F54E5C0" w:rsidR="000011F3" w:rsidRPr="006F5B71" w:rsidRDefault="002A1DCF" w:rsidP="00103EE6">
      <w:pPr>
        <w:pStyle w:val="ListParagraph"/>
        <w:numPr>
          <w:ilvl w:val="2"/>
          <w:numId w:val="31"/>
        </w:numPr>
        <w:tabs>
          <w:tab w:val="left" w:pos="987"/>
        </w:tabs>
        <w:ind w:left="0" w:right="42" w:firstLine="0"/>
        <w:rPr>
          <w:sz w:val="20"/>
          <w:lang w:val="en-GB"/>
        </w:rPr>
      </w:pPr>
      <w:r w:rsidRPr="006F5B71">
        <w:rPr>
          <w:sz w:val="17"/>
          <w:lang w:val="en-GB"/>
        </w:rPr>
        <w:t xml:space="preserve">The documentation specified in clause 1.10.3 of the </w:t>
      </w:r>
      <w:r w:rsidR="00103EE6" w:rsidRPr="00A36EBC">
        <w:rPr>
          <w:rFonts w:asciiTheme="minorHAnsi" w:hAnsiTheme="minorHAnsi" w:cstheme="minorHAnsi"/>
          <w:sz w:val="17"/>
          <w:szCs w:val="17"/>
        </w:rPr>
        <w:t>General Terms and Conditions</w:t>
      </w:r>
      <w:r w:rsidRPr="006F5B71">
        <w:rPr>
          <w:sz w:val="17"/>
          <w:lang w:val="en-GB"/>
        </w:rPr>
        <w:t>, which must be submitted to the Customer, must be compiled in files and their contents must be submitted, and all instructions for use and drawings must be in Lithuanian or English, unless otherwise specified in the Technical Specification.</w:t>
      </w:r>
    </w:p>
    <w:p w14:paraId="475D7ACA" w14:textId="45FEB69A" w:rsidR="000011F3" w:rsidRPr="006F5B71" w:rsidRDefault="002A1DCF" w:rsidP="00103EE6">
      <w:pPr>
        <w:pStyle w:val="Heading2"/>
        <w:numPr>
          <w:ilvl w:val="1"/>
          <w:numId w:val="31"/>
        </w:numPr>
        <w:tabs>
          <w:tab w:val="left" w:pos="709"/>
          <w:tab w:val="left" w:pos="1524"/>
          <w:tab w:val="left" w:pos="2794"/>
          <w:tab w:val="left" w:pos="3811"/>
          <w:tab w:val="left" w:pos="4752"/>
        </w:tabs>
        <w:spacing w:before="243"/>
        <w:ind w:left="0" w:firstLine="0"/>
        <w:jc w:val="both"/>
        <w:rPr>
          <w:sz w:val="17"/>
          <w:szCs w:val="17"/>
          <w:lang w:val="en-GB"/>
        </w:rPr>
      </w:pPr>
      <w:r w:rsidRPr="006F5B71">
        <w:rPr>
          <w:sz w:val="17"/>
          <w:szCs w:val="17"/>
          <w:lang w:val="en-GB"/>
        </w:rPr>
        <w:t>Requirements applicable for reasons of national security interests</w:t>
      </w:r>
    </w:p>
    <w:p w14:paraId="73DB91D7" w14:textId="77777777" w:rsidR="000011F3" w:rsidRPr="006F5B71" w:rsidRDefault="000011F3" w:rsidP="00103EE6">
      <w:pPr>
        <w:pStyle w:val="BodyText"/>
        <w:spacing w:before="1"/>
        <w:jc w:val="left"/>
        <w:rPr>
          <w:b/>
          <w:lang w:val="en-GB"/>
        </w:rPr>
      </w:pPr>
    </w:p>
    <w:p w14:paraId="4976CFBA" w14:textId="446508B6" w:rsidR="000011F3" w:rsidRPr="006F5B71" w:rsidRDefault="003F2869" w:rsidP="00103EE6">
      <w:pPr>
        <w:pStyle w:val="ListParagraph"/>
        <w:numPr>
          <w:ilvl w:val="2"/>
          <w:numId w:val="31"/>
        </w:numPr>
        <w:tabs>
          <w:tab w:val="left" w:pos="987"/>
        </w:tabs>
        <w:spacing w:before="1"/>
        <w:ind w:left="0" w:right="43" w:firstLine="0"/>
        <w:rPr>
          <w:sz w:val="20"/>
          <w:lang w:val="en-GB"/>
        </w:rPr>
      </w:pPr>
      <w:r w:rsidRPr="006F5B71">
        <w:rPr>
          <w:sz w:val="17"/>
          <w:lang w:val="en-GB"/>
        </w:rPr>
        <w:t xml:space="preserve">The contract must comply with national security interests throughout its term, i.e., the Contractor, subcontractors, and the Work </w:t>
      </w:r>
      <w:r w:rsidR="00A9598C" w:rsidRPr="006F5B71">
        <w:rPr>
          <w:sz w:val="17"/>
          <w:lang w:val="en-GB"/>
        </w:rPr>
        <w:t xml:space="preserve">(or any part thereof) </w:t>
      </w:r>
      <w:r w:rsidRPr="006F5B71">
        <w:rPr>
          <w:sz w:val="17"/>
          <w:lang w:val="en-GB"/>
        </w:rPr>
        <w:t xml:space="preserve">performed by the Contractor or subcontractors must not pose </w:t>
      </w:r>
      <w:r w:rsidRPr="006F5B71">
        <w:rPr>
          <w:spacing w:val="-2"/>
          <w:sz w:val="17"/>
          <w:lang w:val="en-GB"/>
        </w:rPr>
        <w:t xml:space="preserve">a threat to national security. The Contractor must create all </w:t>
      </w:r>
      <w:r w:rsidRPr="006F5B71">
        <w:rPr>
          <w:sz w:val="17"/>
          <w:lang w:val="en-GB"/>
        </w:rPr>
        <w:t>necessary conditions, including cooperation and provision of all necessary information and documents required to perform the Verification in accordance with the requirements of the National Security Law.</w:t>
      </w:r>
    </w:p>
    <w:p w14:paraId="5D36AA42" w14:textId="449E7D09" w:rsidR="000011F3" w:rsidRPr="006F5B71" w:rsidRDefault="003F2869" w:rsidP="00103EE6">
      <w:pPr>
        <w:pStyle w:val="ListParagraph"/>
        <w:numPr>
          <w:ilvl w:val="2"/>
          <w:numId w:val="31"/>
        </w:numPr>
        <w:tabs>
          <w:tab w:val="left" w:pos="987"/>
        </w:tabs>
        <w:spacing w:before="40"/>
        <w:ind w:left="0" w:right="139" w:firstLine="0"/>
        <w:rPr>
          <w:lang w:val="en-GB"/>
        </w:rPr>
      </w:pPr>
      <w:r w:rsidRPr="006F5B71">
        <w:rPr>
          <w:sz w:val="17"/>
          <w:lang w:val="en-GB"/>
        </w:rPr>
        <w:t xml:space="preserve">The Contractor must ensure that throughout the term of the Contract, the Contractor itself, its subcontractors, and the Persons </w:t>
      </w:r>
      <w:r w:rsidR="00A8726E" w:rsidRPr="006F5B71">
        <w:rPr>
          <w:sz w:val="17"/>
          <w:lang w:val="en-GB"/>
        </w:rPr>
        <w:t>s</w:t>
      </w:r>
      <w:r w:rsidRPr="006F5B71">
        <w:rPr>
          <w:sz w:val="17"/>
          <w:lang w:val="en-GB"/>
        </w:rPr>
        <w:t xml:space="preserve">ubject to Verification do not pose a threat to national security interests in accordance with the applicable requirements of the National Security Law and/or the </w:t>
      </w:r>
      <w:r w:rsidR="00434AAB" w:rsidRPr="006F5B71">
        <w:rPr>
          <w:sz w:val="17"/>
          <w:lang w:val="en-GB"/>
        </w:rPr>
        <w:t xml:space="preserve">Law on </w:t>
      </w:r>
      <w:r w:rsidRPr="006F5B71">
        <w:rPr>
          <w:sz w:val="17"/>
          <w:lang w:val="en-GB"/>
        </w:rPr>
        <w:t>Public Procurement</w:t>
      </w:r>
      <w:r w:rsidR="00434AAB" w:rsidRPr="006F5B71">
        <w:rPr>
          <w:sz w:val="17"/>
          <w:lang w:val="en-GB"/>
        </w:rPr>
        <w:t xml:space="preserve"> </w:t>
      </w:r>
      <w:r w:rsidRPr="006F5B71">
        <w:rPr>
          <w:sz w:val="17"/>
          <w:lang w:val="en-GB"/>
        </w:rPr>
        <w:t>(PPL). If, during the performance of the Contract, it becomes apparent that any of the persons</w:t>
      </w:r>
      <w:r w:rsidR="00A9598C" w:rsidRPr="006F5B71">
        <w:rPr>
          <w:sz w:val="17"/>
          <w:lang w:val="en-GB"/>
        </w:rPr>
        <w:t xml:space="preserve"> subject to verification</w:t>
      </w:r>
      <w:r w:rsidRPr="006F5B71">
        <w:rPr>
          <w:sz w:val="17"/>
          <w:lang w:val="en-GB"/>
        </w:rPr>
        <w:t xml:space="preserve"> or subcontractors no longer meet these requirements, the Contractor must immediately suspend any powers of such person related to the Contract and/or its performance and immediately, but no later than wit</w:t>
      </w:r>
      <w:r w:rsidRPr="006F5B71">
        <w:rPr>
          <w:sz w:val="17"/>
          <w:lang w:val="en-GB"/>
        </w:rPr>
        <w:t>hin 10 (ten) days, propose to the Customer a candidate to replace such unsuitable Person</w:t>
      </w:r>
      <w:r w:rsidR="00A8726E" w:rsidRPr="006F5B71">
        <w:rPr>
          <w:sz w:val="17"/>
          <w:lang w:val="en-GB"/>
        </w:rPr>
        <w:t xml:space="preserve"> subject to verification</w:t>
      </w:r>
      <w:r w:rsidRPr="006F5B71">
        <w:rPr>
          <w:sz w:val="17"/>
          <w:lang w:val="en-GB"/>
        </w:rPr>
        <w:t xml:space="preserve"> or subcontractor. When proposing a new </w:t>
      </w:r>
      <w:r w:rsidR="00A8726E" w:rsidRPr="006F5B71">
        <w:rPr>
          <w:sz w:val="17"/>
          <w:lang w:val="en-GB"/>
        </w:rPr>
        <w:t xml:space="preserve">Person subject to verification </w:t>
      </w:r>
      <w:r w:rsidRPr="006F5B71">
        <w:rPr>
          <w:sz w:val="17"/>
          <w:lang w:val="en-GB"/>
        </w:rPr>
        <w:t xml:space="preserve">or candidate to replace an unsuitable </w:t>
      </w:r>
      <w:r w:rsidR="00A8726E" w:rsidRPr="006F5B71">
        <w:rPr>
          <w:sz w:val="17"/>
          <w:lang w:val="en-GB"/>
        </w:rPr>
        <w:t xml:space="preserve">Person subject to verification </w:t>
      </w:r>
      <w:r w:rsidRPr="006F5B71">
        <w:rPr>
          <w:sz w:val="17"/>
          <w:lang w:val="en-GB"/>
        </w:rPr>
        <w:t xml:space="preserve">or subcontractor, the Contractor must submit (or ensure the submission of) the documents necessary to perform a </w:t>
      </w:r>
      <w:r w:rsidR="00FF1267" w:rsidRPr="006F5B71">
        <w:rPr>
          <w:sz w:val="17"/>
          <w:lang w:val="en-GB"/>
        </w:rPr>
        <w:t>v</w:t>
      </w:r>
      <w:r w:rsidRPr="006F5B71">
        <w:rPr>
          <w:sz w:val="17"/>
          <w:lang w:val="en-GB"/>
        </w:rPr>
        <w:t xml:space="preserve">erification of the proposed person and confirming that such person meets the other requirements of the Contract. The Contractor shall have the right, in accordance with the procedure set out in this clause </w:t>
      </w:r>
      <w:r w:rsidRPr="006F5B71">
        <w:rPr>
          <w:spacing w:val="-2"/>
          <w:sz w:val="17"/>
          <w:lang w:val="en-GB"/>
        </w:rPr>
        <w:t>(except for</w:t>
      </w:r>
      <w:r w:rsidR="00FF1267" w:rsidRPr="006F5B71">
        <w:rPr>
          <w:spacing w:val="-2"/>
          <w:sz w:val="17"/>
          <w:lang w:val="en-GB"/>
        </w:rPr>
        <w:t xml:space="preserve"> </w:t>
      </w:r>
      <w:r w:rsidRPr="006F5B71">
        <w:rPr>
          <w:sz w:val="17"/>
          <w:lang w:val="en-GB"/>
        </w:rPr>
        <w:t>the requirement to immediately suspend authori</w:t>
      </w:r>
      <w:r w:rsidR="00FF1267" w:rsidRPr="006F5B71">
        <w:rPr>
          <w:sz w:val="17"/>
          <w:lang w:val="en-GB"/>
        </w:rPr>
        <w:t>s</w:t>
      </w:r>
      <w:r w:rsidRPr="006F5B71">
        <w:rPr>
          <w:sz w:val="17"/>
          <w:lang w:val="en-GB"/>
        </w:rPr>
        <w:t xml:space="preserve">ations) and in compliance with other requirements of this </w:t>
      </w:r>
      <w:r w:rsidR="006F5B71">
        <w:rPr>
          <w:sz w:val="17"/>
          <w:lang w:val="en-GB"/>
        </w:rPr>
        <w:t>Contract</w:t>
      </w:r>
      <w:r w:rsidRPr="006F5B71">
        <w:rPr>
          <w:sz w:val="17"/>
          <w:lang w:val="en-GB"/>
        </w:rPr>
        <w:t xml:space="preserve"> (where applicable) to replace the persons and subcontractors subjec</w:t>
      </w:r>
      <w:r w:rsidRPr="006F5B71">
        <w:rPr>
          <w:sz w:val="17"/>
          <w:lang w:val="en-GB"/>
        </w:rPr>
        <w:t xml:space="preserve">t to verification, or to engage new persons and subcontractors subject to verification for other reasons. When replacing existing or engaging new </w:t>
      </w:r>
      <w:r w:rsidR="00FF1267" w:rsidRPr="006F5B71">
        <w:rPr>
          <w:sz w:val="17"/>
          <w:lang w:val="en-GB"/>
        </w:rPr>
        <w:t xml:space="preserve">Persons subject to verification </w:t>
      </w:r>
      <w:r w:rsidRPr="006F5B71">
        <w:rPr>
          <w:sz w:val="17"/>
          <w:lang w:val="en-GB"/>
        </w:rPr>
        <w:t>or subcontractors, the Contractor must take into account that the Customer</w:t>
      </w:r>
      <w:r w:rsidR="00FC3BC3" w:rsidRPr="006F5B71">
        <w:rPr>
          <w:sz w:val="17"/>
          <w:lang w:val="en-GB"/>
        </w:rPr>
        <w:t>‘</w:t>
      </w:r>
      <w:r w:rsidRPr="006F5B71">
        <w:rPr>
          <w:sz w:val="17"/>
          <w:lang w:val="en-GB"/>
        </w:rPr>
        <w:t>s decision on the compliance of the replaced or newly engaged person with national security interests may take 30-40 days</w:t>
      </w:r>
      <w:r w:rsidR="00FF1267" w:rsidRPr="006F5B71">
        <w:rPr>
          <w:sz w:val="17"/>
          <w:lang w:val="en-GB"/>
        </w:rPr>
        <w:t xml:space="preserve"> to be made</w:t>
      </w:r>
      <w:r w:rsidRPr="006F5B71">
        <w:rPr>
          <w:sz w:val="17"/>
          <w:lang w:val="en-GB"/>
        </w:rPr>
        <w:t xml:space="preserve">, and the Contractor </w:t>
      </w:r>
      <w:r w:rsidR="00FF1267" w:rsidRPr="006F5B71">
        <w:rPr>
          <w:sz w:val="17"/>
          <w:lang w:val="en-GB"/>
        </w:rPr>
        <w:t xml:space="preserve">shall </w:t>
      </w:r>
      <w:r w:rsidRPr="006F5B71">
        <w:rPr>
          <w:sz w:val="17"/>
          <w:lang w:val="en-GB"/>
        </w:rPr>
        <w:t>assume all risks associated with this, including, but not limited to, delays in the performance of t</w:t>
      </w:r>
      <w:r w:rsidRPr="006F5B71">
        <w:rPr>
          <w:sz w:val="17"/>
          <w:lang w:val="en-GB"/>
        </w:rPr>
        <w:t xml:space="preserve">he </w:t>
      </w:r>
      <w:r w:rsidR="006F5B71">
        <w:rPr>
          <w:sz w:val="17"/>
          <w:lang w:val="en-GB"/>
        </w:rPr>
        <w:t>Contract</w:t>
      </w:r>
      <w:r w:rsidRPr="006F5B71">
        <w:rPr>
          <w:sz w:val="17"/>
          <w:lang w:val="en-GB"/>
        </w:rPr>
        <w:t>.</w:t>
      </w:r>
    </w:p>
    <w:p w14:paraId="152E9DCA" w14:textId="77777777" w:rsidR="000011F3" w:rsidRPr="006F5B71" w:rsidRDefault="000011F3">
      <w:pPr>
        <w:pStyle w:val="BodyText"/>
        <w:spacing w:before="1"/>
        <w:jc w:val="left"/>
        <w:rPr>
          <w:lang w:val="en-GB"/>
        </w:rPr>
      </w:pPr>
    </w:p>
    <w:p w14:paraId="386812DE" w14:textId="77777777" w:rsidR="000011F3" w:rsidRPr="006F5B71" w:rsidRDefault="003F2869">
      <w:pPr>
        <w:pStyle w:val="Heading2"/>
        <w:numPr>
          <w:ilvl w:val="1"/>
          <w:numId w:val="31"/>
        </w:numPr>
        <w:tabs>
          <w:tab w:val="left" w:pos="990"/>
        </w:tabs>
        <w:ind w:left="990" w:hanging="848"/>
        <w:jc w:val="both"/>
        <w:rPr>
          <w:lang w:val="en-GB"/>
        </w:rPr>
      </w:pPr>
      <w:r w:rsidRPr="006F5B71">
        <w:rPr>
          <w:spacing w:val="-2"/>
          <w:sz w:val="17"/>
          <w:lang w:val="en-GB"/>
        </w:rPr>
        <w:t xml:space="preserve">Suspension of </w:t>
      </w:r>
      <w:r w:rsidRPr="006F5B71">
        <w:rPr>
          <w:sz w:val="17"/>
          <w:lang w:val="en-GB"/>
        </w:rPr>
        <w:t>work</w:t>
      </w:r>
    </w:p>
    <w:p w14:paraId="0BA8A93E" w14:textId="77777777" w:rsidR="000011F3" w:rsidRPr="006F5B71" w:rsidRDefault="000011F3">
      <w:pPr>
        <w:pStyle w:val="BodyText"/>
        <w:spacing w:before="1"/>
        <w:jc w:val="left"/>
        <w:rPr>
          <w:b/>
          <w:lang w:val="en-GB"/>
        </w:rPr>
      </w:pPr>
    </w:p>
    <w:p w14:paraId="607153C9" w14:textId="2322587B" w:rsidR="000011F3" w:rsidRPr="006F5B71" w:rsidRDefault="00FF1267" w:rsidP="00BE2295">
      <w:pPr>
        <w:pStyle w:val="ListParagraph"/>
        <w:numPr>
          <w:ilvl w:val="2"/>
          <w:numId w:val="31"/>
        </w:numPr>
        <w:tabs>
          <w:tab w:val="left" w:pos="988"/>
        </w:tabs>
        <w:ind w:left="0" w:right="136" w:firstLine="0"/>
        <w:rPr>
          <w:sz w:val="20"/>
          <w:lang w:val="en-GB"/>
        </w:rPr>
      </w:pPr>
      <w:r w:rsidRPr="006F5B71">
        <w:rPr>
          <w:sz w:val="17"/>
          <w:lang w:val="en-GB"/>
        </w:rPr>
        <w:t>The Customer may at any time instruct the Contractor to suspend the performance of all or any part of the Works if this is necessary due to objective circumstances which the Customer could not reasonably have foreseen when concluding the Contract and the risks of which were not assumed by the Parties under this Contract. In the instruction to suspend the Works, the Customer shall specify the specific reasons for the suspension and the duration or approximate duration of the suspension, which may not exceed the duration of the objective circumstances of the suspension and/or their consequences, and:</w:t>
      </w:r>
    </w:p>
    <w:p w14:paraId="76A842EC" w14:textId="543A30A3" w:rsidR="000011F3" w:rsidRPr="006F5B71" w:rsidRDefault="00FF1267">
      <w:pPr>
        <w:pStyle w:val="ListParagraph"/>
        <w:numPr>
          <w:ilvl w:val="3"/>
          <w:numId w:val="31"/>
        </w:numPr>
        <w:tabs>
          <w:tab w:val="left" w:pos="2118"/>
        </w:tabs>
        <w:ind w:right="134" w:firstLine="0"/>
        <w:rPr>
          <w:sz w:val="20"/>
          <w:lang w:val="en-GB"/>
        </w:rPr>
      </w:pPr>
      <w:r w:rsidRPr="006F5B71">
        <w:rPr>
          <w:sz w:val="17"/>
          <w:lang w:val="en-GB"/>
        </w:rPr>
        <w:t>if and to the extent possible and/or objectively justified, taking into account the associated risks, the conditions and price of continuing the work, the price of potential additional work, etc., the uninterrupted part of the Work shall continue to be performed, and upon completion of this part, the procedures for its completion and transfer to the Customer shall be performed in accordance with the procedure and conditions provided for in the Contract.</w:t>
      </w:r>
    </w:p>
    <w:p w14:paraId="301C5012" w14:textId="59A5686F" w:rsidR="000011F3" w:rsidRPr="006F5B71" w:rsidRDefault="00FF1267">
      <w:pPr>
        <w:pStyle w:val="ListParagraph"/>
        <w:numPr>
          <w:ilvl w:val="3"/>
          <w:numId w:val="31"/>
        </w:numPr>
        <w:tabs>
          <w:tab w:val="left" w:pos="2118"/>
        </w:tabs>
        <w:ind w:right="136" w:firstLine="0"/>
        <w:rPr>
          <w:sz w:val="20"/>
          <w:lang w:val="en-GB"/>
        </w:rPr>
      </w:pPr>
      <w:r w:rsidRPr="006F5B71">
        <w:rPr>
          <w:sz w:val="17"/>
          <w:lang w:val="en-GB"/>
        </w:rPr>
        <w:t>Upon expiry of the specified term for suspension of the Works or any part thereof, the Customer shall have the right to refuse the suspended part of the Works, compensating for this part proportionally.</w:t>
      </w:r>
    </w:p>
    <w:p w14:paraId="49389197" w14:textId="77777777" w:rsidR="000011F3" w:rsidRPr="006F5B71" w:rsidRDefault="000011F3">
      <w:pPr>
        <w:pStyle w:val="BodyText"/>
        <w:spacing w:before="1"/>
        <w:jc w:val="left"/>
        <w:rPr>
          <w:lang w:val="en-GB"/>
        </w:rPr>
      </w:pPr>
    </w:p>
    <w:p w14:paraId="1A361989" w14:textId="591F47F4" w:rsidR="000011F3" w:rsidRPr="006F5B71" w:rsidRDefault="003F2869" w:rsidP="00BE2295">
      <w:pPr>
        <w:pStyle w:val="ListParagraph"/>
        <w:numPr>
          <w:ilvl w:val="2"/>
          <w:numId w:val="31"/>
        </w:numPr>
        <w:tabs>
          <w:tab w:val="left" w:pos="988"/>
        </w:tabs>
        <w:ind w:left="0" w:right="141" w:firstLine="0"/>
        <w:rPr>
          <w:sz w:val="20"/>
          <w:lang w:val="en-GB"/>
        </w:rPr>
      </w:pPr>
      <w:r w:rsidRPr="006F5B71">
        <w:rPr>
          <w:sz w:val="17"/>
          <w:lang w:val="en-GB"/>
        </w:rPr>
        <w:t xml:space="preserve">If, due to the suspension of the Works or part thereof in accordance with </w:t>
      </w:r>
      <w:r w:rsidR="00FF1267" w:rsidRPr="006F5B71">
        <w:rPr>
          <w:sz w:val="17"/>
          <w:lang w:val="en-GB"/>
        </w:rPr>
        <w:t>c</w:t>
      </w:r>
      <w:r w:rsidRPr="006F5B71">
        <w:rPr>
          <w:sz w:val="17"/>
          <w:lang w:val="en-GB"/>
        </w:rPr>
        <w:t xml:space="preserve">lause 1.12.1 of the </w:t>
      </w:r>
      <w:r w:rsidR="00103EE6" w:rsidRPr="00A36EBC">
        <w:rPr>
          <w:rFonts w:asciiTheme="minorHAnsi" w:hAnsiTheme="minorHAnsi" w:cstheme="minorHAnsi"/>
          <w:sz w:val="17"/>
          <w:szCs w:val="17"/>
        </w:rPr>
        <w:t>General Terms and Conditions</w:t>
      </w:r>
      <w:r w:rsidRPr="006F5B71">
        <w:rPr>
          <w:sz w:val="17"/>
          <w:lang w:val="en-GB"/>
        </w:rPr>
        <w:t>, the Contractor is delayed in performing the Works within the time limits specified in the Contract or, as a result, reasonably incurs or is likely to incur additional costs in the future, the Contractor shall have the right to demand that the Customer:</w:t>
      </w:r>
    </w:p>
    <w:p w14:paraId="287E61C8" w14:textId="77777777" w:rsidR="000011F3" w:rsidRPr="006F5B71" w:rsidRDefault="003F2869">
      <w:pPr>
        <w:pStyle w:val="ListParagraph"/>
        <w:numPr>
          <w:ilvl w:val="0"/>
          <w:numId w:val="19"/>
        </w:numPr>
        <w:tabs>
          <w:tab w:val="left" w:pos="1843"/>
        </w:tabs>
        <w:ind w:left="1843" w:right="140"/>
        <w:rPr>
          <w:sz w:val="20"/>
          <w:lang w:val="en-GB"/>
        </w:rPr>
      </w:pPr>
      <w:r w:rsidRPr="006F5B71">
        <w:rPr>
          <w:sz w:val="17"/>
          <w:lang w:val="en-GB"/>
        </w:rPr>
        <w:t>extend the final deadline for the performance of the Works (or part thereof) affected by the suspension of the Works for a period that is objectively necessary due to the suspension of the Works, but not longer than 12 (twelve) months;</w:t>
      </w:r>
    </w:p>
    <w:p w14:paraId="1379F44D" w14:textId="4E8C6F29" w:rsidR="000011F3" w:rsidRPr="006F5B71" w:rsidRDefault="003F2869">
      <w:pPr>
        <w:pStyle w:val="ListParagraph"/>
        <w:numPr>
          <w:ilvl w:val="0"/>
          <w:numId w:val="19"/>
        </w:numPr>
        <w:tabs>
          <w:tab w:val="left" w:pos="1843"/>
        </w:tabs>
        <w:ind w:left="1843" w:right="135"/>
        <w:rPr>
          <w:sz w:val="20"/>
          <w:lang w:val="en-GB"/>
        </w:rPr>
      </w:pPr>
      <w:r w:rsidRPr="006F5B71">
        <w:rPr>
          <w:sz w:val="17"/>
          <w:lang w:val="en-GB"/>
        </w:rPr>
        <w:t>to cover the Contractor</w:t>
      </w:r>
      <w:r w:rsidR="00FF1267" w:rsidRPr="006F5B71">
        <w:rPr>
          <w:sz w:val="17"/>
          <w:lang w:val="en-GB"/>
        </w:rPr>
        <w:t>‘</w:t>
      </w:r>
      <w:r w:rsidRPr="006F5B71">
        <w:rPr>
          <w:sz w:val="17"/>
          <w:lang w:val="en-GB"/>
        </w:rPr>
        <w:t>s additional reasonable direct costs incurred due to the suspension of the Works, including costs related to the storage and safekeeping of materials and equipment necessary for the performance of the Works, which were delivered to the construction site or to the Contractor, or which the Contractor must accept; as well as those related to additional Works necessary to suspend the Works and ensure the suitability of the construction site and/or the results of the Works for the further performance of the Wor</w:t>
      </w:r>
      <w:r w:rsidRPr="006F5B71">
        <w:rPr>
          <w:sz w:val="17"/>
          <w:lang w:val="en-GB"/>
        </w:rPr>
        <w:t>ks, but excluding the Contractor</w:t>
      </w:r>
      <w:r w:rsidR="00FF1267" w:rsidRPr="006F5B71">
        <w:rPr>
          <w:sz w:val="17"/>
          <w:lang w:val="en-GB"/>
        </w:rPr>
        <w:t>‘</w:t>
      </w:r>
      <w:r w:rsidRPr="006F5B71">
        <w:rPr>
          <w:sz w:val="17"/>
          <w:lang w:val="en-GB"/>
        </w:rPr>
        <w:t>s profit.</w:t>
      </w:r>
    </w:p>
    <w:p w14:paraId="6B045447" w14:textId="77777777" w:rsidR="000011F3" w:rsidRPr="006F5B71" w:rsidRDefault="003F2869">
      <w:pPr>
        <w:pStyle w:val="ListParagraph"/>
        <w:numPr>
          <w:ilvl w:val="2"/>
          <w:numId w:val="31"/>
        </w:numPr>
        <w:tabs>
          <w:tab w:val="left" w:pos="987"/>
        </w:tabs>
        <w:spacing w:before="40"/>
        <w:ind w:left="141" w:right="38" w:firstLine="0"/>
        <w:rPr>
          <w:sz w:val="20"/>
          <w:lang w:val="en-GB"/>
        </w:rPr>
      </w:pPr>
      <w:r w:rsidRPr="006F5B71">
        <w:rPr>
          <w:sz w:val="17"/>
          <w:lang w:val="en-GB"/>
        </w:rPr>
        <w:t>If, due to the suspension of the Works, the Contractor incurs the costs specified in clause 1.12.2 (ii), no later than by the 7</w:t>
      </w:r>
      <w:r w:rsidRPr="006F5B71">
        <w:rPr>
          <w:sz w:val="17"/>
          <w:vertAlign w:val="superscript"/>
          <w:lang w:val="en-GB"/>
        </w:rPr>
        <w:t>th</w:t>
      </w:r>
      <w:r w:rsidRPr="006F5B71">
        <w:rPr>
          <w:sz w:val="17"/>
          <w:lang w:val="en-GB"/>
        </w:rPr>
        <w:t xml:space="preserve"> (seventh) calendar month. The Customer shall confirm the calculated amounts in writing or provide a reasoned refusal to do so no later than within 7 (seven) working days. Upon written confirmation of the calculated amounts by the Customer, the Contractor shall submit an invoice to the Customer no later than by the 25th (twenty-fifth) day of the month. After the Customer has confirmed the calculated amounts in writing, the Contractor shall submit an invoice for the corresponding amount to the Customer no la</w:t>
      </w:r>
      <w:r w:rsidRPr="006F5B71">
        <w:rPr>
          <w:sz w:val="17"/>
          <w:lang w:val="en-GB"/>
        </w:rPr>
        <w:t>ter than the 25</w:t>
      </w:r>
      <w:r w:rsidRPr="006F5B71">
        <w:rPr>
          <w:sz w:val="17"/>
          <w:vertAlign w:val="superscript"/>
          <w:lang w:val="en-GB"/>
        </w:rPr>
        <w:t>th</w:t>
      </w:r>
      <w:r w:rsidRPr="006F5B71">
        <w:rPr>
          <w:sz w:val="17"/>
          <w:lang w:val="en-GB"/>
        </w:rPr>
        <w:t xml:space="preserve"> (twenty-fifth) day of the month, together with supporting documents.</w:t>
      </w:r>
      <w:r w:rsidRPr="006F5B71">
        <w:rPr>
          <w:spacing w:val="-3"/>
          <w:sz w:val="17"/>
          <w:lang w:val="en-GB"/>
        </w:rPr>
        <w:t xml:space="preserve"> </w:t>
      </w:r>
      <w:r w:rsidRPr="006F5B71">
        <w:rPr>
          <w:sz w:val="17"/>
          <w:lang w:val="en-GB"/>
        </w:rPr>
        <w:t>The Customer shall pay this amount within the time limit specified in clause 2.2.4 of the General Terms and Conditions.</w:t>
      </w:r>
    </w:p>
    <w:p w14:paraId="5485AB83" w14:textId="373729A1" w:rsidR="000011F3" w:rsidRPr="006F5B71" w:rsidRDefault="00AD27FA">
      <w:pPr>
        <w:pStyle w:val="ListParagraph"/>
        <w:numPr>
          <w:ilvl w:val="2"/>
          <w:numId w:val="31"/>
        </w:numPr>
        <w:tabs>
          <w:tab w:val="left" w:pos="987"/>
        </w:tabs>
        <w:ind w:left="141" w:right="40" w:firstLine="0"/>
        <w:rPr>
          <w:sz w:val="20"/>
          <w:lang w:val="en-GB"/>
        </w:rPr>
      </w:pPr>
      <w:r w:rsidRPr="006F5B71">
        <w:rPr>
          <w:sz w:val="17"/>
          <w:lang w:val="en-GB"/>
        </w:rPr>
        <w:t>The Customer shall have the right to instruct the Contractor to suspend the Works or any part thereof if violations of the Contract and/or legal acts are identified, i.e., for reasons attributable to the Contractor itself, such as defects and/or deficiencies in the Works, the Works are performed or are being performed in violation of the terms of the Contract and/or the requirements of the legislation, or substandard Materials that do not comply with the terms of the Contract are used (or are intended to be used), violations of work safety, lack of qualifications of the Contractor or subcontractors or their employees, failure to comply with the procedure for replacing specialists or subcontractors or hiring new ones, lack of consent or other mandatory consents, permits, approvals, lack of insurance provided for in the Contract (including expiry of existing insurance), non-compliance of the Works or any part thereof, of the Contractor or subcontractors or their employees with national security requirements or with origin requirements, other requirements provided for in the Contract or legal acts, due to which the works or part thereof cannot be performed, etc.</w:t>
      </w:r>
    </w:p>
    <w:p w14:paraId="682AAD78" w14:textId="1F7ED2FF" w:rsidR="000011F3" w:rsidRPr="006F5B71" w:rsidRDefault="003F2869" w:rsidP="00BE2295">
      <w:pPr>
        <w:pStyle w:val="ListParagraph"/>
        <w:numPr>
          <w:ilvl w:val="2"/>
          <w:numId w:val="31"/>
        </w:numPr>
        <w:tabs>
          <w:tab w:val="left" w:pos="987"/>
        </w:tabs>
        <w:ind w:left="141" w:right="43" w:firstLine="0"/>
        <w:rPr>
          <w:sz w:val="20"/>
          <w:lang w:val="en-GB"/>
        </w:rPr>
      </w:pPr>
      <w:r w:rsidRPr="006F5B71">
        <w:rPr>
          <w:sz w:val="17"/>
          <w:lang w:val="en-GB"/>
        </w:rPr>
        <w:t xml:space="preserve">For the reasons specified in clause 1.12.4 of the </w:t>
      </w:r>
      <w:r w:rsidR="00103EE6" w:rsidRPr="00A36EBC">
        <w:rPr>
          <w:rFonts w:asciiTheme="minorHAnsi" w:hAnsiTheme="minorHAnsi" w:cstheme="minorHAnsi"/>
          <w:sz w:val="17"/>
          <w:szCs w:val="17"/>
        </w:rPr>
        <w:t>General Terms and Conditions</w:t>
      </w:r>
      <w:r w:rsidRPr="006F5B71">
        <w:rPr>
          <w:sz w:val="17"/>
          <w:lang w:val="en-GB"/>
        </w:rPr>
        <w:t xml:space="preserve">, the Works must be suspended until the relevant violations are </w:t>
      </w:r>
      <w:r w:rsidR="0051343B">
        <w:rPr>
          <w:sz w:val="17"/>
          <w:lang w:val="en-GB"/>
        </w:rPr>
        <w:t>rectified</w:t>
      </w:r>
      <w:r w:rsidRPr="006F5B71">
        <w:rPr>
          <w:sz w:val="17"/>
          <w:lang w:val="en-GB"/>
        </w:rPr>
        <w:t>, reasonable measures are taken to ensure that these violations do not recur in the future, and the Customer's approval to continue the Works or part thereof is obtained.</w:t>
      </w:r>
    </w:p>
    <w:p w14:paraId="484DC0F1" w14:textId="417CA88A" w:rsidR="000011F3" w:rsidRPr="006F5B71" w:rsidRDefault="00011273" w:rsidP="00BE2295">
      <w:pPr>
        <w:pStyle w:val="ListParagraph"/>
        <w:numPr>
          <w:ilvl w:val="2"/>
          <w:numId w:val="31"/>
        </w:numPr>
        <w:tabs>
          <w:tab w:val="left" w:pos="987"/>
        </w:tabs>
        <w:ind w:left="141" w:right="42" w:firstLine="0"/>
        <w:rPr>
          <w:sz w:val="20"/>
          <w:lang w:val="en-GB"/>
        </w:rPr>
      </w:pPr>
      <w:r w:rsidRPr="006F5B71">
        <w:rPr>
          <w:sz w:val="17"/>
          <w:lang w:val="en-GB"/>
        </w:rPr>
        <w:t xml:space="preserve">If the Works or part thereof are suspended for the reasons specified in clause 1.12.4 of the General Terms and Conditions, the performance of the Customer's contractual obligations related to the signing of Interim </w:t>
      </w:r>
      <w:r w:rsidR="005228B0" w:rsidRPr="006F5B71">
        <w:rPr>
          <w:rFonts w:asciiTheme="minorHAnsi" w:hAnsiTheme="minorHAnsi" w:cstheme="minorHAnsi"/>
          <w:sz w:val="17"/>
          <w:szCs w:val="17"/>
          <w:lang w:val="en-GB"/>
        </w:rPr>
        <w:t>Deeds of Transfer and Acceptance</w:t>
      </w:r>
      <w:r w:rsidRPr="006F5B71">
        <w:rPr>
          <w:sz w:val="17"/>
          <w:lang w:val="en-GB"/>
        </w:rPr>
        <w:t xml:space="preserve"> and payment for the Works performed (insofar as it relates to the suspended Works or the relevant part thereof) shall be suspended (insofar as it relates to the suspended part of the Works).</w:t>
      </w:r>
    </w:p>
    <w:p w14:paraId="2A5BA006" w14:textId="3A8197DD" w:rsidR="000011F3" w:rsidRPr="006F5B71" w:rsidRDefault="003F2869" w:rsidP="00BE2295">
      <w:pPr>
        <w:pStyle w:val="ListParagraph"/>
        <w:numPr>
          <w:ilvl w:val="2"/>
          <w:numId w:val="31"/>
        </w:numPr>
        <w:tabs>
          <w:tab w:val="left" w:pos="284"/>
        </w:tabs>
        <w:ind w:left="142" w:firstLine="0"/>
        <w:rPr>
          <w:sz w:val="20"/>
          <w:lang w:val="en-GB"/>
        </w:rPr>
      </w:pPr>
      <w:r w:rsidRPr="006F5B71">
        <w:rPr>
          <w:sz w:val="17"/>
          <w:lang w:val="en-GB"/>
        </w:rPr>
        <w:t xml:space="preserve">Upon suspension of the Works or part thereof for the reasons specified in clause 1.12.4 of </w:t>
      </w:r>
      <w:r w:rsidRPr="006F5B71">
        <w:rPr>
          <w:spacing w:val="-2"/>
          <w:sz w:val="17"/>
          <w:lang w:val="en-GB"/>
        </w:rPr>
        <w:t xml:space="preserve">the </w:t>
      </w:r>
      <w:r w:rsidR="00103EE6" w:rsidRPr="00A36EBC">
        <w:rPr>
          <w:rFonts w:asciiTheme="minorHAnsi" w:hAnsiTheme="minorHAnsi" w:cstheme="minorHAnsi"/>
          <w:sz w:val="17"/>
          <w:szCs w:val="17"/>
        </w:rPr>
        <w:t>General Terms and Conditions</w:t>
      </w:r>
      <w:r w:rsidRPr="006F5B71">
        <w:rPr>
          <w:sz w:val="17"/>
          <w:lang w:val="en-GB"/>
        </w:rPr>
        <w:t xml:space="preserve">, the performance of the Customer's contractual obligations related to the signing of Interim </w:t>
      </w:r>
      <w:r w:rsidR="005228B0" w:rsidRPr="006F5B71">
        <w:rPr>
          <w:rFonts w:asciiTheme="minorHAnsi" w:hAnsiTheme="minorHAnsi" w:cstheme="minorHAnsi"/>
          <w:sz w:val="17"/>
          <w:szCs w:val="17"/>
          <w:lang w:val="en-GB"/>
        </w:rPr>
        <w:t>Deeds of Transfer and Acceptance</w:t>
      </w:r>
      <w:r w:rsidRPr="006F5B71">
        <w:rPr>
          <w:sz w:val="17"/>
          <w:lang w:val="en-GB"/>
        </w:rPr>
        <w:t xml:space="preserve"> and payment for the Works performed (insofar as it relates to the suspended Works or the relevant part thereof) shall be suspended (insofar as it relates to the suspended part of the Works).</w:t>
      </w:r>
    </w:p>
    <w:p w14:paraId="3B7E2C76" w14:textId="77777777" w:rsidR="000011F3" w:rsidRPr="006F5B71" w:rsidRDefault="003F2869">
      <w:pPr>
        <w:pStyle w:val="ListParagraph"/>
        <w:numPr>
          <w:ilvl w:val="2"/>
          <w:numId w:val="31"/>
        </w:numPr>
        <w:tabs>
          <w:tab w:val="left" w:pos="987"/>
        </w:tabs>
        <w:ind w:left="141" w:right="43" w:firstLine="0"/>
        <w:rPr>
          <w:sz w:val="20"/>
          <w:lang w:val="en-GB"/>
        </w:rPr>
      </w:pPr>
      <w:r w:rsidRPr="006F5B71">
        <w:rPr>
          <w:sz w:val="17"/>
          <w:lang w:val="en-GB"/>
        </w:rPr>
        <w:t>The Customer shall inform the Contractor in writing of the suspension of the Contractor's contractual obligations (or part thereof) in the manner and procedure specified in the Contract.</w:t>
      </w:r>
    </w:p>
    <w:p w14:paraId="727C83A8" w14:textId="77777777" w:rsidR="000011F3" w:rsidRPr="006F5B71" w:rsidRDefault="000011F3">
      <w:pPr>
        <w:pStyle w:val="BodyText"/>
        <w:jc w:val="left"/>
        <w:rPr>
          <w:lang w:val="en-GB"/>
        </w:rPr>
      </w:pPr>
    </w:p>
    <w:p w14:paraId="2DD3A73D" w14:textId="77777777" w:rsidR="000011F3" w:rsidRPr="006F5B71" w:rsidRDefault="003F2869">
      <w:pPr>
        <w:pStyle w:val="Heading2"/>
        <w:numPr>
          <w:ilvl w:val="1"/>
          <w:numId w:val="31"/>
        </w:numPr>
        <w:tabs>
          <w:tab w:val="left" w:pos="989"/>
        </w:tabs>
        <w:ind w:left="989" w:hanging="848"/>
        <w:jc w:val="both"/>
        <w:rPr>
          <w:lang w:val="en-GB"/>
        </w:rPr>
      </w:pPr>
      <w:r w:rsidRPr="006F5B71">
        <w:rPr>
          <w:sz w:val="17"/>
          <w:lang w:val="en-GB"/>
        </w:rPr>
        <w:t xml:space="preserve">Quality of the Works and the Contractor's warranty </w:t>
      </w:r>
      <w:r w:rsidRPr="006F5B71">
        <w:rPr>
          <w:spacing w:val="-2"/>
          <w:sz w:val="17"/>
          <w:lang w:val="en-GB"/>
        </w:rPr>
        <w:t>obligations</w:t>
      </w:r>
    </w:p>
    <w:p w14:paraId="2BC39585" w14:textId="77777777" w:rsidR="000011F3" w:rsidRPr="006F5B71" w:rsidRDefault="000011F3">
      <w:pPr>
        <w:pStyle w:val="BodyText"/>
        <w:spacing w:before="1"/>
        <w:jc w:val="left"/>
        <w:rPr>
          <w:b/>
          <w:lang w:val="en-GB"/>
        </w:rPr>
      </w:pPr>
    </w:p>
    <w:p w14:paraId="3DB5B24D" w14:textId="24E34FF5" w:rsidR="000011F3" w:rsidRPr="006F5B71" w:rsidRDefault="003F2869" w:rsidP="00011273">
      <w:pPr>
        <w:pStyle w:val="ListParagraph"/>
        <w:numPr>
          <w:ilvl w:val="2"/>
          <w:numId w:val="31"/>
        </w:numPr>
        <w:tabs>
          <w:tab w:val="left" w:pos="987"/>
        </w:tabs>
        <w:spacing w:before="40"/>
        <w:ind w:left="142" w:right="135" w:firstLine="0"/>
        <w:rPr>
          <w:lang w:val="en-GB"/>
        </w:rPr>
      </w:pPr>
      <w:r w:rsidRPr="006F5B71">
        <w:rPr>
          <w:sz w:val="17"/>
          <w:lang w:val="en-GB"/>
        </w:rPr>
        <w:t xml:space="preserve">The Contractor undertakes to immediately </w:t>
      </w:r>
      <w:r w:rsidR="0051343B">
        <w:rPr>
          <w:sz w:val="17"/>
          <w:lang w:val="en-GB"/>
        </w:rPr>
        <w:t>rectify</w:t>
      </w:r>
      <w:r w:rsidR="0051343B" w:rsidRPr="006F5B71">
        <w:rPr>
          <w:sz w:val="17"/>
          <w:lang w:val="en-GB"/>
        </w:rPr>
        <w:t xml:space="preserve"> </w:t>
      </w:r>
      <w:r w:rsidRPr="006F5B71">
        <w:rPr>
          <w:sz w:val="17"/>
          <w:lang w:val="en-GB"/>
        </w:rPr>
        <w:t>all deficiencies and/or defects in the Works that are identified during the performance of the Contract and to inform the Customer of all circumstances</w:t>
      </w:r>
      <w:r w:rsidR="00011273" w:rsidRPr="006F5B71">
        <w:rPr>
          <w:sz w:val="17"/>
          <w:lang w:val="en-GB"/>
        </w:rPr>
        <w:t xml:space="preserve"> </w:t>
      </w:r>
      <w:r w:rsidRPr="006F5B71">
        <w:rPr>
          <w:sz w:val="17"/>
          <w:lang w:val="en-GB"/>
        </w:rPr>
        <w:t xml:space="preserve">that affect or may affect the proper performance of the Contract. Defects and/or faults must be remedied within the period specified in writing by the Customer, but no later than within 10 (ten) working days,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 (or) the </w:t>
      </w:r>
      <w:r w:rsidR="009C1081">
        <w:rPr>
          <w:sz w:val="17"/>
          <w:lang w:val="en-GB"/>
        </w:rPr>
        <w:t>Tender</w:t>
      </w:r>
      <w:r w:rsidRPr="006F5B71">
        <w:rPr>
          <w:sz w:val="17"/>
          <w:lang w:val="en-GB"/>
        </w:rPr>
        <w:t>, or if the Contractor proves that a longer period is necessa</w:t>
      </w:r>
      <w:r w:rsidRPr="006F5B71">
        <w:rPr>
          <w:sz w:val="17"/>
          <w:lang w:val="en-GB"/>
        </w:rPr>
        <w:t xml:space="preserve">ry to </w:t>
      </w:r>
      <w:r w:rsidR="0051343B">
        <w:rPr>
          <w:sz w:val="17"/>
          <w:lang w:val="en-GB"/>
        </w:rPr>
        <w:t>rectify</w:t>
      </w:r>
      <w:r w:rsidR="0051343B" w:rsidRPr="006F5B71">
        <w:rPr>
          <w:sz w:val="17"/>
          <w:lang w:val="en-GB"/>
        </w:rPr>
        <w:t xml:space="preserve"> </w:t>
      </w:r>
      <w:r w:rsidRPr="006F5B71">
        <w:rPr>
          <w:sz w:val="17"/>
          <w:lang w:val="en-GB"/>
        </w:rPr>
        <w:t>the identified deficiencies and/or defects.</w:t>
      </w:r>
      <w:r w:rsidRPr="006F5B71">
        <w:rPr>
          <w:spacing w:val="-11"/>
          <w:sz w:val="17"/>
          <w:lang w:val="en-GB"/>
        </w:rPr>
        <w:t xml:space="preserve"> </w:t>
      </w:r>
      <w:r w:rsidRPr="006F5B71">
        <w:rPr>
          <w:sz w:val="17"/>
          <w:lang w:val="en-GB"/>
        </w:rPr>
        <w:t>The deadline for the elimination of deficiencies and/or defects shall not constitute grounds for extending the term of the Contract and shall not preclude the Customer's right to hold the Contractor liable for improper and untimely performance of the Contract.</w:t>
      </w:r>
    </w:p>
    <w:p w14:paraId="78B58BC1" w14:textId="62512EA9" w:rsidR="000011F3" w:rsidRPr="006F5B71" w:rsidRDefault="003F2869" w:rsidP="00BE2295">
      <w:pPr>
        <w:pStyle w:val="ListParagraph"/>
        <w:numPr>
          <w:ilvl w:val="2"/>
          <w:numId w:val="31"/>
        </w:numPr>
        <w:tabs>
          <w:tab w:val="left" w:pos="988"/>
        </w:tabs>
        <w:ind w:left="0" w:right="138" w:firstLine="0"/>
        <w:rPr>
          <w:sz w:val="20"/>
          <w:lang w:val="en-GB"/>
        </w:rPr>
      </w:pPr>
      <w:r w:rsidRPr="006F5B71">
        <w:rPr>
          <w:sz w:val="17"/>
          <w:lang w:val="en-GB"/>
        </w:rPr>
        <w:t xml:space="preserve">The Contractor guarantees that at the time of signing the Interim and/or Final </w:t>
      </w:r>
      <w:r w:rsidR="005228B0" w:rsidRPr="006F5B71">
        <w:rPr>
          <w:rFonts w:asciiTheme="minorHAnsi" w:hAnsiTheme="minorHAnsi" w:cstheme="minorHAnsi"/>
          <w:sz w:val="17"/>
          <w:szCs w:val="17"/>
          <w:lang w:val="en-GB"/>
        </w:rPr>
        <w:t>Deeds of Transfer and Acceptance</w:t>
      </w:r>
      <w:r w:rsidRPr="006F5B71">
        <w:rPr>
          <w:sz w:val="17"/>
          <w:lang w:val="en-GB"/>
        </w:rPr>
        <w:t>, the Works will comply with the requirements set out in the Procurement Documents and the Contract, the requirements of the Legal Acts, and will be performed in a high-quality manner, without errors that would nullify or reduce their value.</w:t>
      </w:r>
    </w:p>
    <w:p w14:paraId="67BF7667" w14:textId="66781FCE" w:rsidR="000011F3" w:rsidRPr="006F5B71" w:rsidRDefault="003F2869" w:rsidP="00BE2295">
      <w:pPr>
        <w:pStyle w:val="ListParagraph"/>
        <w:numPr>
          <w:ilvl w:val="2"/>
          <w:numId w:val="31"/>
        </w:numPr>
        <w:tabs>
          <w:tab w:val="left" w:pos="988"/>
        </w:tabs>
        <w:ind w:left="0" w:right="136" w:firstLine="0"/>
        <w:rPr>
          <w:sz w:val="20"/>
          <w:lang w:val="en-GB"/>
        </w:rPr>
      </w:pPr>
      <w:r w:rsidRPr="006F5B71">
        <w:rPr>
          <w:sz w:val="17"/>
          <w:lang w:val="en-GB"/>
        </w:rPr>
        <w:t xml:space="preserve">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the Contractor shall provide a quality guarantee for the Works (including, but not limited to, construction products and the works specified in clause 1.8.7 of the </w:t>
      </w:r>
      <w:r w:rsidR="00103EE6" w:rsidRPr="00A36EBC">
        <w:rPr>
          <w:rFonts w:asciiTheme="minorHAnsi" w:hAnsiTheme="minorHAnsi" w:cstheme="minorHAnsi"/>
          <w:sz w:val="17"/>
          <w:szCs w:val="17"/>
        </w:rPr>
        <w:t>General Terms and Conditions</w:t>
      </w:r>
      <w:r w:rsidRPr="006F5B71">
        <w:rPr>
          <w:sz w:val="17"/>
          <w:lang w:val="en-GB"/>
        </w:rPr>
        <w:t>) valid for at least the period specified in Article 6.698 of the Civil Code, i.e.</w:t>
      </w:r>
      <w:r w:rsidRPr="006F5B71">
        <w:rPr>
          <w:spacing w:val="-10"/>
          <w:sz w:val="17"/>
          <w:lang w:val="en-GB"/>
        </w:rPr>
        <w:t xml:space="preserve"> </w:t>
      </w:r>
      <w:r w:rsidRPr="006F5B71">
        <w:rPr>
          <w:sz w:val="17"/>
          <w:lang w:val="en-GB"/>
        </w:rPr>
        <w:t xml:space="preserve">5 years, 10 years for hidden elements of the Object (structures, pipelines, etc.), 20 years for deliberately hidden defects of the Object. Also,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the Contractor shall provide a manufacturer's warranty for the Materials supplied, which shall be valid for the period specified by the manufacturer, but not less than 24 (twenty-four) months. The warranty periods shall commence on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on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Object. Upon termination of the Con</w:t>
      </w:r>
      <w:r w:rsidRPr="006F5B71">
        <w:rPr>
          <w:sz w:val="17"/>
          <w:lang w:val="en-GB"/>
        </w:rPr>
        <w:t>tract, the Works performed and the Materials transferred by the Contractor to the Customer prior to the date of termination of the Contract shall be covered by the quality guarantee provided for in this clause, the term of which shall be calculated from the date of termination of the Contract.</w:t>
      </w:r>
    </w:p>
    <w:p w14:paraId="0481B42A" w14:textId="0A5FE358" w:rsidR="000011F3" w:rsidRPr="006F5B71" w:rsidRDefault="003F2869" w:rsidP="00BE2295">
      <w:pPr>
        <w:pStyle w:val="ListParagraph"/>
        <w:numPr>
          <w:ilvl w:val="2"/>
          <w:numId w:val="31"/>
        </w:numPr>
        <w:tabs>
          <w:tab w:val="left" w:pos="988"/>
        </w:tabs>
        <w:ind w:left="0" w:right="142" w:firstLine="0"/>
        <w:rPr>
          <w:sz w:val="20"/>
          <w:lang w:val="en-GB"/>
        </w:rPr>
      </w:pPr>
      <w:r w:rsidRPr="006F5B71">
        <w:rPr>
          <w:sz w:val="17"/>
          <w:lang w:val="en-GB"/>
        </w:rPr>
        <w:t xml:space="preserve">The guarantees specified in clause 1.13.3 of the </w:t>
      </w:r>
      <w:r w:rsidR="00103EE6" w:rsidRPr="00A36EBC">
        <w:rPr>
          <w:rFonts w:asciiTheme="minorHAnsi" w:hAnsiTheme="minorHAnsi" w:cstheme="minorHAnsi"/>
          <w:sz w:val="17"/>
          <w:szCs w:val="17"/>
        </w:rPr>
        <w:t>General Terms and Conditions</w:t>
      </w:r>
      <w:r w:rsidRPr="006F5B71">
        <w:rPr>
          <w:sz w:val="17"/>
          <w:lang w:val="en-GB"/>
        </w:rPr>
        <w:t xml:space="preserve"> shall not be subject to any restrictions or additional conditions that in any form or to any extent reduce the validity, scope or other </w:t>
      </w:r>
      <w:r w:rsidRPr="006F5B71">
        <w:rPr>
          <w:spacing w:val="-2"/>
          <w:sz w:val="17"/>
          <w:lang w:val="en-GB"/>
        </w:rPr>
        <w:t>protection</w:t>
      </w:r>
      <w:r w:rsidRPr="006F5B71">
        <w:rPr>
          <w:sz w:val="17"/>
          <w:lang w:val="en-GB"/>
        </w:rPr>
        <w:t xml:space="preserve"> of the guarantees provided.</w:t>
      </w:r>
    </w:p>
    <w:p w14:paraId="7EE96414" w14:textId="5FA14782" w:rsidR="000011F3" w:rsidRPr="006F5B71" w:rsidRDefault="003F2869" w:rsidP="00BE2295">
      <w:pPr>
        <w:pStyle w:val="ListParagraph"/>
        <w:numPr>
          <w:ilvl w:val="2"/>
          <w:numId w:val="31"/>
        </w:numPr>
        <w:tabs>
          <w:tab w:val="left" w:pos="988"/>
        </w:tabs>
        <w:ind w:left="0" w:right="138" w:firstLine="0"/>
        <w:rPr>
          <w:sz w:val="20"/>
          <w:lang w:val="en-GB"/>
        </w:rPr>
      </w:pPr>
      <w:r w:rsidRPr="006F5B71">
        <w:rPr>
          <w:sz w:val="17"/>
          <w:lang w:val="en-GB"/>
        </w:rPr>
        <w:t>If the Object or any part thereof cannot be used for its intended purpose due to defects and/or</w:t>
      </w:r>
      <w:r w:rsidR="00D154E5">
        <w:rPr>
          <w:sz w:val="17"/>
          <w:lang w:val="en-GB"/>
        </w:rPr>
        <w:t xml:space="preserve"> </w:t>
      </w:r>
      <w:r w:rsidR="00D154E5">
        <w:rPr>
          <w:sz w:val="17"/>
        </w:rPr>
        <w:t>deficiencies</w:t>
      </w:r>
      <w:r w:rsidRPr="006F5B71">
        <w:rPr>
          <w:sz w:val="17"/>
          <w:lang w:val="en-GB"/>
        </w:rPr>
        <w:t xml:space="preserve"> in the Works, or if the Contractor fails to commence or complete the removal of the identified defects and/or </w:t>
      </w:r>
      <w:r w:rsidR="00D154E5">
        <w:rPr>
          <w:sz w:val="17"/>
        </w:rPr>
        <w:t>deficiencies</w:t>
      </w:r>
      <w:r w:rsidRPr="006F5B71">
        <w:rPr>
          <w:sz w:val="17"/>
          <w:lang w:val="en-GB"/>
        </w:rPr>
        <w:t>, the warranty periods for that part shall be extended accordingly.</w:t>
      </w:r>
    </w:p>
    <w:p w14:paraId="602F5083" w14:textId="3509F8F0" w:rsidR="000011F3" w:rsidRPr="006F5B71" w:rsidRDefault="003F2869" w:rsidP="00BE2295">
      <w:pPr>
        <w:pStyle w:val="ListParagraph"/>
        <w:numPr>
          <w:ilvl w:val="2"/>
          <w:numId w:val="31"/>
        </w:numPr>
        <w:tabs>
          <w:tab w:val="left" w:pos="988"/>
        </w:tabs>
        <w:ind w:left="0" w:right="139" w:firstLine="0"/>
        <w:rPr>
          <w:sz w:val="20"/>
          <w:lang w:val="en-GB"/>
        </w:rPr>
      </w:pPr>
      <w:r w:rsidRPr="006F5B71">
        <w:rPr>
          <w:sz w:val="17"/>
          <w:lang w:val="en-GB"/>
        </w:rPr>
        <w:t xml:space="preserve">The Contractor undertakes to remedy any defects and/or faults in the Works identified during the warranty period at its own expense within 10 (ten) days,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 (or) the </w:t>
      </w:r>
      <w:r w:rsidR="009C1081">
        <w:rPr>
          <w:sz w:val="17"/>
          <w:lang w:val="en-GB"/>
        </w:rPr>
        <w:t>Tender</w:t>
      </w:r>
      <w:r w:rsidRPr="006F5B71">
        <w:rPr>
          <w:sz w:val="17"/>
          <w:lang w:val="en-GB"/>
        </w:rPr>
        <w:t>, or if the Contractor proves that a longer period is necessary to remedy the identified deficiencies and/or defects.</w:t>
      </w:r>
    </w:p>
    <w:p w14:paraId="16118B71" w14:textId="52E1F2E8" w:rsidR="000011F3" w:rsidRPr="006F5B71" w:rsidRDefault="003F2869" w:rsidP="00BE2295">
      <w:pPr>
        <w:pStyle w:val="ListParagraph"/>
        <w:numPr>
          <w:ilvl w:val="2"/>
          <w:numId w:val="31"/>
        </w:numPr>
        <w:tabs>
          <w:tab w:val="left" w:pos="988"/>
        </w:tabs>
        <w:ind w:left="0" w:right="142" w:firstLine="0"/>
        <w:rPr>
          <w:sz w:val="20"/>
          <w:lang w:val="en-GB"/>
        </w:rPr>
      </w:pPr>
      <w:r w:rsidRPr="006F5B71">
        <w:rPr>
          <w:sz w:val="17"/>
          <w:lang w:val="en-GB"/>
        </w:rPr>
        <w:t xml:space="preserve">The Customer, having identified defects and/or </w:t>
      </w:r>
      <w:r w:rsidR="00D154E5">
        <w:rPr>
          <w:sz w:val="17"/>
        </w:rPr>
        <w:t>deficiencies</w:t>
      </w:r>
      <w:r w:rsidRPr="006F5B71">
        <w:rPr>
          <w:sz w:val="17"/>
          <w:lang w:val="en-GB"/>
        </w:rPr>
        <w:t xml:space="preserve"> in the Work during the warranty period, shall have the right, at its discretion, to:</w:t>
      </w:r>
    </w:p>
    <w:p w14:paraId="2EE7215E" w14:textId="770AEEE4" w:rsidR="000011F3" w:rsidRPr="006F5B71" w:rsidRDefault="003F2869">
      <w:pPr>
        <w:pStyle w:val="ListParagraph"/>
        <w:numPr>
          <w:ilvl w:val="0"/>
          <w:numId w:val="18"/>
        </w:numPr>
        <w:tabs>
          <w:tab w:val="left" w:pos="1844"/>
        </w:tabs>
        <w:spacing w:before="40"/>
        <w:ind w:right="38"/>
        <w:rPr>
          <w:sz w:val="20"/>
          <w:lang w:val="en-GB"/>
        </w:rPr>
      </w:pPr>
      <w:r w:rsidRPr="006F5B71">
        <w:rPr>
          <w:sz w:val="17"/>
          <w:lang w:val="en-GB"/>
        </w:rPr>
        <w:t xml:space="preserve">require the Contractor to remedy the deficiencies and/or defects free of charge within the period specified in clause 1.13.6 of the </w:t>
      </w:r>
      <w:r w:rsidR="00103EE6" w:rsidRPr="00A36EBC">
        <w:rPr>
          <w:rFonts w:asciiTheme="minorHAnsi" w:hAnsiTheme="minorHAnsi" w:cstheme="minorHAnsi"/>
          <w:sz w:val="17"/>
          <w:szCs w:val="17"/>
        </w:rPr>
        <w:t>General Terms and Conditions</w:t>
      </w:r>
      <w:r w:rsidRPr="006F5B71">
        <w:rPr>
          <w:sz w:val="17"/>
          <w:lang w:val="en-GB"/>
        </w:rPr>
        <w:t xml:space="preserve"> and require the Contractor to reimburse all costs and losses incurred by the Customer in connection with these deficiencies and/or defects, </w:t>
      </w:r>
      <w:r w:rsidRPr="006F5B71">
        <w:rPr>
          <w:spacing w:val="-4"/>
          <w:sz w:val="17"/>
          <w:lang w:val="en-GB"/>
        </w:rPr>
        <w:t>or</w:t>
      </w:r>
    </w:p>
    <w:p w14:paraId="73F7EF62" w14:textId="2BF3D408" w:rsidR="000011F3" w:rsidRPr="006F5B71" w:rsidRDefault="0051343B">
      <w:pPr>
        <w:pStyle w:val="ListParagraph"/>
        <w:numPr>
          <w:ilvl w:val="0"/>
          <w:numId w:val="18"/>
        </w:numPr>
        <w:tabs>
          <w:tab w:val="left" w:pos="1844"/>
        </w:tabs>
        <w:spacing w:before="1"/>
        <w:ind w:right="40"/>
        <w:rPr>
          <w:sz w:val="20"/>
          <w:lang w:val="en-GB"/>
        </w:rPr>
      </w:pPr>
      <w:r>
        <w:rPr>
          <w:sz w:val="17"/>
          <w:lang w:val="en-GB"/>
        </w:rPr>
        <w:t>rectify</w:t>
      </w:r>
      <w:r w:rsidRPr="006F5B71">
        <w:rPr>
          <w:sz w:val="17"/>
          <w:lang w:val="en-GB"/>
        </w:rPr>
        <w:t xml:space="preserve"> the deficiencies and/or defects on its own or with the help of third parties at the Contractor's risk and expense and demand that the Contractor compensate the Customer for all costs and losses related to these deficiencies and/or defects, or</w:t>
      </w:r>
    </w:p>
    <w:p w14:paraId="09A77372" w14:textId="77777777" w:rsidR="000011F3" w:rsidRPr="006F5B71" w:rsidRDefault="003F2869">
      <w:pPr>
        <w:pStyle w:val="ListParagraph"/>
        <w:numPr>
          <w:ilvl w:val="0"/>
          <w:numId w:val="18"/>
        </w:numPr>
        <w:tabs>
          <w:tab w:val="left" w:pos="1844"/>
        </w:tabs>
        <w:spacing w:before="1"/>
        <w:ind w:right="42"/>
        <w:rPr>
          <w:sz w:val="20"/>
          <w:lang w:val="en-GB"/>
        </w:rPr>
      </w:pPr>
      <w:r w:rsidRPr="006F5B71">
        <w:rPr>
          <w:sz w:val="17"/>
          <w:lang w:val="en-GB"/>
        </w:rPr>
        <w:t>demand a reduction in the Price and a refund of the overpayment resulting from the reduction in the Price, and demand that the Contractor reimburse all costs and losses incurred by the Customer in connection with these deficiencies and/or defects.</w:t>
      </w:r>
    </w:p>
    <w:p w14:paraId="65414AC5" w14:textId="1FD9FEE2" w:rsidR="000011F3" w:rsidRPr="006F5B71" w:rsidRDefault="003F2869">
      <w:pPr>
        <w:pStyle w:val="ListParagraph"/>
        <w:numPr>
          <w:ilvl w:val="2"/>
          <w:numId w:val="31"/>
        </w:numPr>
        <w:tabs>
          <w:tab w:val="left" w:pos="992"/>
        </w:tabs>
        <w:ind w:left="141" w:right="40" w:firstLine="0"/>
        <w:rPr>
          <w:sz w:val="20"/>
          <w:lang w:val="en-GB"/>
        </w:rPr>
      </w:pPr>
      <w:r w:rsidRPr="006F5B71">
        <w:rPr>
          <w:sz w:val="17"/>
          <w:lang w:val="en-GB"/>
        </w:rPr>
        <w:t xml:space="preserve">In the event of defects and/or </w:t>
      </w:r>
      <w:r w:rsidR="00D154E5">
        <w:rPr>
          <w:sz w:val="17"/>
        </w:rPr>
        <w:t>deficiencies</w:t>
      </w:r>
      <w:r w:rsidRPr="006F5B71">
        <w:rPr>
          <w:sz w:val="17"/>
          <w:lang w:val="en-GB"/>
        </w:rPr>
        <w:t xml:space="preserve"> in the Work as discussed in Section 13.7 of the General Terms and Conditions, the Customer shall be entitled to claim compensation for the costs and losses incurred or to be incurred by the Customer in</w:t>
      </w:r>
      <w:r w:rsidR="001531D7" w:rsidRPr="006F5B71">
        <w:rPr>
          <w:sz w:val="17"/>
          <w:lang w:val="en-GB"/>
        </w:rPr>
        <w:t xml:space="preserve"> clause </w:t>
      </w:r>
      <w:r w:rsidRPr="006F5B71">
        <w:rPr>
          <w:sz w:val="17"/>
          <w:lang w:val="en-GB"/>
        </w:rPr>
        <w:t xml:space="preserve">13.7 of the </w:t>
      </w:r>
      <w:r w:rsidR="00103EE6" w:rsidRPr="00A36EBC">
        <w:rPr>
          <w:rFonts w:asciiTheme="minorHAnsi" w:hAnsiTheme="minorHAnsi" w:cstheme="minorHAnsi"/>
          <w:sz w:val="17"/>
          <w:szCs w:val="17"/>
        </w:rPr>
        <w:t>General Terms and Conditions</w:t>
      </w:r>
      <w:r w:rsidRPr="006F5B71">
        <w:rPr>
          <w:sz w:val="17"/>
          <w:lang w:val="en-GB"/>
        </w:rPr>
        <w:t>, the costs and losses incurred or to be incurred by the Customer, which must be compensated by the Contractor, including but not limited to, shall be deemed to be the costs of natural gas released into the air due to the removal of deficiencies and/</w:t>
      </w:r>
      <w:r w:rsidRPr="006F5B71">
        <w:rPr>
          <w:sz w:val="17"/>
          <w:lang w:val="en-GB"/>
        </w:rPr>
        <w:t>or defects the cost of natural gas released into the air during their removal and/or used to eliminate the consequences, the costs of organizing the procurement of works to remove the defects and/or deficiencies, the costs of conducting related expert examinations, etc.</w:t>
      </w:r>
    </w:p>
    <w:p w14:paraId="14DE53FE" w14:textId="3CF17C7E" w:rsidR="000011F3" w:rsidRPr="006F5B71" w:rsidRDefault="003F2869" w:rsidP="00BE2295">
      <w:pPr>
        <w:pStyle w:val="ListParagraph"/>
        <w:numPr>
          <w:ilvl w:val="2"/>
          <w:numId w:val="31"/>
        </w:numPr>
        <w:tabs>
          <w:tab w:val="left" w:pos="988"/>
        </w:tabs>
        <w:ind w:left="0" w:right="40" w:firstLine="0"/>
        <w:rPr>
          <w:sz w:val="20"/>
          <w:lang w:val="en-GB"/>
        </w:rPr>
      </w:pPr>
      <w:r w:rsidRPr="006F5B71">
        <w:rPr>
          <w:sz w:val="17"/>
          <w:lang w:val="en-GB"/>
        </w:rPr>
        <w:t>If the Customer requests the re</w:t>
      </w:r>
      <w:r w:rsidR="00434AAB" w:rsidRPr="006F5B71">
        <w:rPr>
          <w:sz w:val="17"/>
          <w:lang w:val="en-GB"/>
        </w:rPr>
        <w:t>ctification</w:t>
      </w:r>
      <w:r w:rsidRPr="006F5B71">
        <w:rPr>
          <w:sz w:val="17"/>
          <w:lang w:val="en-GB"/>
        </w:rPr>
        <w:t xml:space="preserve"> of defects and/or faults, the Contractor shall r</w:t>
      </w:r>
      <w:r w:rsidR="00434AAB" w:rsidRPr="006F5B71">
        <w:rPr>
          <w:sz w:val="17"/>
          <w:lang w:val="en-GB"/>
        </w:rPr>
        <w:t>ectify</w:t>
      </w:r>
      <w:r w:rsidRPr="006F5B71">
        <w:rPr>
          <w:sz w:val="17"/>
          <w:lang w:val="en-GB"/>
        </w:rPr>
        <w:t xml:space="preserve"> them by repairing, redoing the part of the Work</w:t>
      </w:r>
      <w:r w:rsidR="00C53058" w:rsidRPr="006F5B71">
        <w:rPr>
          <w:sz w:val="17"/>
          <w:lang w:val="en-GB"/>
        </w:rPr>
        <w:t>s</w:t>
      </w:r>
      <w:r w:rsidRPr="006F5B71">
        <w:rPr>
          <w:sz w:val="17"/>
          <w:lang w:val="en-GB"/>
        </w:rPr>
        <w:t xml:space="preserve"> that does not comply with the Contract or legal acts, or replacing it with a new quality part. Also, in cases provided for by law, the Contractor shall, at its own expense, resources, and capabilities, or by engaging qualified subcontractors agreed in advance with the Customer, prepare a change to the Project (all related stages and documents) free of charge, obtain a building permit (if appli</w:t>
      </w:r>
      <w:r w:rsidRPr="006F5B71">
        <w:rPr>
          <w:sz w:val="17"/>
          <w:lang w:val="en-GB"/>
        </w:rPr>
        <w:t>cable) and all other permits, approvals, consents, etc. necessary for the elimination of deficiencies and/or defects, perform all work related to the elimination of deficiencies and/or defects, and properly complete the procedures for their completion, transfer, and formalization in accordance with the procedure established by law and the Contract.</w:t>
      </w:r>
    </w:p>
    <w:p w14:paraId="776E4469" w14:textId="77777777" w:rsidR="000011F3" w:rsidRPr="006F5B71" w:rsidRDefault="003F2869" w:rsidP="00BE2295">
      <w:pPr>
        <w:pStyle w:val="ListParagraph"/>
        <w:numPr>
          <w:ilvl w:val="2"/>
          <w:numId w:val="31"/>
        </w:numPr>
        <w:tabs>
          <w:tab w:val="left" w:pos="988"/>
        </w:tabs>
        <w:spacing w:before="1"/>
        <w:ind w:left="0" w:right="43" w:firstLine="0"/>
        <w:rPr>
          <w:sz w:val="20"/>
          <w:lang w:val="en-GB"/>
        </w:rPr>
      </w:pPr>
      <w:r w:rsidRPr="006F5B71">
        <w:rPr>
          <w:sz w:val="17"/>
          <w:lang w:val="en-GB"/>
        </w:rPr>
        <w:t>The Customer shall provide the Contractor with the Work documents requested by the Contractor and available to the Customer, as well as the documents on the use of the Object, necessary for the Contractor to select the most appropriate method of eliminating the deficiencies and/or defects.</w:t>
      </w:r>
      <w:r w:rsidRPr="006F5B71">
        <w:rPr>
          <w:spacing w:val="-9"/>
          <w:sz w:val="17"/>
          <w:lang w:val="en-GB"/>
        </w:rPr>
        <w:t xml:space="preserve"> </w:t>
      </w:r>
      <w:r w:rsidRPr="006F5B71">
        <w:rPr>
          <w:sz w:val="17"/>
          <w:lang w:val="en-GB"/>
        </w:rPr>
        <w:t>The Customer shall provide the Contractor with access to the Object to perform the work of eliminating the deficiencies and/or defects so that the Contractor can perform such work within the time limits specified in the Contract.</w:t>
      </w:r>
    </w:p>
    <w:p w14:paraId="22E9301E" w14:textId="51C190DD" w:rsidR="000011F3" w:rsidRPr="006F5B71" w:rsidRDefault="003F2869" w:rsidP="00BE2295">
      <w:pPr>
        <w:pStyle w:val="ListParagraph"/>
        <w:numPr>
          <w:ilvl w:val="2"/>
          <w:numId w:val="31"/>
        </w:numPr>
        <w:tabs>
          <w:tab w:val="left" w:pos="991"/>
        </w:tabs>
        <w:spacing w:before="1"/>
        <w:ind w:left="0" w:right="41" w:firstLine="0"/>
        <w:rPr>
          <w:sz w:val="20"/>
          <w:lang w:val="en-GB"/>
        </w:rPr>
      </w:pPr>
      <w:r w:rsidRPr="006F5B71">
        <w:rPr>
          <w:sz w:val="17"/>
          <w:lang w:val="en-GB"/>
        </w:rPr>
        <w:t xml:space="preserve">At the request of the Customer, the Contractor shall provide the Customer in advance with a written description of the work to be performed to </w:t>
      </w:r>
      <w:r w:rsidR="0051343B">
        <w:rPr>
          <w:sz w:val="17"/>
          <w:lang w:val="en-GB"/>
        </w:rPr>
        <w:t>rectify</w:t>
      </w:r>
      <w:r w:rsidR="0051343B" w:rsidRPr="006F5B71">
        <w:rPr>
          <w:sz w:val="17"/>
          <w:lang w:val="en-GB"/>
        </w:rPr>
        <w:t xml:space="preserve"> </w:t>
      </w:r>
      <w:r w:rsidRPr="006F5B71">
        <w:rPr>
          <w:sz w:val="17"/>
          <w:lang w:val="en-GB"/>
        </w:rPr>
        <w:t xml:space="preserve">the deficiencies and/or defects and the manner in which such work will be performed, as well as a description of the (expected) costs and losses incurred by the Customer during the performance of the work to </w:t>
      </w:r>
      <w:r w:rsidR="0051343B">
        <w:rPr>
          <w:sz w:val="17"/>
          <w:lang w:val="en-GB"/>
        </w:rPr>
        <w:t>rectify</w:t>
      </w:r>
      <w:r w:rsidR="0051343B" w:rsidRPr="006F5B71">
        <w:rPr>
          <w:sz w:val="17"/>
          <w:lang w:val="en-GB"/>
        </w:rPr>
        <w:t xml:space="preserve"> </w:t>
      </w:r>
      <w:r w:rsidRPr="006F5B71">
        <w:rPr>
          <w:sz w:val="17"/>
          <w:lang w:val="en-GB"/>
        </w:rPr>
        <w:t xml:space="preserve">the deficiencies and/or defects, and, if necessary, provide the Customer with a revised description of the work performed to </w:t>
      </w:r>
      <w:r w:rsidR="0051343B">
        <w:rPr>
          <w:sz w:val="17"/>
          <w:lang w:val="en-GB"/>
        </w:rPr>
        <w:t>rectify</w:t>
      </w:r>
      <w:r w:rsidR="0051343B" w:rsidRPr="006F5B71">
        <w:rPr>
          <w:sz w:val="17"/>
          <w:lang w:val="en-GB"/>
        </w:rPr>
        <w:t xml:space="preserve"> </w:t>
      </w:r>
      <w:r w:rsidRPr="006F5B71">
        <w:rPr>
          <w:sz w:val="17"/>
          <w:lang w:val="en-GB"/>
        </w:rPr>
        <w:t xml:space="preserve">the deficiencies and/or defects and the costs and losses incurred as a result of such work after its </w:t>
      </w:r>
      <w:r w:rsidRPr="006F5B71">
        <w:rPr>
          <w:spacing w:val="-2"/>
          <w:sz w:val="17"/>
          <w:lang w:val="en-GB"/>
        </w:rPr>
        <w:t>completion.</w:t>
      </w:r>
    </w:p>
    <w:p w14:paraId="61CE11B5" w14:textId="19023F01" w:rsidR="000011F3" w:rsidRPr="006F5B71" w:rsidRDefault="003F2869" w:rsidP="00BE2295">
      <w:pPr>
        <w:pStyle w:val="ListParagraph"/>
        <w:numPr>
          <w:ilvl w:val="2"/>
          <w:numId w:val="31"/>
        </w:numPr>
        <w:tabs>
          <w:tab w:val="left" w:pos="1037"/>
        </w:tabs>
        <w:ind w:left="0" w:right="135" w:firstLine="0"/>
        <w:rPr>
          <w:sz w:val="20"/>
          <w:lang w:val="en-GB"/>
        </w:rPr>
      </w:pPr>
      <w:r w:rsidRPr="006F5B71">
        <w:rPr>
          <w:sz w:val="17"/>
          <w:lang w:val="en-GB"/>
        </w:rPr>
        <w:t xml:space="preserve">In the event of the elimination of deficiencies and/or defects, the Contractor shall not have the right to remove any Works (their results) or components of the Object from the Object (the location of the Works) without the written permission of the Customer. </w:t>
      </w:r>
      <w:r w:rsidR="006B633A" w:rsidRPr="006F5B71">
        <w:rPr>
          <w:sz w:val="17"/>
          <w:lang w:val="en-GB"/>
        </w:rPr>
        <w:t xml:space="preserve">The Customer shall have the right to demand that the Contractor increase the security for the performance of the Warranty Obligations by the replacement value of such Works or their component parts until the defects and/or deficiencies in the Works are </w:t>
      </w:r>
      <w:r w:rsidR="0051343B">
        <w:rPr>
          <w:sz w:val="17"/>
          <w:lang w:val="en-GB"/>
        </w:rPr>
        <w:t>rectified</w:t>
      </w:r>
      <w:r w:rsidR="006B633A" w:rsidRPr="006F5B71">
        <w:rPr>
          <w:sz w:val="17"/>
          <w:lang w:val="en-GB"/>
        </w:rPr>
        <w:t>, and the Contractor returns the the component part of the Works (their result) or of the Object to the Object (the location of the result of the Works) or another location specified by the Customer.</w:t>
      </w:r>
    </w:p>
    <w:p w14:paraId="042844B2" w14:textId="2D230E04" w:rsidR="000011F3" w:rsidRPr="006F5B71" w:rsidRDefault="003F2869" w:rsidP="00BE2295">
      <w:pPr>
        <w:pStyle w:val="ListParagraph"/>
        <w:numPr>
          <w:ilvl w:val="2"/>
          <w:numId w:val="31"/>
        </w:numPr>
        <w:tabs>
          <w:tab w:val="left" w:pos="992"/>
        </w:tabs>
        <w:ind w:left="0" w:right="138" w:firstLine="0"/>
        <w:rPr>
          <w:sz w:val="20"/>
          <w:lang w:val="en-GB"/>
        </w:rPr>
      </w:pPr>
      <w:r w:rsidRPr="006F5B71">
        <w:rPr>
          <w:sz w:val="17"/>
          <w:lang w:val="en-GB"/>
        </w:rPr>
        <w:t xml:space="preserve">When </w:t>
      </w:r>
      <w:r w:rsidR="00434AAB" w:rsidRPr="006F5B71">
        <w:rPr>
          <w:sz w:val="17"/>
          <w:lang w:val="en-GB"/>
        </w:rPr>
        <w:t>rectifying</w:t>
      </w:r>
      <w:r w:rsidRPr="006F5B71">
        <w:rPr>
          <w:sz w:val="17"/>
          <w:lang w:val="en-GB"/>
        </w:rPr>
        <w:t xml:space="preserve"> deficiencies and/or defects or replacing construction products or materials with deficiencies and/or defects, the Contractor must identify and </w:t>
      </w:r>
      <w:r w:rsidR="0051343B">
        <w:rPr>
          <w:sz w:val="17"/>
          <w:lang w:val="en-GB"/>
        </w:rPr>
        <w:t>rectify</w:t>
      </w:r>
      <w:r w:rsidR="0051343B" w:rsidRPr="006F5B71">
        <w:rPr>
          <w:sz w:val="17"/>
          <w:lang w:val="en-GB"/>
        </w:rPr>
        <w:t xml:space="preserve"> </w:t>
      </w:r>
      <w:r w:rsidRPr="006F5B71">
        <w:rPr>
          <w:sz w:val="17"/>
          <w:lang w:val="en-GB"/>
        </w:rPr>
        <w:t>the root cause of the deficiency and/or defect so that such deficiencies and (or) defects do not recur, and immediately inform the Customer of this cause and the measures to be applied (immediately after their identification) and the measures applied (immediately after their application).</w:t>
      </w:r>
    </w:p>
    <w:p w14:paraId="0B601005" w14:textId="256061E4" w:rsidR="000011F3" w:rsidRPr="006F5B71" w:rsidRDefault="003F2869" w:rsidP="00BE2295">
      <w:pPr>
        <w:pStyle w:val="ListParagraph"/>
        <w:numPr>
          <w:ilvl w:val="2"/>
          <w:numId w:val="31"/>
        </w:numPr>
        <w:tabs>
          <w:tab w:val="left" w:pos="992"/>
        </w:tabs>
        <w:ind w:left="0" w:right="137" w:firstLine="0"/>
        <w:rPr>
          <w:sz w:val="20"/>
          <w:lang w:val="en-GB"/>
        </w:rPr>
      </w:pPr>
      <w:r w:rsidRPr="006F5B71">
        <w:rPr>
          <w:sz w:val="17"/>
          <w:lang w:val="en-GB"/>
        </w:rPr>
        <w:t xml:space="preserve">If the work </w:t>
      </w:r>
      <w:r w:rsidR="00434AAB" w:rsidRPr="006F5B71">
        <w:rPr>
          <w:sz w:val="17"/>
          <w:lang w:val="en-GB"/>
        </w:rPr>
        <w:t>of rectifying</w:t>
      </w:r>
      <w:r w:rsidRPr="006F5B71">
        <w:rPr>
          <w:sz w:val="17"/>
          <w:lang w:val="en-GB"/>
        </w:rPr>
        <w:t xml:space="preserve"> the defect and/or </w:t>
      </w:r>
      <w:r w:rsidR="00434AAB" w:rsidRPr="006F5B71">
        <w:rPr>
          <w:sz w:val="17"/>
          <w:lang w:val="en-GB"/>
        </w:rPr>
        <w:t>defficency</w:t>
      </w:r>
      <w:r w:rsidRPr="006F5B71">
        <w:rPr>
          <w:sz w:val="17"/>
          <w:lang w:val="en-GB"/>
        </w:rPr>
        <w:t xml:space="preserve"> may affect the functionality of the Work</w:t>
      </w:r>
      <w:r w:rsidR="006B633A" w:rsidRPr="006F5B71">
        <w:rPr>
          <w:sz w:val="17"/>
          <w:lang w:val="en-GB"/>
        </w:rPr>
        <w:t>s</w:t>
      </w:r>
      <w:r w:rsidRPr="006F5B71">
        <w:rPr>
          <w:sz w:val="17"/>
          <w:lang w:val="en-GB"/>
        </w:rPr>
        <w:t>, as well as in the cases provided for in the Legal Acts, the Customer may require the Contractor to repeat the tests performed under the Contract. Such tests shall be performed in accordance with the conditions of the previous tests, including that they shall in all cases be performed at the Contractor</w:t>
      </w:r>
      <w:r w:rsidR="006B633A" w:rsidRPr="006F5B71">
        <w:rPr>
          <w:sz w:val="17"/>
          <w:lang w:val="en-GB"/>
        </w:rPr>
        <w:t>‘</w:t>
      </w:r>
      <w:r w:rsidRPr="006F5B71">
        <w:rPr>
          <w:sz w:val="17"/>
          <w:lang w:val="en-GB"/>
        </w:rPr>
        <w:t xml:space="preserve">s risk and </w:t>
      </w:r>
      <w:r w:rsidRPr="006F5B71">
        <w:rPr>
          <w:spacing w:val="-2"/>
          <w:sz w:val="17"/>
          <w:lang w:val="en-GB"/>
        </w:rPr>
        <w:t>expense.</w:t>
      </w:r>
    </w:p>
    <w:p w14:paraId="7F534610" w14:textId="36BE5971" w:rsidR="000011F3" w:rsidRPr="006F5B71" w:rsidRDefault="003F2869" w:rsidP="00BE2295">
      <w:pPr>
        <w:pStyle w:val="ListParagraph"/>
        <w:numPr>
          <w:ilvl w:val="2"/>
          <w:numId w:val="31"/>
        </w:numPr>
        <w:tabs>
          <w:tab w:val="left" w:pos="992"/>
        </w:tabs>
        <w:ind w:left="0" w:right="135" w:firstLine="0"/>
        <w:rPr>
          <w:sz w:val="20"/>
          <w:lang w:val="en-GB"/>
        </w:rPr>
      </w:pPr>
      <w:r w:rsidRPr="006F5B71">
        <w:rPr>
          <w:sz w:val="17"/>
          <w:lang w:val="en-GB"/>
        </w:rPr>
        <w:t xml:space="preserve">The Contractor, having </w:t>
      </w:r>
      <w:r w:rsidR="00434AAB" w:rsidRPr="006F5B71">
        <w:rPr>
          <w:sz w:val="17"/>
          <w:lang w:val="en-GB"/>
        </w:rPr>
        <w:t>rectified</w:t>
      </w:r>
      <w:r w:rsidRPr="006F5B71">
        <w:rPr>
          <w:sz w:val="17"/>
          <w:lang w:val="en-GB"/>
        </w:rPr>
        <w:t xml:space="preserve"> all deficiencies and/or defects, shall notify the Customer thereof in writing.</w:t>
      </w:r>
    </w:p>
    <w:p w14:paraId="63050FCA" w14:textId="11D0DAC7" w:rsidR="000011F3" w:rsidRPr="006F5B71" w:rsidRDefault="003F2869" w:rsidP="00BE2295">
      <w:pPr>
        <w:pStyle w:val="BodyText"/>
        <w:ind w:right="138"/>
        <w:rPr>
          <w:lang w:val="en-GB"/>
        </w:rPr>
      </w:pPr>
      <w:r w:rsidRPr="006F5B71">
        <w:rPr>
          <w:lang w:val="en-GB"/>
        </w:rPr>
        <w:t>1.13.16</w:t>
      </w:r>
      <w:r w:rsidR="00BE2295" w:rsidRPr="006F5B71">
        <w:rPr>
          <w:lang w:val="en-GB"/>
        </w:rPr>
        <w:t>.</w:t>
      </w:r>
      <w:r w:rsidRPr="006F5B71">
        <w:rPr>
          <w:sz w:val="17"/>
          <w:lang w:val="en-GB"/>
        </w:rPr>
        <w:t xml:space="preserve"> Within 5 (five) </w:t>
      </w:r>
      <w:r w:rsidR="003524CF" w:rsidRPr="006F5B71">
        <w:rPr>
          <w:sz w:val="17"/>
          <w:lang w:val="en-GB"/>
        </w:rPr>
        <w:t>working</w:t>
      </w:r>
      <w:r w:rsidRPr="006F5B71">
        <w:rPr>
          <w:sz w:val="17"/>
          <w:lang w:val="en-GB"/>
        </w:rPr>
        <w:t xml:space="preserve"> days (unless </w:t>
      </w:r>
      <w:r w:rsidR="003524CF" w:rsidRPr="006F5B71">
        <w:rPr>
          <w:sz w:val="17"/>
          <w:lang w:val="en-GB"/>
        </w:rPr>
        <w:t xml:space="preserve">a different deadline is specified in </w:t>
      </w:r>
      <w:r w:rsidRPr="006F5B71">
        <w:rPr>
          <w:sz w:val="17"/>
          <w:lang w:val="en-GB"/>
        </w:rPr>
        <w:t>the Customer order)</w:t>
      </w:r>
      <w:r w:rsidRPr="006F5B71">
        <w:rPr>
          <w:spacing w:val="-9"/>
          <w:sz w:val="17"/>
          <w:lang w:val="en-GB"/>
        </w:rPr>
        <w:t xml:space="preserve"> </w:t>
      </w:r>
      <w:r w:rsidRPr="006F5B71">
        <w:rPr>
          <w:sz w:val="17"/>
          <w:lang w:val="en-GB"/>
        </w:rPr>
        <w:t>after receiving the Contractor</w:t>
      </w:r>
      <w:r w:rsidR="003524CF" w:rsidRPr="006F5B71">
        <w:rPr>
          <w:sz w:val="17"/>
          <w:lang w:val="en-GB"/>
        </w:rPr>
        <w:t>‘</w:t>
      </w:r>
      <w:r w:rsidRPr="006F5B71">
        <w:rPr>
          <w:sz w:val="17"/>
          <w:lang w:val="en-GB"/>
        </w:rPr>
        <w:t xml:space="preserve">s notification of the elimination of deficiencies and/or defects, must check the work performed to </w:t>
      </w:r>
      <w:r w:rsidR="0051343B">
        <w:rPr>
          <w:sz w:val="17"/>
          <w:lang w:val="en-GB"/>
        </w:rPr>
        <w:t>rectify</w:t>
      </w:r>
      <w:r w:rsidR="0051343B" w:rsidRPr="006F5B71">
        <w:rPr>
          <w:sz w:val="17"/>
          <w:lang w:val="en-GB"/>
        </w:rPr>
        <w:t xml:space="preserve"> </w:t>
      </w:r>
      <w:r w:rsidRPr="006F5B71">
        <w:rPr>
          <w:sz w:val="17"/>
          <w:lang w:val="en-GB"/>
        </w:rPr>
        <w:t>the deficiencies and/or defects specified in the</w:t>
      </w:r>
      <w:r w:rsidR="007B4E47" w:rsidRPr="006F5B71">
        <w:rPr>
          <w:sz w:val="17"/>
          <w:lang w:val="en-GB"/>
        </w:rPr>
        <w:t xml:space="preserve"> deed of</w:t>
      </w:r>
      <w:r w:rsidRPr="006F5B71">
        <w:rPr>
          <w:sz w:val="17"/>
          <w:lang w:val="en-GB"/>
        </w:rPr>
        <w:t xml:space="preserve"> defec</w:t>
      </w:r>
      <w:r w:rsidR="007B4E47" w:rsidRPr="006F5B71">
        <w:rPr>
          <w:sz w:val="17"/>
          <w:lang w:val="en-GB"/>
        </w:rPr>
        <w:t xml:space="preserve">ts </w:t>
      </w:r>
      <w:r w:rsidRPr="006F5B71">
        <w:rPr>
          <w:sz w:val="17"/>
          <w:lang w:val="en-GB"/>
        </w:rPr>
        <w:t>or the Customer</w:t>
      </w:r>
      <w:r w:rsidR="007B4E47" w:rsidRPr="006F5B71">
        <w:rPr>
          <w:sz w:val="17"/>
          <w:lang w:val="en-GB"/>
        </w:rPr>
        <w:t>‘</w:t>
      </w:r>
      <w:r w:rsidRPr="006F5B71">
        <w:rPr>
          <w:sz w:val="17"/>
          <w:lang w:val="en-GB"/>
        </w:rPr>
        <w:t>s letter</w:t>
      </w:r>
      <w:r w:rsidR="007B4E47" w:rsidRPr="006F5B71">
        <w:rPr>
          <w:sz w:val="17"/>
          <w:lang w:val="en-GB"/>
        </w:rPr>
        <w:t>,</w:t>
      </w:r>
      <w:r w:rsidRPr="006F5B71">
        <w:rPr>
          <w:sz w:val="17"/>
          <w:lang w:val="en-GB"/>
        </w:rPr>
        <w:t xml:space="preserve"> and confirm in writing which deficiencies and/or defects have been </w:t>
      </w:r>
      <w:r w:rsidR="0051343B">
        <w:rPr>
          <w:sz w:val="17"/>
          <w:lang w:val="en-GB"/>
        </w:rPr>
        <w:t>rectified</w:t>
      </w:r>
      <w:r w:rsidRPr="006F5B71">
        <w:rPr>
          <w:sz w:val="17"/>
          <w:lang w:val="en-GB"/>
        </w:rPr>
        <w:t>.</w:t>
      </w:r>
    </w:p>
    <w:p w14:paraId="0DC6F67A" w14:textId="1C4F0B2A" w:rsidR="000011F3" w:rsidRPr="006F5B71" w:rsidRDefault="003F2869" w:rsidP="00BE2295">
      <w:pPr>
        <w:pStyle w:val="ListParagraph"/>
        <w:numPr>
          <w:ilvl w:val="2"/>
          <w:numId w:val="17"/>
        </w:numPr>
        <w:tabs>
          <w:tab w:val="left" w:pos="992"/>
        </w:tabs>
        <w:ind w:left="0" w:right="136" w:firstLine="0"/>
        <w:rPr>
          <w:sz w:val="20"/>
          <w:lang w:val="en-GB"/>
        </w:rPr>
      </w:pPr>
      <w:r w:rsidRPr="006F5B71">
        <w:rPr>
          <w:sz w:val="17"/>
          <w:lang w:val="en-GB"/>
        </w:rPr>
        <w:t xml:space="preserve">If, at the request of the Customer, as provided for in clause 1.13.7(i) of the </w:t>
      </w:r>
      <w:r w:rsidR="00103EE6" w:rsidRPr="00A36EBC">
        <w:rPr>
          <w:rFonts w:asciiTheme="minorHAnsi" w:hAnsiTheme="minorHAnsi" w:cstheme="minorHAnsi"/>
          <w:sz w:val="17"/>
          <w:szCs w:val="17"/>
        </w:rPr>
        <w:t>General Terms and Conditions</w:t>
      </w:r>
      <w:r w:rsidRPr="006F5B71">
        <w:rPr>
          <w:sz w:val="17"/>
          <w:lang w:val="en-GB"/>
        </w:rPr>
        <w:t>,</w:t>
      </w:r>
      <w:r w:rsidRPr="006F5B71">
        <w:rPr>
          <w:spacing w:val="-1"/>
          <w:sz w:val="17"/>
          <w:lang w:val="en-GB"/>
        </w:rPr>
        <w:t xml:space="preserve"> </w:t>
      </w:r>
      <w:r w:rsidRPr="006F5B71">
        <w:rPr>
          <w:sz w:val="17"/>
          <w:lang w:val="en-GB"/>
        </w:rPr>
        <w:t>the Contractor refuses to remedy or fails to remedy the deficiencies and/or defects within the time limits set by the Customer, the Customer shall have the right to remedy the deficiencies and/or defects itself or by hiring third parties and to demand that the Contractor reimburse the costs of remedying the deficiencies and and/or defects and the costs of assessing the losses, as well as to compensate the Customer for the costs and losses related to these deficiencies and/or de</w:t>
      </w:r>
      <w:r w:rsidRPr="006F5B71">
        <w:rPr>
          <w:sz w:val="17"/>
          <w:lang w:val="en-GB"/>
        </w:rPr>
        <w:t xml:space="preserve">fects, or to use </w:t>
      </w:r>
      <w:r w:rsidRPr="006F5B71">
        <w:rPr>
          <w:spacing w:val="-2"/>
          <w:sz w:val="17"/>
          <w:lang w:val="en-GB"/>
        </w:rPr>
        <w:t xml:space="preserve">the </w:t>
      </w:r>
      <w:r w:rsidR="00DF0191" w:rsidRPr="006F5B71">
        <w:rPr>
          <w:spacing w:val="-2"/>
          <w:sz w:val="17"/>
          <w:lang w:val="en-GB"/>
        </w:rPr>
        <w:t>security</w:t>
      </w:r>
      <w:r w:rsidRPr="006F5B71">
        <w:rPr>
          <w:spacing w:val="-2"/>
          <w:sz w:val="17"/>
          <w:lang w:val="en-GB"/>
        </w:rPr>
        <w:t xml:space="preserve"> for</w:t>
      </w:r>
      <w:r w:rsidRPr="006F5B71">
        <w:rPr>
          <w:sz w:val="17"/>
          <w:lang w:val="en-GB"/>
        </w:rPr>
        <w:t xml:space="preserve"> the performance of warranty obligations</w:t>
      </w:r>
      <w:r w:rsidRPr="006F5B71">
        <w:rPr>
          <w:spacing w:val="-2"/>
          <w:sz w:val="17"/>
          <w:lang w:val="en-GB"/>
        </w:rPr>
        <w:t>.</w:t>
      </w:r>
    </w:p>
    <w:p w14:paraId="4C3927A7" w14:textId="62A4E1DC" w:rsidR="000011F3" w:rsidRPr="006F5B71" w:rsidRDefault="003F2869" w:rsidP="00BE2295">
      <w:pPr>
        <w:pStyle w:val="ListParagraph"/>
        <w:numPr>
          <w:ilvl w:val="2"/>
          <w:numId w:val="17"/>
        </w:numPr>
        <w:tabs>
          <w:tab w:val="left" w:pos="992"/>
        </w:tabs>
        <w:ind w:left="0" w:right="139" w:firstLine="0"/>
        <w:rPr>
          <w:sz w:val="20"/>
          <w:lang w:val="en-GB"/>
        </w:rPr>
      </w:pPr>
      <w:r w:rsidRPr="006F5B71">
        <w:rPr>
          <w:sz w:val="17"/>
          <w:lang w:val="en-GB"/>
        </w:rPr>
        <w:t>The Contractor shall satisfy the Customer</w:t>
      </w:r>
      <w:r w:rsidR="007B4E47" w:rsidRPr="006F5B71">
        <w:rPr>
          <w:sz w:val="17"/>
          <w:lang w:val="en-GB"/>
        </w:rPr>
        <w:t>‘</w:t>
      </w:r>
      <w:r w:rsidRPr="006F5B71">
        <w:rPr>
          <w:sz w:val="17"/>
          <w:lang w:val="en-GB"/>
        </w:rPr>
        <w:t xml:space="preserve">s monetary claim for a reduction in the Price specified in </w:t>
      </w:r>
      <w:r w:rsidR="007B4E47" w:rsidRPr="006F5B71">
        <w:rPr>
          <w:sz w:val="17"/>
          <w:lang w:val="en-GB"/>
        </w:rPr>
        <w:t>subparagraph (iii) of clause 1.13.7</w:t>
      </w:r>
      <w:r w:rsidRPr="006F5B71">
        <w:rPr>
          <w:sz w:val="17"/>
          <w:lang w:val="en-GB"/>
        </w:rPr>
        <w:t>, as well as the refund of the overpayment resulting from the reduction of the Price and/or compensation for losses within 30 (thirty) days or within a longer period specified in the Customer</w:t>
      </w:r>
      <w:r w:rsidR="007B4E47" w:rsidRPr="006F5B71">
        <w:rPr>
          <w:sz w:val="17"/>
          <w:lang w:val="en-GB"/>
        </w:rPr>
        <w:t>‘</w:t>
      </w:r>
      <w:r w:rsidRPr="006F5B71">
        <w:rPr>
          <w:sz w:val="17"/>
          <w:lang w:val="en-GB"/>
        </w:rPr>
        <w:t xml:space="preserve">s </w:t>
      </w:r>
      <w:r w:rsidR="007B4E47" w:rsidRPr="006F5B71">
        <w:rPr>
          <w:sz w:val="17"/>
          <w:lang w:val="en-GB"/>
        </w:rPr>
        <w:t>requirement</w:t>
      </w:r>
      <w:r w:rsidRPr="006F5B71">
        <w:rPr>
          <w:sz w:val="17"/>
          <w:lang w:val="en-GB"/>
        </w:rPr>
        <w:t>.</w:t>
      </w:r>
    </w:p>
    <w:p w14:paraId="5307F2CF" w14:textId="07BEAA68" w:rsidR="000011F3" w:rsidRPr="006F5B71" w:rsidRDefault="003F2869" w:rsidP="00BE2295">
      <w:pPr>
        <w:pStyle w:val="ListParagraph"/>
        <w:numPr>
          <w:ilvl w:val="2"/>
          <w:numId w:val="17"/>
        </w:numPr>
        <w:tabs>
          <w:tab w:val="left" w:pos="988"/>
        </w:tabs>
        <w:ind w:left="0" w:right="39" w:firstLine="0"/>
        <w:rPr>
          <w:lang w:val="en-GB"/>
        </w:rPr>
      </w:pPr>
      <w:r w:rsidRPr="006F5B71">
        <w:rPr>
          <w:sz w:val="17"/>
          <w:lang w:val="en-GB"/>
        </w:rPr>
        <w:t xml:space="preserve">The Customer shall have the right to use the </w:t>
      </w:r>
      <w:r w:rsidR="00DF0191" w:rsidRPr="006F5B71">
        <w:rPr>
          <w:spacing w:val="-2"/>
          <w:sz w:val="17"/>
          <w:lang w:val="en-GB"/>
        </w:rPr>
        <w:t>security for</w:t>
      </w:r>
      <w:r w:rsidR="00DF0191" w:rsidRPr="006F5B71">
        <w:rPr>
          <w:sz w:val="17"/>
          <w:lang w:val="en-GB"/>
        </w:rPr>
        <w:t xml:space="preserve"> the performance of warranty obligations </w:t>
      </w:r>
      <w:r w:rsidRPr="006F5B71">
        <w:rPr>
          <w:sz w:val="17"/>
          <w:lang w:val="en-GB"/>
        </w:rPr>
        <w:t>and the funds received to pay for the re</w:t>
      </w:r>
      <w:r w:rsidR="00434AAB" w:rsidRPr="006F5B71">
        <w:rPr>
          <w:sz w:val="17"/>
          <w:lang w:val="en-GB"/>
        </w:rPr>
        <w:t xml:space="preserve">ctification </w:t>
      </w:r>
      <w:r w:rsidRPr="006F5B71">
        <w:rPr>
          <w:sz w:val="17"/>
          <w:lang w:val="en-GB"/>
        </w:rPr>
        <w:t>of defects and/or deficiencies and the consequences thereof, to cover the overpayment of the Contract Price and/or to cover the losses and future expenses incurred or to be incurred due to the deficiencies and/or defects.</w:t>
      </w:r>
    </w:p>
    <w:p w14:paraId="1C553B68" w14:textId="46D76876" w:rsidR="000011F3" w:rsidRPr="006F5B71" w:rsidRDefault="00330E5F">
      <w:pPr>
        <w:pStyle w:val="Heading2"/>
        <w:numPr>
          <w:ilvl w:val="1"/>
          <w:numId w:val="31"/>
        </w:numPr>
        <w:tabs>
          <w:tab w:val="left" w:pos="989"/>
        </w:tabs>
        <w:ind w:left="141" w:right="44" w:firstLine="0"/>
        <w:jc w:val="both"/>
        <w:rPr>
          <w:lang w:val="en-GB"/>
        </w:rPr>
      </w:pPr>
      <w:bookmarkStart w:id="7" w:name="_Hlk215660166"/>
      <w:r w:rsidRPr="006F5B71">
        <w:rPr>
          <w:sz w:val="17"/>
          <w:lang w:val="en-GB"/>
        </w:rPr>
        <w:t xml:space="preserve">Security for the performance of </w:t>
      </w:r>
      <w:r w:rsidR="0097697F" w:rsidRPr="006F5B71">
        <w:rPr>
          <w:sz w:val="17"/>
          <w:lang w:val="en-GB"/>
        </w:rPr>
        <w:t xml:space="preserve">the </w:t>
      </w:r>
      <w:r w:rsidRPr="006F5B71">
        <w:rPr>
          <w:sz w:val="17"/>
          <w:lang w:val="en-GB"/>
        </w:rPr>
        <w:t>Warranty Period</w:t>
      </w:r>
      <w:r w:rsidR="0097697F" w:rsidRPr="006F5B71">
        <w:rPr>
          <w:sz w:val="17"/>
          <w:lang w:val="en-GB"/>
        </w:rPr>
        <w:t xml:space="preserve"> obligations</w:t>
      </w:r>
    </w:p>
    <w:bookmarkEnd w:id="7"/>
    <w:p w14:paraId="0CD4D123" w14:textId="38662CDB" w:rsidR="000011F3" w:rsidRPr="006F5B71" w:rsidRDefault="003F2869" w:rsidP="00BE2295">
      <w:pPr>
        <w:pStyle w:val="ListParagraph"/>
        <w:numPr>
          <w:ilvl w:val="2"/>
          <w:numId w:val="31"/>
        </w:numPr>
        <w:tabs>
          <w:tab w:val="left" w:pos="987"/>
        </w:tabs>
        <w:ind w:left="142" w:right="38" w:firstLine="0"/>
        <w:rPr>
          <w:sz w:val="20"/>
          <w:lang w:val="en-GB"/>
        </w:rPr>
      </w:pPr>
      <w:r w:rsidRPr="006F5B71">
        <w:rPr>
          <w:sz w:val="17"/>
          <w:lang w:val="en-GB"/>
        </w:rPr>
        <w:t xml:space="preserve">Where provided for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in order to secure the performance of the obligations</w:t>
      </w:r>
      <w:r w:rsidR="0093151E" w:rsidRPr="006F5B71">
        <w:rPr>
          <w:sz w:val="17"/>
          <w:lang w:val="en-GB"/>
        </w:rPr>
        <w:t xml:space="preserve"> of Warranty Period</w:t>
      </w:r>
      <w:r w:rsidRPr="006F5B71">
        <w:rPr>
          <w:sz w:val="17"/>
          <w:lang w:val="en-GB"/>
        </w:rPr>
        <w:t xml:space="preserve">, the Contractor shall submit an </w:t>
      </w:r>
      <w:r w:rsidR="00580CB7" w:rsidRPr="006F5B71">
        <w:rPr>
          <w:sz w:val="17"/>
          <w:lang w:val="en-GB"/>
        </w:rPr>
        <w:t>a first demand, irrevocable, and unconditional guarantee issued by a bank acceptable to the Customer</w:t>
      </w:r>
      <w:r w:rsidRPr="006F5B71">
        <w:rPr>
          <w:sz w:val="17"/>
          <w:lang w:val="en-GB"/>
        </w:rPr>
        <w:t xml:space="preserve">, which shall remain valid even if the Contractor becomes insolvent, bankruptcy proceedings are initiated against it, or the Contractor is liquidated due to bankruptcy, as well as in the event of termination or invalidation of the Contract. The amounts secured by the bank guarantee shall be </w:t>
      </w:r>
      <w:r w:rsidRPr="006F5B71">
        <w:rPr>
          <w:spacing w:val="-2"/>
          <w:sz w:val="17"/>
          <w:lang w:val="en-GB"/>
        </w:rPr>
        <w:t xml:space="preserve">specified in </w:t>
      </w:r>
      <w:r w:rsidRPr="006F5B71">
        <w:rPr>
          <w:spacing w:val="-2"/>
          <w:sz w:val="17"/>
          <w:lang w:val="en-GB"/>
        </w:rPr>
        <w:t>the currency in which payments are made under the Contract.</w:t>
      </w:r>
    </w:p>
    <w:p w14:paraId="5B67E2B6" w14:textId="3F88F8AF" w:rsidR="000011F3" w:rsidRPr="006F5B71" w:rsidRDefault="003F2869" w:rsidP="00BE2295">
      <w:pPr>
        <w:pStyle w:val="ListParagraph"/>
        <w:numPr>
          <w:ilvl w:val="2"/>
          <w:numId w:val="31"/>
        </w:numPr>
        <w:tabs>
          <w:tab w:val="left" w:pos="987"/>
        </w:tabs>
        <w:ind w:left="142" w:right="40" w:firstLine="0"/>
        <w:rPr>
          <w:sz w:val="20"/>
          <w:lang w:val="en-GB"/>
        </w:rPr>
      </w:pPr>
      <w:r w:rsidRPr="006F5B71">
        <w:rPr>
          <w:sz w:val="17"/>
          <w:lang w:val="en-GB"/>
        </w:rPr>
        <w:t xml:space="preserve">Warranty period obligations must be insured for an amount not less than that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 must be valid for a period not shorter than that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w:t>
      </w:r>
      <w:r w:rsidR="0097697F" w:rsidRPr="006F5B71">
        <w:rPr>
          <w:sz w:val="17"/>
          <w:lang w:val="en-GB"/>
        </w:rPr>
        <w:t>excluding periods of suspension of warranty terms</w:t>
      </w:r>
      <w:r w:rsidRPr="006F5B71">
        <w:rPr>
          <w:sz w:val="17"/>
          <w:lang w:val="en-GB"/>
        </w:rPr>
        <w:t xml:space="preserve">), calculated from the date of signing the Final </w:t>
      </w:r>
      <w:r w:rsidR="00434AAB" w:rsidRPr="006F5B71">
        <w:rPr>
          <w:sz w:val="17"/>
          <w:lang w:val="en-GB"/>
        </w:rPr>
        <w:t xml:space="preserve">Deed of </w:t>
      </w:r>
      <w:r w:rsidRPr="006F5B71">
        <w:rPr>
          <w:sz w:val="17"/>
          <w:lang w:val="en-GB"/>
        </w:rPr>
        <w:t xml:space="preserve">Transfer </w:t>
      </w:r>
      <w:r w:rsidR="00434AAB" w:rsidRPr="006F5B71">
        <w:rPr>
          <w:sz w:val="17"/>
          <w:lang w:val="en-GB"/>
        </w:rPr>
        <w:t>and Acceptance</w:t>
      </w:r>
      <w:r w:rsidRPr="006F5B71">
        <w:rPr>
          <w:sz w:val="17"/>
          <w:lang w:val="en-GB"/>
        </w:rPr>
        <w:t xml:space="preserve">, and where the Contract provides for several separate independent parts of the Object, from the date of signing the </w:t>
      </w:r>
      <w:r w:rsidR="00434AAB" w:rsidRPr="006F5B71">
        <w:rPr>
          <w:sz w:val="17"/>
          <w:lang w:val="en-GB"/>
        </w:rPr>
        <w:t xml:space="preserve">Final Deed of Transfer and Acceptance </w:t>
      </w:r>
      <w:r w:rsidRPr="006F5B71">
        <w:rPr>
          <w:sz w:val="17"/>
          <w:lang w:val="en-GB"/>
        </w:rPr>
        <w:t>for the relevant part of the Object.</w:t>
      </w:r>
    </w:p>
    <w:p w14:paraId="03A66836" w14:textId="0E13C0FA" w:rsidR="000011F3" w:rsidRPr="006F5B71" w:rsidRDefault="003F2869" w:rsidP="00BE2295">
      <w:pPr>
        <w:pStyle w:val="ListParagraph"/>
        <w:numPr>
          <w:ilvl w:val="2"/>
          <w:numId w:val="31"/>
        </w:numPr>
        <w:tabs>
          <w:tab w:val="left" w:pos="987"/>
        </w:tabs>
        <w:ind w:left="142" w:right="43" w:firstLine="0"/>
        <w:rPr>
          <w:sz w:val="20"/>
          <w:lang w:val="en-GB"/>
        </w:rPr>
      </w:pPr>
      <w:r w:rsidRPr="006F5B71">
        <w:rPr>
          <w:sz w:val="17"/>
          <w:lang w:val="en-GB"/>
        </w:rPr>
        <w:t xml:space="preserve">The </w:t>
      </w:r>
      <w:r w:rsidR="00EC658A" w:rsidRPr="006F5B71">
        <w:rPr>
          <w:sz w:val="17"/>
          <w:lang w:val="en-GB"/>
        </w:rPr>
        <w:t>security</w:t>
      </w:r>
      <w:r w:rsidRPr="006F5B71">
        <w:rPr>
          <w:sz w:val="17"/>
          <w:lang w:val="en-GB"/>
        </w:rPr>
        <w:t xml:space="preserve"> </w:t>
      </w:r>
      <w:r w:rsidR="00EC658A" w:rsidRPr="006F5B71">
        <w:rPr>
          <w:sz w:val="17"/>
          <w:lang w:val="en-GB"/>
        </w:rPr>
        <w:t>for</w:t>
      </w:r>
      <w:r w:rsidRPr="006F5B71">
        <w:rPr>
          <w:sz w:val="17"/>
          <w:lang w:val="en-GB"/>
        </w:rPr>
        <w:t xml:space="preserve"> the </w:t>
      </w:r>
      <w:r w:rsidR="00EC658A" w:rsidRPr="006F5B71">
        <w:rPr>
          <w:sz w:val="17"/>
          <w:lang w:val="en-GB"/>
        </w:rPr>
        <w:t>performance</w:t>
      </w:r>
      <w:r w:rsidRPr="006F5B71">
        <w:rPr>
          <w:sz w:val="17"/>
          <w:lang w:val="en-GB"/>
        </w:rPr>
        <w:t xml:space="preserve"> of warranty obligations must be in a form agreed in advance with the Customer, but in all cases it must include the following conditions:</w:t>
      </w:r>
    </w:p>
    <w:p w14:paraId="21F89917" w14:textId="27622CE0" w:rsidR="000011F3" w:rsidRPr="006F5B71" w:rsidRDefault="008F4685">
      <w:pPr>
        <w:pStyle w:val="ListParagraph"/>
        <w:numPr>
          <w:ilvl w:val="3"/>
          <w:numId w:val="31"/>
        </w:numPr>
        <w:tabs>
          <w:tab w:val="left" w:pos="2118"/>
        </w:tabs>
        <w:ind w:right="38" w:firstLine="0"/>
        <w:rPr>
          <w:sz w:val="20"/>
          <w:lang w:val="en-GB"/>
        </w:rPr>
      </w:pPr>
      <w:r w:rsidRPr="006F5B71">
        <w:rPr>
          <w:sz w:val="17"/>
          <w:lang w:val="en-GB"/>
        </w:rPr>
        <w:t>the bank shall undertake to pay the Customer the amount specified in the claim within 10 (ten) days of receiving the first written claim from the Customer, but not more than the amount specified in the bank guarantee, to compensate (pay) the Customer for expenses already incurred or to be incurred, and losses related to breaches of the warranty obligations assumed by the Contractor</w:t>
      </w:r>
      <w:r w:rsidRPr="006F5B71">
        <w:rPr>
          <w:spacing w:val="-2"/>
          <w:sz w:val="17"/>
          <w:lang w:val="en-GB"/>
        </w:rPr>
        <w:t>;</w:t>
      </w:r>
    </w:p>
    <w:p w14:paraId="5915C70B" w14:textId="04EF9C83" w:rsidR="000011F3" w:rsidRPr="006F5B71" w:rsidRDefault="008F4685">
      <w:pPr>
        <w:pStyle w:val="ListParagraph"/>
        <w:numPr>
          <w:ilvl w:val="3"/>
          <w:numId w:val="31"/>
        </w:numPr>
        <w:tabs>
          <w:tab w:val="left" w:pos="2118"/>
        </w:tabs>
        <w:spacing w:before="1"/>
        <w:ind w:right="41" w:firstLine="0"/>
        <w:rPr>
          <w:sz w:val="20"/>
          <w:lang w:val="en-GB"/>
        </w:rPr>
      </w:pPr>
      <w:r w:rsidRPr="006F5B71">
        <w:rPr>
          <w:sz w:val="17"/>
          <w:lang w:val="en-GB"/>
        </w:rPr>
        <w:t xml:space="preserve">the customer is not required to justify its requirements in a written claim, but only indicate the reasons for which its is exercising the security </w:t>
      </w:r>
      <w:r w:rsidR="0002693E" w:rsidRPr="006F5B71">
        <w:rPr>
          <w:sz w:val="17"/>
          <w:lang w:val="en-GB"/>
        </w:rPr>
        <w:t>for the</w:t>
      </w:r>
      <w:r w:rsidRPr="006F5B71">
        <w:rPr>
          <w:sz w:val="17"/>
          <w:lang w:val="en-GB"/>
        </w:rPr>
        <w:t xml:space="preserve"> performance of warranty obligations submitted to it;</w:t>
      </w:r>
    </w:p>
    <w:p w14:paraId="3381D9F9" w14:textId="77777777" w:rsidR="000011F3" w:rsidRPr="006F5B71" w:rsidRDefault="003F2869">
      <w:pPr>
        <w:pStyle w:val="ListParagraph"/>
        <w:numPr>
          <w:ilvl w:val="3"/>
          <w:numId w:val="31"/>
        </w:numPr>
        <w:tabs>
          <w:tab w:val="left" w:pos="2118"/>
        </w:tabs>
        <w:ind w:right="42" w:firstLine="0"/>
        <w:rPr>
          <w:sz w:val="20"/>
          <w:lang w:val="en-GB"/>
        </w:rPr>
      </w:pPr>
      <w:r w:rsidRPr="006F5B71">
        <w:rPr>
          <w:sz w:val="17"/>
          <w:lang w:val="en-GB"/>
        </w:rPr>
        <w:t>the bank guarantee shall be subject to the Uniform Rules for Demand Guarantees (ICC Publication No. 758) with the exceptions specified in the mandatory provisions of the laws of the Republic of Lithuania;</w:t>
      </w:r>
    </w:p>
    <w:p w14:paraId="1793EB4B" w14:textId="32B5E669" w:rsidR="000011F3" w:rsidRPr="006F5B71" w:rsidRDefault="003F2869">
      <w:pPr>
        <w:pStyle w:val="ListParagraph"/>
        <w:numPr>
          <w:ilvl w:val="3"/>
          <w:numId w:val="31"/>
        </w:numPr>
        <w:tabs>
          <w:tab w:val="left" w:pos="2118"/>
        </w:tabs>
        <w:ind w:right="41" w:firstLine="0"/>
        <w:rPr>
          <w:sz w:val="20"/>
          <w:lang w:val="en-GB"/>
        </w:rPr>
      </w:pPr>
      <w:r w:rsidRPr="006F5B71">
        <w:rPr>
          <w:sz w:val="17"/>
          <w:lang w:val="en-GB"/>
        </w:rPr>
        <w:t>disputes between the parties shall be settled in the courts of the Republic of Lithuania/Vilnius Commercial Arbitration Court</w:t>
      </w:r>
      <w:r w:rsidRPr="006F5B71">
        <w:rPr>
          <w:spacing w:val="-5"/>
          <w:sz w:val="17"/>
          <w:lang w:val="en-GB"/>
        </w:rPr>
        <w:t xml:space="preserve"> </w:t>
      </w:r>
      <w:r w:rsidRPr="006F5B71">
        <w:rPr>
          <w:sz w:val="17"/>
          <w:lang w:val="en-GB"/>
        </w:rPr>
        <w:t>(the bank guarantee shall specify one of these dispute resolution venues; if Vilnius Commercial Arbitration Court is chosen, the terms of dispute resolution (number of arbitrators, language of arbitration, etc.) shall be specified by the bank issuing the bank guarantee);</w:t>
      </w:r>
    </w:p>
    <w:p w14:paraId="20B65AD0" w14:textId="77777777" w:rsidR="000011F3" w:rsidRPr="006F5B71" w:rsidRDefault="003F2869">
      <w:pPr>
        <w:pStyle w:val="ListParagraph"/>
        <w:numPr>
          <w:ilvl w:val="3"/>
          <w:numId w:val="31"/>
        </w:numPr>
        <w:tabs>
          <w:tab w:val="left" w:pos="2118"/>
        </w:tabs>
        <w:ind w:left="2118" w:hanging="1124"/>
        <w:rPr>
          <w:sz w:val="20"/>
          <w:lang w:val="en-GB"/>
        </w:rPr>
      </w:pPr>
      <w:r w:rsidRPr="006F5B71">
        <w:rPr>
          <w:sz w:val="17"/>
          <w:lang w:val="en-GB"/>
        </w:rPr>
        <w:t>the term of validity of the bank guarantee</w:t>
      </w:r>
      <w:r w:rsidRPr="006F5B71">
        <w:rPr>
          <w:spacing w:val="-5"/>
          <w:sz w:val="17"/>
          <w:lang w:val="en-GB"/>
        </w:rPr>
        <w:t>; and</w:t>
      </w:r>
    </w:p>
    <w:p w14:paraId="0EC6AABE" w14:textId="77777777" w:rsidR="000011F3" w:rsidRPr="006F5B71" w:rsidRDefault="003F2869">
      <w:pPr>
        <w:pStyle w:val="BodyText"/>
        <w:ind w:left="994"/>
        <w:rPr>
          <w:lang w:val="en-GB"/>
        </w:rPr>
      </w:pPr>
      <w:r w:rsidRPr="006F5B71">
        <w:rPr>
          <w:spacing w:val="-2"/>
          <w:sz w:val="17"/>
          <w:lang w:val="en-GB"/>
        </w:rPr>
        <w:t xml:space="preserve">the amount </w:t>
      </w:r>
      <w:r w:rsidRPr="006F5B71">
        <w:rPr>
          <w:sz w:val="17"/>
          <w:lang w:val="en-GB"/>
        </w:rPr>
        <w:t>secured by the bank guarantee</w:t>
      </w:r>
      <w:r w:rsidRPr="006F5B71">
        <w:rPr>
          <w:spacing w:val="-2"/>
          <w:sz w:val="17"/>
          <w:lang w:val="en-GB"/>
        </w:rPr>
        <w:t>;</w:t>
      </w:r>
    </w:p>
    <w:p w14:paraId="2FDB5658" w14:textId="19682214" w:rsidR="000011F3" w:rsidRPr="006F5B71" w:rsidRDefault="003F2869" w:rsidP="008F4685">
      <w:pPr>
        <w:pStyle w:val="ListParagraph"/>
        <w:numPr>
          <w:ilvl w:val="3"/>
          <w:numId w:val="31"/>
        </w:numPr>
        <w:tabs>
          <w:tab w:val="left" w:pos="1742"/>
        </w:tabs>
        <w:spacing w:before="1" w:line="243" w:lineRule="exact"/>
        <w:ind w:right="38" w:firstLine="0"/>
        <w:rPr>
          <w:spacing w:val="-2"/>
          <w:sz w:val="17"/>
          <w:lang w:val="en-GB"/>
        </w:rPr>
      </w:pPr>
      <w:r w:rsidRPr="006F5B71">
        <w:rPr>
          <w:sz w:val="17"/>
          <w:lang w:val="en-GB"/>
        </w:rPr>
        <w:t>the bank</w:t>
      </w:r>
      <w:r w:rsidR="009A25CE" w:rsidRPr="006F5B71">
        <w:rPr>
          <w:sz w:val="17"/>
          <w:lang w:val="en-GB"/>
        </w:rPr>
        <w:t>‘</w:t>
      </w:r>
      <w:r w:rsidRPr="006F5B71">
        <w:rPr>
          <w:sz w:val="17"/>
          <w:lang w:val="en-GB"/>
        </w:rPr>
        <w:t xml:space="preserve">s obligation to pay the Customer </w:t>
      </w:r>
      <w:r w:rsidRPr="006F5B71">
        <w:rPr>
          <w:spacing w:val="-2"/>
          <w:sz w:val="17"/>
          <w:lang w:val="en-GB"/>
        </w:rPr>
        <w:t xml:space="preserve">the amount specified in </w:t>
      </w:r>
      <w:r w:rsidRPr="006F5B71">
        <w:rPr>
          <w:sz w:val="17"/>
          <w:lang w:val="en-GB"/>
        </w:rPr>
        <w:t xml:space="preserve">its </w:t>
      </w:r>
      <w:r w:rsidRPr="006F5B71">
        <w:rPr>
          <w:spacing w:val="-2"/>
          <w:sz w:val="17"/>
          <w:lang w:val="en-GB"/>
        </w:rPr>
        <w:t>payment claim in the cases provided for in clauses</w:t>
      </w:r>
      <w:r w:rsidR="009A25CE" w:rsidRPr="006F5B71">
        <w:rPr>
          <w:spacing w:val="-2"/>
          <w:sz w:val="17"/>
          <w:lang w:val="en-GB"/>
        </w:rPr>
        <w:t xml:space="preserve"> </w:t>
      </w:r>
      <w:r w:rsidRPr="006F5B71">
        <w:rPr>
          <w:sz w:val="17"/>
          <w:lang w:val="en-GB"/>
        </w:rPr>
        <w:t xml:space="preserve">1.14.8 and 1.14.9 of </w:t>
      </w:r>
      <w:r w:rsidRPr="006F5B71">
        <w:rPr>
          <w:spacing w:val="-2"/>
          <w:sz w:val="17"/>
          <w:lang w:val="en-GB"/>
        </w:rPr>
        <w:t>the General Terms and Conditions.</w:t>
      </w:r>
    </w:p>
    <w:p w14:paraId="0C8C4D6E" w14:textId="5F4C9271" w:rsidR="000011F3" w:rsidRPr="006F5B71" w:rsidRDefault="009A25CE" w:rsidP="00BE2295">
      <w:pPr>
        <w:pStyle w:val="ListParagraph"/>
        <w:numPr>
          <w:ilvl w:val="2"/>
          <w:numId w:val="31"/>
        </w:numPr>
        <w:tabs>
          <w:tab w:val="left" w:pos="988"/>
        </w:tabs>
        <w:ind w:left="0" w:right="139" w:firstLine="0"/>
        <w:rPr>
          <w:sz w:val="20"/>
          <w:lang w:val="en-GB"/>
        </w:rPr>
      </w:pPr>
      <w:r w:rsidRPr="006F5B71">
        <w:rPr>
          <w:sz w:val="17"/>
          <w:lang w:val="en-GB"/>
        </w:rPr>
        <w:t>The bank issuing the guarantee must have an investment grade rating confirmed by at least one international rating agency (a rating for senior unsecured long-term debt obligations that is higher than or equal to: Standard &amp; Poor's – BBB-, Fitch – BBB-, Moody's – Baa3 or equivalent). The rating must be met by the bank that issued the guarantee or the group of companies to which it belongs.</w:t>
      </w:r>
    </w:p>
    <w:p w14:paraId="2E0EC734" w14:textId="619D427A" w:rsidR="000011F3" w:rsidRPr="006F5B71" w:rsidRDefault="00FD604A" w:rsidP="00BE2295">
      <w:pPr>
        <w:pStyle w:val="ListParagraph"/>
        <w:numPr>
          <w:ilvl w:val="2"/>
          <w:numId w:val="31"/>
        </w:numPr>
        <w:tabs>
          <w:tab w:val="left" w:pos="988"/>
        </w:tabs>
        <w:ind w:left="0" w:right="141" w:firstLine="0"/>
        <w:rPr>
          <w:sz w:val="20"/>
          <w:lang w:val="en-GB"/>
        </w:rPr>
      </w:pPr>
      <w:r w:rsidRPr="006F5B71">
        <w:rPr>
          <w:sz w:val="17"/>
          <w:lang w:val="en-GB"/>
        </w:rPr>
        <w:t>No additional bank requirements and/or restrictions may be applied to secure the performance of warranty obligations.</w:t>
      </w:r>
    </w:p>
    <w:p w14:paraId="0A3E505F" w14:textId="5E15235C" w:rsidR="000011F3" w:rsidRPr="006F5B71" w:rsidRDefault="003F2869" w:rsidP="00BE2295">
      <w:pPr>
        <w:pStyle w:val="ListParagraph"/>
        <w:numPr>
          <w:ilvl w:val="2"/>
          <w:numId w:val="31"/>
        </w:numPr>
        <w:tabs>
          <w:tab w:val="left" w:pos="988"/>
        </w:tabs>
        <w:ind w:left="0" w:right="137" w:firstLine="0"/>
        <w:rPr>
          <w:sz w:val="20"/>
          <w:lang w:val="en-GB"/>
        </w:rPr>
      </w:pPr>
      <w:r w:rsidRPr="006F5B71">
        <w:rPr>
          <w:sz w:val="17"/>
          <w:lang w:val="en-GB"/>
        </w:rPr>
        <w:t xml:space="preserve">Before submitting a bank guarantee to secure the performance of </w:t>
      </w:r>
      <w:r w:rsidR="00FD604A" w:rsidRPr="006F5B71">
        <w:rPr>
          <w:sz w:val="17"/>
          <w:lang w:val="en-GB"/>
        </w:rPr>
        <w:t>warranty</w:t>
      </w:r>
      <w:r w:rsidRPr="006F5B71">
        <w:rPr>
          <w:sz w:val="17"/>
          <w:lang w:val="en-GB"/>
        </w:rPr>
        <w:t xml:space="preserve"> obligations, the Contractor may request the Customer to confirm that the Customer agrees to accept the bank guarantee offered by the Contractor. In such a case, the Customer must respond to the Contractor no later than within 3 (three) </w:t>
      </w:r>
      <w:r w:rsidR="00FD604A" w:rsidRPr="006F5B71">
        <w:rPr>
          <w:sz w:val="17"/>
          <w:lang w:val="en-GB"/>
        </w:rPr>
        <w:t>working</w:t>
      </w:r>
      <w:r w:rsidRPr="006F5B71">
        <w:rPr>
          <w:sz w:val="17"/>
          <w:lang w:val="en-GB"/>
        </w:rPr>
        <w:t xml:space="preserve"> days from the date of receipt of the request.</w:t>
      </w:r>
    </w:p>
    <w:p w14:paraId="317D870C" w14:textId="3245B370" w:rsidR="000011F3" w:rsidRPr="006F5B71" w:rsidRDefault="0002693E" w:rsidP="00BE2295">
      <w:pPr>
        <w:pStyle w:val="ListParagraph"/>
        <w:numPr>
          <w:ilvl w:val="2"/>
          <w:numId w:val="31"/>
        </w:numPr>
        <w:tabs>
          <w:tab w:val="left" w:pos="988"/>
        </w:tabs>
        <w:spacing w:before="1"/>
        <w:ind w:left="0" w:right="141" w:firstLine="0"/>
        <w:rPr>
          <w:sz w:val="20"/>
          <w:lang w:val="en-GB"/>
        </w:rPr>
      </w:pPr>
      <w:r w:rsidRPr="006F5B71">
        <w:rPr>
          <w:sz w:val="17"/>
          <w:lang w:val="en-GB"/>
        </w:rPr>
        <w:t>The Customer shall have the right not to accept the bank guarantee and/or to consider it invalid, and/or to request the Contractor to submit a new bank guarantee to the Customer, and the Contractor shall be obliged to submit such a bank guarantee within the shortest possible time, if the bank guarantee does not meet the requirements set forth in the Contract or if the Customer has information related to the suspension or possible suspension of the activities of the bank that issued the bank guarantee (including insolvency, liquidation, or legal protection procedures)..</w:t>
      </w:r>
    </w:p>
    <w:p w14:paraId="37B29B9F" w14:textId="4FFCA515" w:rsidR="000011F3" w:rsidRPr="006F5B71" w:rsidRDefault="00862292" w:rsidP="00BE2295">
      <w:pPr>
        <w:pStyle w:val="ListParagraph"/>
        <w:numPr>
          <w:ilvl w:val="2"/>
          <w:numId w:val="31"/>
        </w:numPr>
        <w:tabs>
          <w:tab w:val="left" w:pos="988"/>
        </w:tabs>
        <w:ind w:left="709" w:right="136" w:hanging="709"/>
        <w:rPr>
          <w:sz w:val="20"/>
          <w:lang w:val="en-GB"/>
        </w:rPr>
      </w:pPr>
      <w:r w:rsidRPr="006F5B71">
        <w:rPr>
          <w:sz w:val="17"/>
          <w:lang w:val="en-GB"/>
        </w:rPr>
        <w:t xml:space="preserve">If, 30 (thirty) days before the expiry of the validity of the security for the performance of the warranty obligations it becomes apparent that the term of validity specified in the security for the performance of the warranty obligations is shorter than the term of validity of the security for the performance of the warranty obligations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the Contractor shall immediately, but no later than 10 (ten) days before the expiry of the validity of the security for the performance of the warranty obligations, submit to the Customer a new (extended) security for the performance of the warranty obligations, in accordance with the conditions specified in the Contract, for the remaining period of validity of the warranty obligations.</w:t>
      </w:r>
    </w:p>
    <w:p w14:paraId="5A08E872" w14:textId="77777777" w:rsidR="000011F3" w:rsidRPr="006F5B71" w:rsidRDefault="000011F3">
      <w:pPr>
        <w:pStyle w:val="BodyText"/>
        <w:spacing w:before="1"/>
        <w:jc w:val="left"/>
        <w:rPr>
          <w:lang w:val="en-GB"/>
        </w:rPr>
      </w:pPr>
    </w:p>
    <w:p w14:paraId="22CA3468" w14:textId="3F7CC1AB" w:rsidR="000011F3" w:rsidRPr="006F5B71" w:rsidRDefault="00864A2E" w:rsidP="00BE2295">
      <w:pPr>
        <w:pStyle w:val="ListParagraph"/>
        <w:numPr>
          <w:ilvl w:val="2"/>
          <w:numId w:val="31"/>
        </w:numPr>
        <w:tabs>
          <w:tab w:val="left" w:pos="725"/>
        </w:tabs>
        <w:ind w:left="0" w:right="136" w:firstLine="0"/>
        <w:rPr>
          <w:sz w:val="20"/>
          <w:lang w:val="en-GB"/>
        </w:rPr>
      </w:pPr>
      <w:r w:rsidRPr="006F5B71">
        <w:rPr>
          <w:spacing w:val="-2"/>
          <w:sz w:val="17"/>
          <w:lang w:val="en-GB"/>
        </w:rPr>
        <w:t xml:space="preserve">If, in accordance with clause 1.14.8 of the General Terms and Conditions, the Customer does not receive a document confirming the extension of the security for the performance of the warranty obligations or a new security for the performance of the warranty obligations in a timely manner, the Customer shall have the right to demand payment of the full amount of the security for the performance of the warranty obligations, in order to retain it as security (deposit) for the performance of the Contractor's warranty obligations, and use it to </w:t>
      </w:r>
      <w:r w:rsidR="0051343B">
        <w:rPr>
          <w:sz w:val="17"/>
          <w:lang w:val="en-GB"/>
        </w:rPr>
        <w:t>rectify</w:t>
      </w:r>
      <w:r w:rsidR="0051343B" w:rsidRPr="006F5B71">
        <w:rPr>
          <w:spacing w:val="-2"/>
          <w:sz w:val="17"/>
          <w:lang w:val="en-GB"/>
        </w:rPr>
        <w:t xml:space="preserve"> </w:t>
      </w:r>
      <w:r w:rsidRPr="006F5B71">
        <w:rPr>
          <w:spacing w:val="-2"/>
          <w:sz w:val="17"/>
          <w:lang w:val="en-GB"/>
        </w:rPr>
        <w:t>deficiencies and/or defects and to compensate for the Customer's expenses and losses caused by them. Upon the Contractor submitting a new (extended) security for the performance of the warranty obligations, the Customer shall return, no later than within 10 (ten) days, the balance of the security (deposit) amount, which has not been used and is not intended to be used for the performance of specific not performed warranty obligations of the Contractor.</w:t>
      </w:r>
    </w:p>
    <w:p w14:paraId="11703411" w14:textId="3F920AC6" w:rsidR="000011F3" w:rsidRPr="006F5B71" w:rsidRDefault="003F2869" w:rsidP="00BE2295">
      <w:pPr>
        <w:pStyle w:val="ListParagraph"/>
        <w:numPr>
          <w:ilvl w:val="2"/>
          <w:numId w:val="31"/>
        </w:numPr>
        <w:tabs>
          <w:tab w:val="left" w:pos="988"/>
        </w:tabs>
        <w:spacing w:before="40"/>
        <w:ind w:left="0" w:right="40" w:firstLine="0"/>
        <w:rPr>
          <w:sz w:val="20"/>
          <w:lang w:val="en-GB"/>
        </w:rPr>
      </w:pPr>
      <w:r w:rsidRPr="006F5B71">
        <w:rPr>
          <w:sz w:val="17"/>
          <w:lang w:val="en-GB"/>
        </w:rPr>
        <w:t xml:space="preserve">Upon expiry of the term for securing the performance of </w:t>
      </w:r>
      <w:r w:rsidR="00462F71" w:rsidRPr="006F5B71">
        <w:rPr>
          <w:sz w:val="17"/>
          <w:lang w:val="en-GB"/>
        </w:rPr>
        <w:t xml:space="preserve">the </w:t>
      </w:r>
      <w:r w:rsidRPr="006F5B71">
        <w:rPr>
          <w:sz w:val="17"/>
          <w:lang w:val="en-GB"/>
        </w:rPr>
        <w:t xml:space="preserve">warranty obligations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the Customer shall, at the Contractor</w:t>
      </w:r>
      <w:r w:rsidR="00462F71" w:rsidRPr="006F5B71">
        <w:rPr>
          <w:sz w:val="17"/>
          <w:lang w:val="en-GB"/>
        </w:rPr>
        <w:t>‘</w:t>
      </w:r>
      <w:r w:rsidRPr="006F5B71">
        <w:rPr>
          <w:sz w:val="17"/>
          <w:lang w:val="en-GB"/>
        </w:rPr>
        <w:t>s request, return the bank guarantee to the Contractor.</w:t>
      </w:r>
    </w:p>
    <w:p w14:paraId="086699BF" w14:textId="78417AF0" w:rsidR="000011F3" w:rsidRPr="006F5B71" w:rsidRDefault="00462F71" w:rsidP="00BE2295">
      <w:pPr>
        <w:pStyle w:val="ListParagraph"/>
        <w:numPr>
          <w:ilvl w:val="2"/>
          <w:numId w:val="31"/>
        </w:numPr>
        <w:tabs>
          <w:tab w:val="left" w:pos="899"/>
        </w:tabs>
        <w:ind w:left="0" w:right="38" w:firstLine="0"/>
        <w:rPr>
          <w:sz w:val="20"/>
          <w:lang w:val="en-GB"/>
        </w:rPr>
      </w:pPr>
      <w:r w:rsidRPr="006F5B71">
        <w:rPr>
          <w:sz w:val="17"/>
          <w:lang w:val="en-GB"/>
        </w:rPr>
        <w:t xml:space="preserve">The Customer must return to the Contractor the balance of the amount of the security for the performance of the warranty obligations, that was received pursuant to clauses 1.14.3 and 1.14.9 of the General Terms and Conditions, that was not used  and is not intended to be used to perform specific warranty obligations not performed by the Contractor, no later than within 10 (ten) days after the expiration of the validity period of the security for the performance of the warranty obligations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w:t>
      </w:r>
    </w:p>
    <w:p w14:paraId="1A27B7BA" w14:textId="063313E0" w:rsidR="000011F3" w:rsidRPr="006F5B71" w:rsidRDefault="00584FB8" w:rsidP="00BE2295">
      <w:pPr>
        <w:pStyle w:val="ListParagraph"/>
        <w:numPr>
          <w:ilvl w:val="2"/>
          <w:numId w:val="31"/>
        </w:numPr>
        <w:tabs>
          <w:tab w:val="left" w:pos="843"/>
        </w:tabs>
        <w:spacing w:before="1"/>
        <w:ind w:left="0" w:right="40" w:firstLine="0"/>
        <w:rPr>
          <w:sz w:val="20"/>
          <w:lang w:val="en-GB"/>
        </w:rPr>
      </w:pPr>
      <w:r w:rsidRPr="006F5B71">
        <w:rPr>
          <w:sz w:val="17"/>
          <w:lang w:val="en-GB"/>
        </w:rPr>
        <w:t xml:space="preserve">If it becomes apparent that the person who issued the security for the performance of the warranty obligations has become insolvent, is not fulfilling its obligations to the Customer or other entities, or is performing them improperly, or the rating of the person who issued the security, as specified in clause 1.14.4 of the General Terms and Conditions, has been downgraded, the Contractor must immediately, but no later than within 10 (ten) days of the occurrence of such circumstances, submit to the Customer a new security for the performance of the warranty obligations in accordance with the terms of the Contract for the remaining period of validity of the security for the performance of the warranty obligations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For any delay in fulfilling this obligation, the Contractor shall pay the Customer default interest equal to 1% of the amount of the security for the performance of the warranty obligations for each day of delay until the date of fulfillment of the obligation.</w:t>
      </w:r>
    </w:p>
    <w:p w14:paraId="64A53FFC" w14:textId="43DAC242" w:rsidR="000011F3" w:rsidRPr="006F5B71" w:rsidRDefault="000C0799" w:rsidP="00BE2295">
      <w:pPr>
        <w:pStyle w:val="ListParagraph"/>
        <w:numPr>
          <w:ilvl w:val="2"/>
          <w:numId w:val="31"/>
        </w:numPr>
        <w:tabs>
          <w:tab w:val="left" w:pos="991"/>
        </w:tabs>
        <w:ind w:left="0" w:right="47" w:firstLine="0"/>
        <w:rPr>
          <w:sz w:val="20"/>
          <w:lang w:val="en-GB"/>
        </w:rPr>
      </w:pPr>
      <w:r w:rsidRPr="006F5B71">
        <w:rPr>
          <w:sz w:val="17"/>
          <w:lang w:val="en-GB"/>
        </w:rPr>
        <w:t>In the event that, at any time during the procurement procedures or the performance of the Contract, mandatory insurance rules or other legislation governing the performance of warranty obligations are adopted, the Contractor shall be obliged to provide insurance that complies with these rules (or other legislation).</w:t>
      </w:r>
    </w:p>
    <w:p w14:paraId="07FF7CBB" w14:textId="72B44AE3" w:rsidR="000011F3" w:rsidRPr="006F5B71" w:rsidRDefault="003F2869" w:rsidP="00BE2295">
      <w:pPr>
        <w:pStyle w:val="ListParagraph"/>
        <w:numPr>
          <w:ilvl w:val="2"/>
          <w:numId w:val="31"/>
        </w:numPr>
        <w:tabs>
          <w:tab w:val="left" w:pos="868"/>
        </w:tabs>
        <w:ind w:left="0" w:right="43" w:firstLine="0"/>
        <w:rPr>
          <w:sz w:val="20"/>
          <w:lang w:val="en-GB"/>
        </w:rPr>
      </w:pPr>
      <w:r w:rsidRPr="006F5B71">
        <w:rPr>
          <w:sz w:val="17"/>
          <w:lang w:val="en-GB"/>
        </w:rPr>
        <w:t xml:space="preserve">If the Price changes before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the Contractor shall provide the Customer with </w:t>
      </w:r>
      <w:r w:rsidR="0002693E" w:rsidRPr="006F5B71">
        <w:rPr>
          <w:sz w:val="17"/>
          <w:lang w:val="en-GB"/>
        </w:rPr>
        <w:t xml:space="preserve">the security </w:t>
      </w:r>
      <w:r w:rsidR="000C0799" w:rsidRPr="006F5B71">
        <w:rPr>
          <w:sz w:val="17"/>
          <w:lang w:val="en-GB"/>
        </w:rPr>
        <w:t xml:space="preserve">for </w:t>
      </w:r>
      <w:r w:rsidR="0002693E" w:rsidRPr="006F5B71">
        <w:rPr>
          <w:sz w:val="17"/>
          <w:lang w:val="en-GB"/>
        </w:rPr>
        <w:t>the</w:t>
      </w:r>
      <w:r w:rsidRPr="006F5B71">
        <w:rPr>
          <w:sz w:val="17"/>
          <w:lang w:val="en-GB"/>
        </w:rPr>
        <w:t xml:space="preserve"> performance of </w:t>
      </w:r>
      <w:r w:rsidR="0002693E" w:rsidRPr="006F5B71">
        <w:rPr>
          <w:sz w:val="17"/>
          <w:lang w:val="en-GB"/>
        </w:rPr>
        <w:t xml:space="preserve">the </w:t>
      </w:r>
      <w:r w:rsidRPr="006F5B71">
        <w:rPr>
          <w:sz w:val="17"/>
          <w:lang w:val="en-GB"/>
        </w:rPr>
        <w:t xml:space="preserve">warranty obligations in the amount specified in clause 1.14.2 of the </w:t>
      </w:r>
      <w:r w:rsidR="00103EE6" w:rsidRPr="00A36EBC">
        <w:rPr>
          <w:rFonts w:asciiTheme="minorHAnsi" w:hAnsiTheme="minorHAnsi" w:cstheme="minorHAnsi"/>
          <w:sz w:val="17"/>
          <w:szCs w:val="17"/>
        </w:rPr>
        <w:t>General Terms and Conditions</w:t>
      </w:r>
      <w:r w:rsidRPr="006F5B71">
        <w:rPr>
          <w:sz w:val="17"/>
          <w:lang w:val="en-GB"/>
        </w:rPr>
        <w:t xml:space="preserve">, together with </w:t>
      </w:r>
      <w:r w:rsidRPr="006F5B71">
        <w:rPr>
          <w:spacing w:val="-2"/>
          <w:sz w:val="17"/>
          <w:lang w:val="en-GB"/>
        </w:rPr>
        <w:t>the</w:t>
      </w:r>
      <w:r w:rsidRPr="006F5B71">
        <w:rPr>
          <w:sz w:val="17"/>
          <w:lang w:val="en-GB"/>
        </w:rPr>
        <w:t xml:space="preserve"> </w:t>
      </w:r>
      <w:r w:rsidR="00434AAB" w:rsidRPr="006F5B71">
        <w:rPr>
          <w:sz w:val="17"/>
          <w:lang w:val="en-GB"/>
        </w:rPr>
        <w:t>Final Deed of Transfer and Acceptance</w:t>
      </w:r>
      <w:r w:rsidR="00434AAB" w:rsidRPr="006F5B71">
        <w:rPr>
          <w:spacing w:val="-2"/>
          <w:sz w:val="17"/>
          <w:lang w:val="en-GB"/>
        </w:rPr>
        <w:t>.</w:t>
      </w:r>
    </w:p>
    <w:p w14:paraId="6F60CCE6" w14:textId="77777777" w:rsidR="000011F3" w:rsidRPr="006F5B71" w:rsidRDefault="003F2869" w:rsidP="00BE2295">
      <w:pPr>
        <w:pStyle w:val="Heading1"/>
        <w:numPr>
          <w:ilvl w:val="0"/>
          <w:numId w:val="31"/>
        </w:numPr>
        <w:spacing w:before="243"/>
        <w:ind w:left="0" w:firstLine="0"/>
        <w:rPr>
          <w:lang w:val="en-GB"/>
        </w:rPr>
      </w:pPr>
      <w:r w:rsidRPr="006F5B71">
        <w:rPr>
          <w:sz w:val="17"/>
          <w:lang w:val="en-GB"/>
        </w:rPr>
        <w:t xml:space="preserve">PRICE AND </w:t>
      </w:r>
      <w:r w:rsidRPr="006F5B71">
        <w:rPr>
          <w:spacing w:val="-2"/>
          <w:sz w:val="17"/>
          <w:lang w:val="en-GB"/>
        </w:rPr>
        <w:t>PAYMENT</w:t>
      </w:r>
    </w:p>
    <w:p w14:paraId="6FA191E2" w14:textId="77777777" w:rsidR="000011F3" w:rsidRPr="006F5B71" w:rsidRDefault="000011F3" w:rsidP="00BE2295">
      <w:pPr>
        <w:pStyle w:val="BodyText"/>
        <w:spacing w:before="1"/>
        <w:jc w:val="left"/>
        <w:rPr>
          <w:b/>
          <w:lang w:val="en-GB"/>
        </w:rPr>
      </w:pPr>
    </w:p>
    <w:p w14:paraId="24666E89" w14:textId="11FA0D0D" w:rsidR="000011F3" w:rsidRPr="006F5B71" w:rsidRDefault="000A53E0" w:rsidP="00BE2295">
      <w:pPr>
        <w:pStyle w:val="Heading2"/>
        <w:numPr>
          <w:ilvl w:val="1"/>
          <w:numId w:val="31"/>
        </w:numPr>
        <w:spacing w:before="1"/>
        <w:ind w:left="0" w:firstLine="0"/>
        <w:jc w:val="left"/>
        <w:rPr>
          <w:lang w:val="en-GB"/>
        </w:rPr>
      </w:pPr>
      <w:r w:rsidRPr="006F5B71">
        <w:rPr>
          <w:sz w:val="17"/>
          <w:lang w:val="en-GB"/>
        </w:rPr>
        <w:t>Price. Change of the Price, of the Scope of Work (quantities), and of materials</w:t>
      </w:r>
    </w:p>
    <w:p w14:paraId="2AC68CF9" w14:textId="05F43EF4" w:rsidR="000011F3" w:rsidRPr="006F5B71" w:rsidRDefault="003F2869" w:rsidP="00103EE6">
      <w:pPr>
        <w:pStyle w:val="ListParagraph"/>
        <w:numPr>
          <w:ilvl w:val="2"/>
          <w:numId w:val="31"/>
        </w:numPr>
        <w:spacing w:before="243"/>
        <w:ind w:left="0" w:right="43" w:firstLine="0"/>
        <w:rPr>
          <w:sz w:val="20"/>
          <w:lang w:val="en-GB"/>
        </w:rPr>
      </w:pPr>
      <w:r w:rsidRPr="006F5B71">
        <w:rPr>
          <w:sz w:val="17"/>
          <w:lang w:val="en-GB"/>
        </w:rPr>
        <w:t>The Parties agree that the Price (rates) (the Price (rates) changed in accordance with the procedure and conditions set forth in the Contract) include</w:t>
      </w:r>
      <w:r w:rsidR="00D90E76" w:rsidRPr="006F5B71">
        <w:rPr>
          <w:sz w:val="17"/>
          <w:lang w:val="en-GB"/>
        </w:rPr>
        <w:t>(</w:t>
      </w:r>
      <w:r w:rsidRPr="006F5B71">
        <w:rPr>
          <w:sz w:val="17"/>
          <w:lang w:val="en-GB"/>
        </w:rPr>
        <w:t>s</w:t>
      </w:r>
      <w:r w:rsidR="00D90E76" w:rsidRPr="006F5B71">
        <w:rPr>
          <w:sz w:val="17"/>
          <w:lang w:val="en-GB"/>
        </w:rPr>
        <w:t>)</w:t>
      </w:r>
      <w:r w:rsidRPr="006F5B71">
        <w:rPr>
          <w:sz w:val="17"/>
          <w:lang w:val="en-GB"/>
        </w:rPr>
        <w:t xml:space="preserve"> all direct and indirect costs of the Contractor, amounts payable, taxes, and fees related to </w:t>
      </w:r>
      <w:r w:rsidRPr="006F5B71">
        <w:rPr>
          <w:spacing w:val="-2"/>
          <w:sz w:val="17"/>
          <w:lang w:val="en-GB"/>
        </w:rPr>
        <w:t>the performance of</w:t>
      </w:r>
      <w:r w:rsidRPr="006F5B71">
        <w:rPr>
          <w:sz w:val="17"/>
          <w:lang w:val="en-GB"/>
        </w:rPr>
        <w:t xml:space="preserve"> the Contract.</w:t>
      </w:r>
    </w:p>
    <w:p w14:paraId="0CE1ADE4" w14:textId="77777777" w:rsidR="000011F3" w:rsidRPr="006F5B71" w:rsidRDefault="003F2869" w:rsidP="00BE2295">
      <w:pPr>
        <w:pStyle w:val="ListParagraph"/>
        <w:numPr>
          <w:ilvl w:val="2"/>
          <w:numId w:val="31"/>
        </w:numPr>
        <w:tabs>
          <w:tab w:val="left" w:pos="994"/>
        </w:tabs>
        <w:ind w:left="0" w:right="42" w:firstLine="0"/>
        <w:rPr>
          <w:sz w:val="20"/>
          <w:lang w:val="en-GB"/>
        </w:rPr>
      </w:pPr>
      <w:r w:rsidRPr="006F5B71">
        <w:rPr>
          <w:sz w:val="17"/>
          <w:lang w:val="en-GB"/>
        </w:rPr>
        <w:t>The Parties agree that VAT shall be calculated according to the rates in force at the time of issuing the invoice.</w:t>
      </w:r>
    </w:p>
    <w:p w14:paraId="03E80A7E" w14:textId="3FB67184" w:rsidR="000011F3" w:rsidRPr="006F5B71" w:rsidRDefault="00D90E76" w:rsidP="00BE2295">
      <w:pPr>
        <w:pStyle w:val="ListParagraph"/>
        <w:numPr>
          <w:ilvl w:val="2"/>
          <w:numId w:val="31"/>
        </w:numPr>
        <w:tabs>
          <w:tab w:val="left" w:pos="988"/>
        </w:tabs>
        <w:spacing w:before="40"/>
        <w:ind w:left="0" w:right="139" w:firstLine="0"/>
        <w:rPr>
          <w:lang w:val="en-GB"/>
        </w:rPr>
      </w:pPr>
      <w:r w:rsidRPr="006F5B71">
        <w:rPr>
          <w:sz w:val="17"/>
          <w:lang w:val="en-GB"/>
        </w:rPr>
        <w:t xml:space="preserve">The price separately for each part of the Object and/or separate price components and/or rates are set out in a separate annex to the Contract and/or in the </w:t>
      </w:r>
      <w:r w:rsidR="009C1081">
        <w:rPr>
          <w:sz w:val="17"/>
          <w:lang w:val="en-GB"/>
        </w:rPr>
        <w:t>Tender</w:t>
      </w:r>
      <w:r w:rsidRPr="006F5B71">
        <w:rPr>
          <w:sz w:val="17"/>
          <w:lang w:val="en-GB"/>
        </w:rPr>
        <w:t xml:space="preserve">. Upon changing the scope of the Works in accordance with the procedure and conditions set forth in the Contract, the Price shall also be changed (increased or decreased), unless the change in scope has no effect on the Price or part thereof. The value of the initial Contract, specified in the initial Contract, shall remain unchanged throughout the entire period of performance of the Contract, except when the value of the Contract is reviewed in accordance with the terms and conditions for reviewing the Price (rates) specified in the Contract. All changes in the scope of the Works (both those specified in the Contract and those made in accordance with the </w:t>
      </w:r>
      <w:r w:rsidR="00434AAB" w:rsidRPr="006F5B71">
        <w:rPr>
          <w:sz w:val="17"/>
          <w:lang w:val="en-GB"/>
        </w:rPr>
        <w:t>PPL</w:t>
      </w:r>
      <w:r w:rsidRPr="006F5B71">
        <w:rPr>
          <w:sz w:val="17"/>
          <w:lang w:val="en-GB"/>
        </w:rPr>
        <w:t xml:space="preserve"> shall be calculated on the basis of the value of the initial Contract (exclusive of VAT). Any other measures provided for in the Contract (e.g., securities, insurances, calculation of default interest) shall also be calculated based on the value of the initial Contract (exclusive of VAT).</w:t>
      </w:r>
    </w:p>
    <w:p w14:paraId="7A6AD900" w14:textId="16807208" w:rsidR="000011F3" w:rsidRPr="006F5B71" w:rsidRDefault="003F2869" w:rsidP="00BE2295">
      <w:pPr>
        <w:pStyle w:val="ListParagraph"/>
        <w:numPr>
          <w:ilvl w:val="2"/>
          <w:numId w:val="31"/>
        </w:numPr>
        <w:tabs>
          <w:tab w:val="left" w:pos="989"/>
        </w:tabs>
        <w:ind w:left="0" w:right="136" w:firstLine="0"/>
        <w:rPr>
          <w:sz w:val="20"/>
          <w:lang w:val="en-GB"/>
        </w:rPr>
      </w:pPr>
      <w:r w:rsidRPr="006F5B71">
        <w:rPr>
          <w:sz w:val="17"/>
          <w:lang w:val="en-GB"/>
        </w:rPr>
        <w:t xml:space="preserve">The price may only be changed in the cases and in accordance with the procedure specified in the Contract. Cases of price changes due to changes in the scope (quantity) of the Works are provided for in clauses 2.1.5 and 2.1.6 of the </w:t>
      </w:r>
      <w:r w:rsidR="00103EE6" w:rsidRPr="00A36EBC">
        <w:rPr>
          <w:rFonts w:asciiTheme="minorHAnsi" w:hAnsiTheme="minorHAnsi" w:cstheme="minorHAnsi"/>
          <w:sz w:val="17"/>
          <w:szCs w:val="17"/>
        </w:rPr>
        <w:t>General Terms and Conditions</w:t>
      </w:r>
      <w:r w:rsidRPr="006F5B71">
        <w:rPr>
          <w:sz w:val="17"/>
          <w:lang w:val="en-GB"/>
        </w:rPr>
        <w:t xml:space="preserve">. The scope and/or quantity of the Works (and the Price, respectively) may also be changed in the cases and in accordance with the procedure provided for in the </w:t>
      </w:r>
      <w:r w:rsidR="00434AAB" w:rsidRPr="006F5B71">
        <w:rPr>
          <w:sz w:val="17"/>
          <w:lang w:val="en-GB"/>
        </w:rPr>
        <w:t xml:space="preserve">Law on </w:t>
      </w:r>
      <w:r w:rsidRPr="006F5B71">
        <w:rPr>
          <w:sz w:val="17"/>
          <w:lang w:val="en-GB"/>
        </w:rPr>
        <w:t>Public Procurement (</w:t>
      </w:r>
      <w:r w:rsidR="00434AAB" w:rsidRPr="006F5B71">
        <w:rPr>
          <w:sz w:val="17"/>
          <w:lang w:val="en-GB"/>
        </w:rPr>
        <w:t>PPL</w:t>
      </w:r>
      <w:r w:rsidRPr="006F5B71">
        <w:rPr>
          <w:sz w:val="17"/>
          <w:lang w:val="en-GB"/>
        </w:rPr>
        <w:t xml:space="preserve">). Unless otherwise provided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the Price may be reviewed in accordance with the review conditions in the following cases:</w:t>
      </w:r>
    </w:p>
    <w:p w14:paraId="41071EBF" w14:textId="2E4C1966" w:rsidR="000011F3" w:rsidRPr="006F5B71" w:rsidRDefault="00D90E76" w:rsidP="00D90E76">
      <w:pPr>
        <w:pStyle w:val="ListParagraph"/>
        <w:numPr>
          <w:ilvl w:val="3"/>
          <w:numId w:val="31"/>
        </w:numPr>
        <w:tabs>
          <w:tab w:val="left" w:pos="1695"/>
        </w:tabs>
        <w:spacing w:line="243" w:lineRule="exact"/>
        <w:ind w:left="1702" w:right="144" w:hanging="701"/>
        <w:rPr>
          <w:lang w:val="en-GB"/>
        </w:rPr>
      </w:pPr>
      <w:r w:rsidRPr="006F5B71">
        <w:rPr>
          <w:sz w:val="17"/>
          <w:lang w:val="en-GB"/>
        </w:rPr>
        <w:t>in the event of a change in the VAT rate as provided for in clause 2.1.2 of the General Terms and Conditions</w:t>
      </w:r>
      <w:r w:rsidRPr="006F5B71">
        <w:rPr>
          <w:spacing w:val="-2"/>
          <w:sz w:val="17"/>
          <w:lang w:val="en-GB"/>
        </w:rPr>
        <w:t>;</w:t>
      </w:r>
    </w:p>
    <w:p w14:paraId="493352A3" w14:textId="0DB9C0FB" w:rsidR="000011F3" w:rsidRPr="006F5B71" w:rsidRDefault="003F2869">
      <w:pPr>
        <w:pStyle w:val="ListParagraph"/>
        <w:numPr>
          <w:ilvl w:val="3"/>
          <w:numId w:val="31"/>
        </w:numPr>
        <w:tabs>
          <w:tab w:val="left" w:pos="1683"/>
          <w:tab w:val="left" w:pos="1702"/>
        </w:tabs>
        <w:spacing w:before="1"/>
        <w:ind w:left="1702" w:right="138" w:hanging="708"/>
        <w:rPr>
          <w:sz w:val="20"/>
          <w:lang w:val="en-GB"/>
        </w:rPr>
      </w:pPr>
      <w:r w:rsidRPr="006F5B71">
        <w:rPr>
          <w:sz w:val="17"/>
          <w:lang w:val="en-GB"/>
        </w:rPr>
        <w:t xml:space="preserve">due to a change in the price level. If provided for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 this case the Contract Price (rates) may be recalculated </w:t>
      </w:r>
      <w:r w:rsidRPr="006F5B71">
        <w:rPr>
          <w:spacing w:val="-2"/>
          <w:sz w:val="17"/>
          <w:lang w:val="en-GB"/>
        </w:rPr>
        <w:t>in the</w:t>
      </w:r>
      <w:r w:rsidRPr="006F5B71">
        <w:rPr>
          <w:sz w:val="17"/>
          <w:lang w:val="en-GB"/>
        </w:rPr>
        <w:t xml:space="preserve"> following </w:t>
      </w:r>
      <w:r w:rsidRPr="006F5B71">
        <w:rPr>
          <w:spacing w:val="-2"/>
          <w:sz w:val="17"/>
          <w:lang w:val="en-GB"/>
        </w:rPr>
        <w:t>manner:</w:t>
      </w:r>
    </w:p>
    <w:p w14:paraId="50F61B78" w14:textId="77777777" w:rsidR="000011F3" w:rsidRPr="006F5B71" w:rsidRDefault="003F2869">
      <w:pPr>
        <w:pStyle w:val="ListParagraph"/>
        <w:numPr>
          <w:ilvl w:val="4"/>
          <w:numId w:val="16"/>
        </w:numPr>
        <w:tabs>
          <w:tab w:val="left" w:pos="2725"/>
        </w:tabs>
        <w:spacing w:before="1"/>
        <w:ind w:right="137" w:firstLine="0"/>
        <w:jc w:val="both"/>
        <w:rPr>
          <w:sz w:val="20"/>
          <w:lang w:val="en-GB"/>
        </w:rPr>
      </w:pPr>
      <w:r w:rsidRPr="006F5B71">
        <w:rPr>
          <w:sz w:val="17"/>
          <w:lang w:val="en-GB"/>
        </w:rPr>
        <w:t>either Party to the Contract shall have the right to initiate a recalculation of the Price (rates) during the term of the Contract. When performing the recalculation, the Parties shall be guided by the data of the Indicators Database published by the State Data Agency (formerly the Lithuanian Department of Statistics) on the Official Statistics Portal, without requiring the other Party to submit an official document or confirmation issued by the Lithuanian Department of Statistics or another institution.</w:t>
      </w:r>
    </w:p>
    <w:p w14:paraId="0C88A5C9" w14:textId="2DEF8D97" w:rsidR="000011F3" w:rsidRPr="006F5B71" w:rsidRDefault="003F2869">
      <w:pPr>
        <w:pStyle w:val="ListParagraph"/>
        <w:numPr>
          <w:ilvl w:val="4"/>
          <w:numId w:val="16"/>
        </w:numPr>
        <w:tabs>
          <w:tab w:val="left" w:pos="2725"/>
        </w:tabs>
        <w:ind w:right="135" w:firstLine="0"/>
        <w:jc w:val="both"/>
        <w:rPr>
          <w:sz w:val="20"/>
          <w:lang w:val="en-GB"/>
        </w:rPr>
      </w:pPr>
      <w:r w:rsidRPr="006F5B71">
        <w:rPr>
          <w:sz w:val="17"/>
          <w:lang w:val="en-GB"/>
        </w:rPr>
        <w:t xml:space="preserve">The recalculation of prices (rates) due to changes in the price level may be performed for the first time no earlier than 3 (three) months after the effective date of the </w:t>
      </w:r>
      <w:r w:rsidR="006F5B71">
        <w:rPr>
          <w:sz w:val="17"/>
          <w:lang w:val="en-GB"/>
        </w:rPr>
        <w:t>Contract</w:t>
      </w:r>
      <w:r w:rsidR="00D90E76" w:rsidRPr="006F5B71">
        <w:rPr>
          <w:sz w:val="17"/>
          <w:lang w:val="en-GB"/>
        </w:rPr>
        <w:t>,</w:t>
      </w:r>
      <w:r w:rsidRPr="006F5B71">
        <w:rPr>
          <w:sz w:val="17"/>
          <w:lang w:val="en-GB"/>
        </w:rPr>
        <w:t xml:space="preserve"> and in any case no earlier than 6 (six) months after the date of submission of the </w:t>
      </w:r>
      <w:r w:rsidR="00D90E76" w:rsidRPr="006F5B71">
        <w:rPr>
          <w:sz w:val="17"/>
          <w:lang w:val="en-GB"/>
        </w:rPr>
        <w:t>Tender</w:t>
      </w:r>
      <w:r w:rsidRPr="006F5B71">
        <w:rPr>
          <w:sz w:val="17"/>
          <w:lang w:val="en-GB"/>
        </w:rPr>
        <w:t xml:space="preserve">. Thereafter, the Price (rates) may be recalculated no more frequently than every 6 (six) months from the date of conclusion of the agreement on the recalculation of the Price (rates) (hereinafter </w:t>
      </w:r>
      <w:r w:rsidR="00386109" w:rsidRPr="006F5B71">
        <w:rPr>
          <w:sz w:val="17"/>
          <w:lang w:val="en-GB"/>
        </w:rPr>
        <w:t>-</w:t>
      </w:r>
      <w:r w:rsidRPr="006F5B71">
        <w:rPr>
          <w:sz w:val="17"/>
          <w:lang w:val="en-GB"/>
        </w:rPr>
        <w:t xml:space="preserve"> </w:t>
      </w:r>
      <w:r w:rsidRPr="006F5B71">
        <w:rPr>
          <w:b/>
          <w:sz w:val="17"/>
          <w:lang w:val="en-GB"/>
        </w:rPr>
        <w:t>the Recalculation Agreement</w:t>
      </w:r>
      <w:r w:rsidRPr="006F5B71">
        <w:rPr>
          <w:sz w:val="17"/>
          <w:lang w:val="en-GB"/>
        </w:rPr>
        <w:t>).</w:t>
      </w:r>
    </w:p>
    <w:p w14:paraId="714CC5AA" w14:textId="77777777" w:rsidR="000011F3" w:rsidRPr="006F5B71" w:rsidRDefault="003F2869">
      <w:pPr>
        <w:pStyle w:val="ListParagraph"/>
        <w:numPr>
          <w:ilvl w:val="4"/>
          <w:numId w:val="16"/>
        </w:numPr>
        <w:tabs>
          <w:tab w:val="left" w:pos="2725"/>
        </w:tabs>
        <w:ind w:right="140" w:firstLine="0"/>
        <w:jc w:val="both"/>
        <w:rPr>
          <w:sz w:val="20"/>
          <w:lang w:val="en-GB"/>
        </w:rPr>
      </w:pPr>
      <w:r w:rsidRPr="006F5B71">
        <w:rPr>
          <w:sz w:val="17"/>
          <w:lang w:val="en-GB"/>
        </w:rPr>
        <w:t>Subsequent recalculation of the Price (rates) may not cover the period for which the recalculation has already been performed.</w:t>
      </w:r>
    </w:p>
    <w:p w14:paraId="29480D0F" w14:textId="77777777" w:rsidR="000011F3" w:rsidRPr="006F5B71" w:rsidRDefault="003F2869" w:rsidP="006F5B71">
      <w:pPr>
        <w:pStyle w:val="ListParagraph"/>
        <w:numPr>
          <w:ilvl w:val="4"/>
          <w:numId w:val="16"/>
        </w:numPr>
        <w:tabs>
          <w:tab w:val="left" w:pos="2726"/>
        </w:tabs>
        <w:ind w:right="134" w:firstLine="0"/>
        <w:jc w:val="both"/>
        <w:rPr>
          <w:sz w:val="20"/>
          <w:lang w:val="en-GB"/>
        </w:rPr>
      </w:pPr>
      <w:r w:rsidRPr="006F5B71">
        <w:rPr>
          <w:sz w:val="17"/>
          <w:lang w:val="en-GB"/>
        </w:rPr>
        <w:t xml:space="preserve">The Price (rates) shall be recalculated if the State Data Agency </w:t>
      </w:r>
      <w:hyperlink r:id="rId13">
        <w:r w:rsidR="000011F3" w:rsidRPr="006F5B71">
          <w:rPr>
            <w:sz w:val="17"/>
            <w:lang w:val="en-GB"/>
          </w:rPr>
          <w:t>(</w:t>
        </w:r>
      </w:hyperlink>
      <w:hyperlink r:id="rId14">
        <w:r w:rsidR="000011F3" w:rsidRPr="006F5B71">
          <w:rPr>
            <w:color w:val="0462C1"/>
            <w:sz w:val="17"/>
            <w:u w:val="single" w:color="0462C1"/>
            <w:lang w:val="en-GB"/>
          </w:rPr>
          <w:t>https://osp.stat.gov.lt/statistiniu-rodikliu-analize#/</w:t>
        </w:r>
        <w:r w:rsidR="000011F3" w:rsidRPr="006F5B71">
          <w:rPr>
            <w:sz w:val="17"/>
            <w:lang w:val="en-GB"/>
          </w:rPr>
          <w:t>)</w:t>
        </w:r>
      </w:hyperlink>
      <w:r w:rsidRPr="006F5B71">
        <w:rPr>
          <w:sz w:val="17"/>
          <w:lang w:val="en-GB"/>
        </w:rPr>
        <w:t xml:space="preserve"> publishes the following on a monthly basis:</w:t>
      </w:r>
    </w:p>
    <w:p w14:paraId="376DD982" w14:textId="0E3BEE73" w:rsidR="00386109" w:rsidRPr="006F5B71" w:rsidRDefault="00386109" w:rsidP="00386109">
      <w:pPr>
        <w:pStyle w:val="ListParagraph"/>
        <w:numPr>
          <w:ilvl w:val="5"/>
          <w:numId w:val="16"/>
        </w:numPr>
        <w:ind w:left="2835" w:hanging="142"/>
        <w:rPr>
          <w:sz w:val="17"/>
          <w:szCs w:val="17"/>
          <w:lang w:val="en-GB"/>
        </w:rPr>
      </w:pPr>
      <w:r w:rsidRPr="006F5B71">
        <w:rPr>
          <w:sz w:val="17"/>
          <w:szCs w:val="17"/>
          <w:lang w:val="en-GB"/>
        </w:rPr>
        <w:t xml:space="preserve">the change </w:t>
      </w:r>
      <w:r w:rsidRPr="006F5B71">
        <w:rPr>
          <w:spacing w:val="-2"/>
          <w:sz w:val="17"/>
          <w:szCs w:val="17"/>
          <w:lang w:val="en-GB"/>
        </w:rPr>
        <w:t xml:space="preserve">in the price index of building repair costs from the date of entry into force of the </w:t>
      </w:r>
      <w:r w:rsidR="006F5B71">
        <w:rPr>
          <w:sz w:val="17"/>
          <w:lang w:val="en-GB"/>
        </w:rPr>
        <w:t>Contract</w:t>
      </w:r>
      <w:r w:rsidRPr="006F5B71">
        <w:rPr>
          <w:spacing w:val="-2"/>
          <w:sz w:val="17"/>
          <w:szCs w:val="17"/>
          <w:lang w:val="en-GB"/>
        </w:rPr>
        <w:t xml:space="preserve"> is more than 5 (five) percent – in the case where, under the </w:t>
      </w:r>
      <w:r w:rsidR="006F5B71">
        <w:rPr>
          <w:sz w:val="17"/>
          <w:lang w:val="en-GB"/>
        </w:rPr>
        <w:t>Contract</w:t>
      </w:r>
      <w:r w:rsidRPr="006F5B71">
        <w:rPr>
          <w:spacing w:val="-2"/>
          <w:sz w:val="17"/>
          <w:szCs w:val="17"/>
          <w:lang w:val="en-GB"/>
        </w:rPr>
        <w:t>, new construction of a building or building construction works (reconstruction, major repairs or minor repairs) are carried out; or</w:t>
      </w:r>
    </w:p>
    <w:p w14:paraId="77321A24" w14:textId="63EF4363" w:rsidR="000011F3" w:rsidRPr="006F5B71" w:rsidRDefault="00C21DE7" w:rsidP="00C21DE7">
      <w:pPr>
        <w:pStyle w:val="ListParagraph"/>
        <w:numPr>
          <w:ilvl w:val="5"/>
          <w:numId w:val="16"/>
        </w:numPr>
        <w:tabs>
          <w:tab w:val="left" w:pos="4021"/>
        </w:tabs>
        <w:ind w:left="2835" w:hanging="141"/>
        <w:rPr>
          <w:lang w:val="en-GB"/>
        </w:rPr>
      </w:pPr>
      <w:r w:rsidRPr="006F5B71">
        <w:rPr>
          <w:sz w:val="17"/>
          <w:szCs w:val="17"/>
          <w:lang w:val="en-GB"/>
        </w:rPr>
        <w:t xml:space="preserve">the change in the price index for engineering network construction costs since the date of entry into force of the </w:t>
      </w:r>
      <w:r w:rsidR="006F5B71">
        <w:rPr>
          <w:sz w:val="17"/>
          <w:lang w:val="en-GB"/>
        </w:rPr>
        <w:t>Contract</w:t>
      </w:r>
      <w:r w:rsidRPr="006F5B71">
        <w:rPr>
          <w:sz w:val="17"/>
          <w:szCs w:val="17"/>
          <w:lang w:val="en-GB"/>
        </w:rPr>
        <w:t xml:space="preserve"> is more than 5 (five) percent.</w:t>
      </w:r>
    </w:p>
    <w:p w14:paraId="5821CB5E" w14:textId="207FD711" w:rsidR="000011F3" w:rsidRPr="006F5B71" w:rsidRDefault="003F2869">
      <w:pPr>
        <w:pStyle w:val="ListParagraph"/>
        <w:numPr>
          <w:ilvl w:val="4"/>
          <w:numId w:val="16"/>
        </w:numPr>
        <w:tabs>
          <w:tab w:val="left" w:pos="2725"/>
        </w:tabs>
        <w:spacing w:before="1"/>
        <w:ind w:right="1" w:firstLine="0"/>
        <w:jc w:val="both"/>
        <w:rPr>
          <w:sz w:val="20"/>
          <w:lang w:val="en-GB"/>
        </w:rPr>
      </w:pPr>
      <w:r w:rsidRPr="006F5B71">
        <w:rPr>
          <w:sz w:val="17"/>
          <w:lang w:val="en-GB"/>
        </w:rPr>
        <w:t xml:space="preserve">The indices referred to in </w:t>
      </w:r>
      <w:r w:rsidR="00C21DE7" w:rsidRPr="006F5B71">
        <w:rPr>
          <w:sz w:val="17"/>
          <w:lang w:val="en-GB"/>
        </w:rPr>
        <w:t>clause</w:t>
      </w:r>
      <w:r w:rsidRPr="006F5B71">
        <w:rPr>
          <w:sz w:val="17"/>
          <w:lang w:val="en-GB"/>
        </w:rPr>
        <w:t xml:space="preserve"> 2.1.4.2.4 are hereinafter referred to individually </w:t>
      </w:r>
      <w:r w:rsidRPr="006F5B71">
        <w:rPr>
          <w:b/>
          <w:sz w:val="17"/>
          <w:lang w:val="en-GB"/>
        </w:rPr>
        <w:t>as the Index</w:t>
      </w:r>
      <w:r w:rsidRPr="006F5B71">
        <w:rPr>
          <w:sz w:val="17"/>
          <w:lang w:val="en-GB"/>
        </w:rPr>
        <w:t xml:space="preserve">. The specific Index applicable to the Contract is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w:t>
      </w:r>
    </w:p>
    <w:p w14:paraId="2383AB65" w14:textId="77777777" w:rsidR="000011F3" w:rsidRPr="006F5B71" w:rsidRDefault="003F2869">
      <w:pPr>
        <w:pStyle w:val="ListParagraph"/>
        <w:numPr>
          <w:ilvl w:val="4"/>
          <w:numId w:val="16"/>
        </w:numPr>
        <w:tabs>
          <w:tab w:val="left" w:pos="2725"/>
        </w:tabs>
        <w:spacing w:before="1"/>
        <w:ind w:firstLine="0"/>
        <w:jc w:val="both"/>
        <w:rPr>
          <w:sz w:val="20"/>
          <w:lang w:val="en-GB"/>
        </w:rPr>
      </w:pPr>
      <w:r w:rsidRPr="006F5B71">
        <w:rPr>
          <w:sz w:val="17"/>
          <w:lang w:val="en-GB"/>
        </w:rPr>
        <w:t>The price (rates) shall be recalculated due to a change in the Index by multiplying the price (rates) of the Works not purchased under the Contract by the Index change coefficient, which is calculated according to the formula:</w:t>
      </w:r>
    </w:p>
    <w:p w14:paraId="0D52F7CB" w14:textId="77777777" w:rsidR="000011F3" w:rsidRPr="006F5B71" w:rsidRDefault="003F2869">
      <w:pPr>
        <w:pStyle w:val="BodyText"/>
        <w:spacing w:line="243" w:lineRule="exact"/>
        <w:ind w:left="1702"/>
        <w:jc w:val="left"/>
        <w:rPr>
          <w:lang w:val="en-GB"/>
        </w:rPr>
      </w:pPr>
      <w:r w:rsidRPr="006F5B71">
        <w:rPr>
          <w:sz w:val="17"/>
          <w:lang w:val="en-GB"/>
        </w:rPr>
        <w:t xml:space="preserve">K = (IPb / Ipr) x 100 – 100 </w:t>
      </w:r>
      <w:r w:rsidRPr="006F5B71">
        <w:rPr>
          <w:spacing w:val="-2"/>
          <w:sz w:val="17"/>
          <w:lang w:val="en-GB"/>
        </w:rPr>
        <w:t>(percent)</w:t>
      </w:r>
    </w:p>
    <w:p w14:paraId="42F8DFC4" w14:textId="77777777" w:rsidR="000011F3" w:rsidRPr="006F5B71" w:rsidRDefault="003F2869">
      <w:pPr>
        <w:pStyle w:val="BodyText"/>
        <w:spacing w:before="1"/>
        <w:ind w:left="1702"/>
        <w:jc w:val="left"/>
        <w:rPr>
          <w:lang w:val="en-GB"/>
        </w:rPr>
      </w:pPr>
      <w:r w:rsidRPr="006F5B71">
        <w:rPr>
          <w:spacing w:val="-4"/>
          <w:sz w:val="17"/>
          <w:lang w:val="en-GB"/>
        </w:rPr>
        <w:t>Where:</w:t>
      </w:r>
    </w:p>
    <w:p w14:paraId="47933A35" w14:textId="77777777" w:rsidR="00C21DE7" w:rsidRPr="006F5B71" w:rsidRDefault="003F2869">
      <w:pPr>
        <w:pStyle w:val="BodyText"/>
        <w:tabs>
          <w:tab w:val="left" w:pos="2402"/>
          <w:tab w:val="left" w:pos="2434"/>
          <w:tab w:val="left" w:pos="2762"/>
          <w:tab w:val="left" w:pos="3214"/>
          <w:tab w:val="left" w:pos="3831"/>
          <w:tab w:val="left" w:pos="3963"/>
          <w:tab w:val="left" w:pos="3994"/>
          <w:tab w:val="left" w:pos="4642"/>
          <w:tab w:val="left" w:pos="4752"/>
          <w:tab w:val="left" w:pos="4898"/>
        </w:tabs>
        <w:spacing w:before="1"/>
        <w:ind w:left="1702"/>
        <w:jc w:val="left"/>
        <w:rPr>
          <w:sz w:val="17"/>
          <w:lang w:val="en-GB"/>
        </w:rPr>
      </w:pPr>
      <w:r w:rsidRPr="006F5B71">
        <w:rPr>
          <w:sz w:val="17"/>
          <w:lang w:val="en-GB"/>
        </w:rPr>
        <w:t xml:space="preserve">K – Index change coefficient (in percent); </w:t>
      </w:r>
    </w:p>
    <w:p w14:paraId="2FDEDDE0" w14:textId="77777777" w:rsidR="00C21DE7" w:rsidRPr="006F5B71" w:rsidRDefault="003F2869">
      <w:pPr>
        <w:pStyle w:val="BodyText"/>
        <w:tabs>
          <w:tab w:val="left" w:pos="2402"/>
          <w:tab w:val="left" w:pos="2434"/>
          <w:tab w:val="left" w:pos="2762"/>
          <w:tab w:val="left" w:pos="3214"/>
          <w:tab w:val="left" w:pos="3831"/>
          <w:tab w:val="left" w:pos="3963"/>
          <w:tab w:val="left" w:pos="3994"/>
          <w:tab w:val="left" w:pos="4642"/>
          <w:tab w:val="left" w:pos="4752"/>
          <w:tab w:val="left" w:pos="4898"/>
        </w:tabs>
        <w:spacing w:before="1"/>
        <w:ind w:left="1702"/>
        <w:jc w:val="left"/>
        <w:rPr>
          <w:sz w:val="17"/>
          <w:lang w:val="en-GB"/>
        </w:rPr>
      </w:pPr>
      <w:r w:rsidRPr="006F5B71">
        <w:rPr>
          <w:sz w:val="17"/>
          <w:lang w:val="en-GB"/>
        </w:rPr>
        <w:t xml:space="preserve">Ipr – Index value at the beginning of the period; </w:t>
      </w:r>
    </w:p>
    <w:p w14:paraId="613D708C" w14:textId="77777777" w:rsidR="00C21DE7" w:rsidRPr="006F5B71" w:rsidRDefault="003F2869">
      <w:pPr>
        <w:pStyle w:val="BodyText"/>
        <w:tabs>
          <w:tab w:val="left" w:pos="2402"/>
          <w:tab w:val="left" w:pos="2434"/>
          <w:tab w:val="left" w:pos="2762"/>
          <w:tab w:val="left" w:pos="3214"/>
          <w:tab w:val="left" w:pos="3831"/>
          <w:tab w:val="left" w:pos="3963"/>
          <w:tab w:val="left" w:pos="3994"/>
          <w:tab w:val="left" w:pos="4642"/>
          <w:tab w:val="left" w:pos="4752"/>
          <w:tab w:val="left" w:pos="4898"/>
        </w:tabs>
        <w:spacing w:before="1"/>
        <w:ind w:left="1702"/>
        <w:jc w:val="left"/>
        <w:rPr>
          <w:sz w:val="17"/>
          <w:lang w:val="en-GB"/>
        </w:rPr>
      </w:pPr>
      <w:r w:rsidRPr="006F5B71">
        <w:rPr>
          <w:sz w:val="17"/>
          <w:lang w:val="en-GB"/>
        </w:rPr>
        <w:t xml:space="preserve">Ipb – Index value at the end of the period. </w:t>
      </w:r>
    </w:p>
    <w:p w14:paraId="60AD44CF" w14:textId="0498286E" w:rsidR="000011F3" w:rsidRPr="006F5B71" w:rsidRDefault="00C21DE7" w:rsidP="00C21DE7">
      <w:pPr>
        <w:pStyle w:val="BodyText"/>
        <w:tabs>
          <w:tab w:val="left" w:pos="2402"/>
          <w:tab w:val="left" w:pos="2434"/>
          <w:tab w:val="left" w:pos="2762"/>
          <w:tab w:val="left" w:pos="3214"/>
          <w:tab w:val="left" w:pos="3831"/>
          <w:tab w:val="left" w:pos="3963"/>
          <w:tab w:val="left" w:pos="3994"/>
          <w:tab w:val="left" w:pos="4642"/>
          <w:tab w:val="left" w:pos="4752"/>
          <w:tab w:val="left" w:pos="4898"/>
        </w:tabs>
        <w:spacing w:before="1"/>
        <w:ind w:left="1702"/>
        <w:rPr>
          <w:lang w:val="en-GB"/>
        </w:rPr>
      </w:pPr>
      <w:r w:rsidRPr="006F5B71">
        <w:rPr>
          <w:spacing w:val="-2"/>
          <w:sz w:val="17"/>
          <w:lang w:val="en-GB"/>
        </w:rPr>
        <w:t xml:space="preserve">The first recalculation period may not begin earlier than the date of entry into force of the </w:t>
      </w:r>
      <w:r w:rsidR="006F5B71">
        <w:rPr>
          <w:sz w:val="17"/>
          <w:lang w:val="en-GB"/>
        </w:rPr>
        <w:t>Contract</w:t>
      </w:r>
      <w:r w:rsidRPr="006F5B71">
        <w:rPr>
          <w:spacing w:val="-2"/>
          <w:sz w:val="17"/>
          <w:lang w:val="en-GB"/>
        </w:rPr>
        <w:t xml:space="preserve">, and the last recalculation period may not end later than the date of signing of the Final </w:t>
      </w:r>
      <w:r w:rsidR="005228B0" w:rsidRPr="006F5B71">
        <w:rPr>
          <w:rFonts w:asciiTheme="minorHAnsi" w:hAnsiTheme="minorHAnsi" w:cstheme="minorHAnsi"/>
          <w:sz w:val="17"/>
          <w:szCs w:val="17"/>
          <w:lang w:val="en-GB"/>
        </w:rPr>
        <w:t>Deed of Transfer and Acceptance</w:t>
      </w:r>
      <w:r w:rsidRPr="006F5B71">
        <w:rPr>
          <w:spacing w:val="-2"/>
          <w:sz w:val="17"/>
          <w:lang w:val="en-GB"/>
        </w:rPr>
        <w:t xml:space="preserve">, and where the </w:t>
      </w:r>
      <w:r w:rsidR="006F5B71">
        <w:rPr>
          <w:sz w:val="17"/>
          <w:lang w:val="en-GB"/>
        </w:rPr>
        <w:t>Contract</w:t>
      </w:r>
      <w:r w:rsidRPr="006F5B71">
        <w:rPr>
          <w:spacing w:val="-2"/>
          <w:sz w:val="17"/>
          <w:lang w:val="en-GB"/>
        </w:rPr>
        <w:t xml:space="preserve"> provides for several separate independent parts of the Object – the date of signing of the Final </w:t>
      </w:r>
      <w:r w:rsidR="005228B0" w:rsidRPr="006F5B71">
        <w:rPr>
          <w:rFonts w:asciiTheme="minorHAnsi" w:hAnsiTheme="minorHAnsi" w:cstheme="minorHAnsi"/>
          <w:sz w:val="17"/>
          <w:szCs w:val="17"/>
          <w:lang w:val="en-GB"/>
        </w:rPr>
        <w:t>Deed of Transfer and Acceptance</w:t>
      </w:r>
      <w:r w:rsidRPr="006F5B71">
        <w:rPr>
          <w:spacing w:val="-2"/>
          <w:sz w:val="17"/>
          <w:lang w:val="en-GB"/>
        </w:rPr>
        <w:t xml:space="preserve"> for the relevant part of the Object.</w:t>
      </w:r>
    </w:p>
    <w:p w14:paraId="72359489" w14:textId="29ED96B5" w:rsidR="000011F3" w:rsidRPr="006F5B71" w:rsidRDefault="00C21DE7">
      <w:pPr>
        <w:pStyle w:val="ListParagraph"/>
        <w:numPr>
          <w:ilvl w:val="4"/>
          <w:numId w:val="16"/>
        </w:numPr>
        <w:tabs>
          <w:tab w:val="left" w:pos="2725"/>
          <w:tab w:val="left" w:pos="3655"/>
          <w:tab w:val="left" w:pos="4729"/>
        </w:tabs>
        <w:ind w:firstLine="0"/>
        <w:jc w:val="both"/>
        <w:rPr>
          <w:sz w:val="20"/>
          <w:lang w:val="en-GB"/>
        </w:rPr>
      </w:pPr>
      <w:r w:rsidRPr="006F5B71">
        <w:rPr>
          <w:spacing w:val="-2"/>
          <w:sz w:val="17"/>
          <w:lang w:val="en-GB"/>
        </w:rPr>
        <w:t xml:space="preserve">The Parties shall conclude the Recalculation Agreement within 10 (ten) working days, except in cases where additional actions must be taken prior to the conclusion of such a Recalculation Agreement (e.g., a decision by the board of directors, approval by authorities, etc.) from the date of the Party‘s request to the other Party to recalculate the Price (rates) and the submission of all documents supporting this request. </w:t>
      </w:r>
      <w:r w:rsidRPr="006F5B71">
        <w:rPr>
          <w:sz w:val="17"/>
          <w:lang w:val="en-GB"/>
        </w:rPr>
        <w:t>The Parties must specify in the Recalculation Agreement the value of the Index at the beginning of the period and the date of its determination, the value of the Index at the end of the period and the date of its determination, the Index change coefficient, the recalculated Price or recalculated rates (including the rates specified in the Contract Price (rates) breakdown sheet), the recalculated Contract Price, the recalculated Contract performance guarantee amount (if applicable) the recalculated amount of compulsory civil liability insurance for the Works and the Contractor (these amounts must be multiplied by the Index change coefficient) and other information relevant to the recalculation.</w:t>
      </w:r>
    </w:p>
    <w:p w14:paraId="1369A7B1" w14:textId="36600713" w:rsidR="000011F3" w:rsidRPr="006F5B71" w:rsidRDefault="003F2869" w:rsidP="00C21DE7">
      <w:pPr>
        <w:pStyle w:val="ListParagraph"/>
        <w:numPr>
          <w:ilvl w:val="4"/>
          <w:numId w:val="16"/>
        </w:numPr>
        <w:tabs>
          <w:tab w:val="left" w:pos="2725"/>
        </w:tabs>
        <w:spacing w:before="40"/>
        <w:ind w:left="1804" w:right="141" w:firstLine="0"/>
        <w:jc w:val="both"/>
        <w:rPr>
          <w:lang w:val="en-GB"/>
        </w:rPr>
      </w:pPr>
      <w:r w:rsidRPr="006F5B71">
        <w:rPr>
          <w:sz w:val="17"/>
          <w:lang w:val="en-GB"/>
        </w:rPr>
        <w:t xml:space="preserve">Only amounts payable to the Contractor for construction works may be recalculated, while amounts payable for works other than construction works, </w:t>
      </w:r>
      <w:r w:rsidRPr="006F5B71">
        <w:rPr>
          <w:spacing w:val="-2"/>
          <w:sz w:val="17"/>
          <w:lang w:val="en-GB"/>
        </w:rPr>
        <w:t>works</w:t>
      </w:r>
      <w:r w:rsidR="00C21DE7" w:rsidRPr="006F5B71">
        <w:rPr>
          <w:spacing w:val="-2"/>
          <w:sz w:val="17"/>
          <w:lang w:val="en-GB"/>
        </w:rPr>
        <w:t xml:space="preserve"> </w:t>
      </w:r>
      <w:r w:rsidRPr="006F5B71">
        <w:rPr>
          <w:sz w:val="17"/>
          <w:lang w:val="en-GB"/>
        </w:rPr>
        <w:t>(project preparation, cadastral data determination services, etc.) may not be recalculated.</w:t>
      </w:r>
    </w:p>
    <w:p w14:paraId="5752EE97" w14:textId="77777777" w:rsidR="000011F3" w:rsidRPr="006F5B71" w:rsidRDefault="003F2869">
      <w:pPr>
        <w:pStyle w:val="ListParagraph"/>
        <w:numPr>
          <w:ilvl w:val="4"/>
          <w:numId w:val="16"/>
        </w:numPr>
        <w:tabs>
          <w:tab w:val="left" w:pos="2828"/>
        </w:tabs>
        <w:ind w:left="1804" w:right="136" w:firstLine="0"/>
        <w:jc w:val="both"/>
        <w:rPr>
          <w:sz w:val="20"/>
          <w:lang w:val="en-GB"/>
        </w:rPr>
      </w:pPr>
      <w:r w:rsidRPr="006F5B71">
        <w:rPr>
          <w:sz w:val="17"/>
          <w:lang w:val="en-GB"/>
        </w:rPr>
        <w:t xml:space="preserve">After the Parties sign the Recalculation Agreement on the recalculation of the Price (rates), the recalculated Price (rates) shall come into force and shall apply only to the Works performed and </w:t>
      </w:r>
      <w:r w:rsidRPr="006F5B71">
        <w:rPr>
          <w:spacing w:val="-2"/>
          <w:sz w:val="17"/>
          <w:lang w:val="en-GB"/>
        </w:rPr>
        <w:t>Materials</w:t>
      </w:r>
      <w:r w:rsidRPr="006F5B71">
        <w:rPr>
          <w:sz w:val="17"/>
          <w:lang w:val="en-GB"/>
        </w:rPr>
        <w:t xml:space="preserve"> delivered after the date of signing the Recalculation Agreement</w:t>
      </w:r>
      <w:r w:rsidRPr="006F5B71">
        <w:rPr>
          <w:spacing w:val="-2"/>
          <w:sz w:val="17"/>
          <w:lang w:val="en-GB"/>
        </w:rPr>
        <w:t>.</w:t>
      </w:r>
    </w:p>
    <w:p w14:paraId="23980706" w14:textId="77777777" w:rsidR="000011F3" w:rsidRPr="006F5B71" w:rsidRDefault="003F2869">
      <w:pPr>
        <w:pStyle w:val="ListParagraph"/>
        <w:numPr>
          <w:ilvl w:val="4"/>
          <w:numId w:val="16"/>
        </w:numPr>
        <w:tabs>
          <w:tab w:val="left" w:pos="2835"/>
        </w:tabs>
        <w:ind w:left="1804" w:right="137" w:firstLine="0"/>
        <w:jc w:val="both"/>
        <w:rPr>
          <w:sz w:val="20"/>
          <w:lang w:val="en-GB"/>
        </w:rPr>
      </w:pPr>
      <w:r w:rsidRPr="006F5B71">
        <w:rPr>
          <w:sz w:val="17"/>
          <w:lang w:val="en-GB"/>
        </w:rPr>
        <w:t xml:space="preserve">If the Works are delayed for reasons that do not entitle the Contractor to an extension of the deadline for the Works, the price of the delayed construction Works (rates) (only for the delayed part of the Works) shall not be recalculated due to an increase in the Index, but shall be recalculated due to </w:t>
      </w:r>
      <w:r w:rsidRPr="006F5B71">
        <w:rPr>
          <w:spacing w:val="-2"/>
          <w:sz w:val="17"/>
          <w:lang w:val="en-GB"/>
        </w:rPr>
        <w:t>a decrease</w:t>
      </w:r>
      <w:r w:rsidRPr="006F5B71">
        <w:rPr>
          <w:sz w:val="17"/>
          <w:lang w:val="en-GB"/>
        </w:rPr>
        <w:t xml:space="preserve"> in the Index</w:t>
      </w:r>
      <w:r w:rsidRPr="006F5B71">
        <w:rPr>
          <w:spacing w:val="-2"/>
          <w:sz w:val="17"/>
          <w:lang w:val="en-GB"/>
        </w:rPr>
        <w:t>.</w:t>
      </w:r>
    </w:p>
    <w:p w14:paraId="6199360C" w14:textId="77777777" w:rsidR="000011F3" w:rsidRPr="006F5B71" w:rsidRDefault="003F2869" w:rsidP="00BE2295">
      <w:pPr>
        <w:pStyle w:val="ListParagraph"/>
        <w:numPr>
          <w:ilvl w:val="2"/>
          <w:numId w:val="31"/>
        </w:numPr>
        <w:tabs>
          <w:tab w:val="left" w:pos="1096"/>
        </w:tabs>
        <w:ind w:left="243" w:right="138" w:firstLine="0"/>
        <w:rPr>
          <w:sz w:val="20"/>
          <w:lang w:val="en-GB"/>
        </w:rPr>
      </w:pPr>
      <w:r w:rsidRPr="006F5B71">
        <w:rPr>
          <w:sz w:val="17"/>
          <w:lang w:val="en-GB"/>
        </w:rPr>
        <w:t>The price due to changes in the scope (quantity) of the Works shall be changed in accordance with the following conditions:</w:t>
      </w:r>
    </w:p>
    <w:p w14:paraId="4DBB5B80" w14:textId="77777777" w:rsidR="000011F3" w:rsidRPr="006F5B71" w:rsidRDefault="003F2869" w:rsidP="00BE2295">
      <w:pPr>
        <w:pStyle w:val="ListParagraph"/>
        <w:numPr>
          <w:ilvl w:val="3"/>
          <w:numId w:val="31"/>
        </w:numPr>
        <w:tabs>
          <w:tab w:val="left" w:pos="1797"/>
        </w:tabs>
        <w:ind w:left="1096" w:right="136" w:firstLine="0"/>
        <w:rPr>
          <w:sz w:val="20"/>
          <w:lang w:val="en-GB"/>
        </w:rPr>
      </w:pPr>
      <w:r w:rsidRPr="006F5B71">
        <w:rPr>
          <w:sz w:val="17"/>
          <w:lang w:val="en-GB"/>
        </w:rPr>
        <w:t>When the scope (quantity) of the Works is changed in the cases provided for in the Legal Acts or the Contract, the Price shall be increased by adding the price of the additional Works and reduced by subtracting the price of the Works that are waived.</w:t>
      </w:r>
    </w:p>
    <w:p w14:paraId="77CE63E9" w14:textId="77777777" w:rsidR="000011F3" w:rsidRPr="006F5B71" w:rsidRDefault="003F2869" w:rsidP="00BE2295">
      <w:pPr>
        <w:pStyle w:val="ListParagraph"/>
        <w:numPr>
          <w:ilvl w:val="3"/>
          <w:numId w:val="31"/>
        </w:numPr>
        <w:tabs>
          <w:tab w:val="left" w:pos="1797"/>
        </w:tabs>
        <w:ind w:left="1096" w:right="136" w:firstLine="0"/>
        <w:rPr>
          <w:sz w:val="20"/>
          <w:lang w:val="en-GB"/>
        </w:rPr>
      </w:pPr>
      <w:r w:rsidRPr="006F5B71">
        <w:rPr>
          <w:sz w:val="17"/>
          <w:lang w:val="en-GB"/>
        </w:rPr>
        <w:t>When, in the cases provided for in the Legal Acts or the Contract, some Works are replaced by others, the Works that will not be performed shall be considered abandoned Works, and the Works replacing them shall be considered additional Works.</w:t>
      </w:r>
    </w:p>
    <w:p w14:paraId="43DBD7A8" w14:textId="51671825" w:rsidR="000011F3" w:rsidRPr="006F5B71" w:rsidRDefault="003F2869" w:rsidP="00BE2295">
      <w:pPr>
        <w:pStyle w:val="ListParagraph"/>
        <w:numPr>
          <w:ilvl w:val="3"/>
          <w:numId w:val="31"/>
        </w:numPr>
        <w:tabs>
          <w:tab w:val="left" w:pos="1797"/>
        </w:tabs>
        <w:ind w:left="1096" w:right="137" w:firstLine="0"/>
        <w:rPr>
          <w:sz w:val="20"/>
          <w:lang w:val="en-GB"/>
        </w:rPr>
      </w:pPr>
      <w:r w:rsidRPr="006F5B71">
        <w:rPr>
          <w:sz w:val="17"/>
          <w:lang w:val="en-GB"/>
        </w:rPr>
        <w:t xml:space="preserve">Unless </w:t>
      </w:r>
      <w:r w:rsidRPr="006F5B71">
        <w:rPr>
          <w:spacing w:val="-2"/>
          <w:sz w:val="17"/>
          <w:lang w:val="en-GB"/>
        </w:rPr>
        <w:t>otherwise</w:t>
      </w:r>
      <w:r w:rsidRPr="006F5B71">
        <w:rPr>
          <w:sz w:val="17"/>
          <w:lang w:val="en-GB"/>
        </w:rPr>
        <w:t xml:space="preserv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pacing w:val="-2"/>
          <w:sz w:val="17"/>
          <w:lang w:val="en-GB"/>
        </w:rPr>
        <w:t xml:space="preserve">, the Parties agree that due to </w:t>
      </w:r>
      <w:r w:rsidRPr="006F5B71">
        <w:rPr>
          <w:sz w:val="17"/>
          <w:lang w:val="en-GB"/>
        </w:rPr>
        <w:t>circumstances</w:t>
      </w:r>
      <w:r w:rsidRPr="006F5B71">
        <w:rPr>
          <w:spacing w:val="-2"/>
          <w:sz w:val="17"/>
          <w:lang w:val="en-GB"/>
        </w:rPr>
        <w:t xml:space="preserve"> beyond the control of the Parties </w:t>
      </w:r>
      <w:r w:rsidRPr="006F5B71">
        <w:rPr>
          <w:sz w:val="17"/>
          <w:lang w:val="en-GB"/>
        </w:rPr>
        <w:t xml:space="preserve">(as provided for in clause 2.1.10 of the </w:t>
      </w:r>
      <w:r w:rsidR="00103EE6" w:rsidRPr="00A36EBC">
        <w:rPr>
          <w:rFonts w:asciiTheme="minorHAnsi" w:hAnsiTheme="minorHAnsi" w:cstheme="minorHAnsi"/>
          <w:sz w:val="17"/>
          <w:szCs w:val="17"/>
        </w:rPr>
        <w:t>General Terms and Conditions</w:t>
      </w:r>
      <w:r w:rsidRPr="006F5B71">
        <w:rPr>
          <w:sz w:val="17"/>
          <w:lang w:val="en-GB"/>
        </w:rPr>
        <w:t xml:space="preserve">), the occurrence of which the Parties could not reasonably foresee at the time of submission of the </w:t>
      </w:r>
      <w:r w:rsidR="009C1081">
        <w:rPr>
          <w:sz w:val="17"/>
          <w:lang w:val="en-GB"/>
        </w:rPr>
        <w:t>Tender</w:t>
      </w:r>
      <w:r w:rsidRPr="006F5B71">
        <w:rPr>
          <w:sz w:val="17"/>
          <w:lang w:val="en-GB"/>
        </w:rPr>
        <w:t>, could not control and had not assumed the risk of their occurrence, e.g.:</w:t>
      </w:r>
    </w:p>
    <w:p w14:paraId="63ED252A" w14:textId="5B4E0025" w:rsidR="000011F3" w:rsidRPr="006F5B71" w:rsidRDefault="003F2869">
      <w:pPr>
        <w:pStyle w:val="ListParagraph"/>
        <w:numPr>
          <w:ilvl w:val="0"/>
          <w:numId w:val="15"/>
        </w:numPr>
        <w:tabs>
          <w:tab w:val="left" w:pos="2367"/>
          <w:tab w:val="left" w:pos="2370"/>
          <w:tab w:val="left" w:pos="3416"/>
          <w:tab w:val="left" w:pos="4514"/>
        </w:tabs>
        <w:ind w:right="138"/>
        <w:jc w:val="both"/>
        <w:rPr>
          <w:sz w:val="20"/>
          <w:lang w:val="en-GB"/>
        </w:rPr>
      </w:pPr>
      <w:r w:rsidRPr="006F5B71">
        <w:rPr>
          <w:spacing w:val="-2"/>
          <w:sz w:val="17"/>
          <w:lang w:val="en-GB"/>
        </w:rPr>
        <w:t>in the event of</w:t>
      </w:r>
      <w:r w:rsidRPr="006F5B71">
        <w:rPr>
          <w:sz w:val="17"/>
          <w:lang w:val="en-GB"/>
        </w:rPr>
        <w:tab/>
      </w:r>
      <w:r w:rsidRPr="006F5B71">
        <w:rPr>
          <w:spacing w:val="-2"/>
          <w:sz w:val="17"/>
          <w:lang w:val="en-GB"/>
        </w:rPr>
        <w:t>clea</w:t>
      </w:r>
      <w:r w:rsidR="00CF29A9" w:rsidRPr="006F5B71">
        <w:rPr>
          <w:spacing w:val="-2"/>
          <w:sz w:val="17"/>
          <w:lang w:val="en-GB"/>
        </w:rPr>
        <w:t>r</w:t>
      </w:r>
      <w:r w:rsidR="00FC79E0" w:rsidRPr="006F5B71">
        <w:rPr>
          <w:spacing w:val="-2"/>
          <w:sz w:val="17"/>
          <w:lang w:val="en-GB"/>
        </w:rPr>
        <w:t xml:space="preserve">ly </w:t>
      </w:r>
      <w:r w:rsidRPr="006F5B71">
        <w:rPr>
          <w:spacing w:val="-2"/>
          <w:sz w:val="17"/>
          <w:lang w:val="en-GB"/>
        </w:rPr>
        <w:t xml:space="preserve">demonstrable </w:t>
      </w:r>
      <w:r w:rsidRPr="006F5B71">
        <w:rPr>
          <w:sz w:val="17"/>
          <w:lang w:val="en-GB"/>
        </w:rPr>
        <w:t xml:space="preserve">inaccuracies or errors in the Project, the technical passport of the Object or another document on which the relevant requirement set out in the Procurement Documents was based, </w:t>
      </w:r>
      <w:r w:rsidRPr="006F5B71">
        <w:rPr>
          <w:spacing w:val="-4"/>
          <w:sz w:val="17"/>
          <w:lang w:val="en-GB"/>
        </w:rPr>
        <w:t>or</w:t>
      </w:r>
    </w:p>
    <w:p w14:paraId="1BB7B3FF" w14:textId="77777777" w:rsidR="000011F3" w:rsidRPr="006F5B71" w:rsidRDefault="003F2869">
      <w:pPr>
        <w:pStyle w:val="ListParagraph"/>
        <w:numPr>
          <w:ilvl w:val="0"/>
          <w:numId w:val="15"/>
        </w:numPr>
        <w:tabs>
          <w:tab w:val="left" w:pos="2366"/>
          <w:tab w:val="left" w:pos="2370"/>
        </w:tabs>
        <w:ind w:right="139"/>
        <w:jc w:val="both"/>
        <w:rPr>
          <w:sz w:val="20"/>
          <w:lang w:val="en-GB"/>
        </w:rPr>
      </w:pPr>
      <w:r w:rsidRPr="006F5B71">
        <w:rPr>
          <w:sz w:val="17"/>
          <w:lang w:val="en-GB"/>
        </w:rPr>
        <w:t>due to changes in technical or other solutions (e.g., changes in technological processes during the period from the preparation of the Project to the performance of the Works, or changes in the actual circumstances that influenced one or another solution provided for in the Project or other Procurement document) or changes in legislation, or</w:t>
      </w:r>
    </w:p>
    <w:p w14:paraId="7180FB26" w14:textId="77777777" w:rsidR="000011F3" w:rsidRPr="006F5B71" w:rsidRDefault="003F2869">
      <w:pPr>
        <w:pStyle w:val="ListParagraph"/>
        <w:numPr>
          <w:ilvl w:val="0"/>
          <w:numId w:val="15"/>
        </w:numPr>
        <w:tabs>
          <w:tab w:val="left" w:pos="2366"/>
          <w:tab w:val="left" w:pos="2370"/>
        </w:tabs>
        <w:spacing w:before="2"/>
        <w:ind w:right="139"/>
        <w:jc w:val="both"/>
        <w:rPr>
          <w:sz w:val="20"/>
          <w:lang w:val="en-GB"/>
        </w:rPr>
      </w:pPr>
      <w:r w:rsidRPr="006F5B71">
        <w:rPr>
          <w:sz w:val="17"/>
          <w:lang w:val="en-GB"/>
        </w:rPr>
        <w:t>changes in legislation related to the subject matter of the Contract, the performance of the Contract, or the activities of the Customer for which the Contract was concluded, or</w:t>
      </w:r>
    </w:p>
    <w:p w14:paraId="5492B2FE" w14:textId="77777777" w:rsidR="000011F3" w:rsidRPr="006F5B71" w:rsidRDefault="003F2869">
      <w:pPr>
        <w:pStyle w:val="ListParagraph"/>
        <w:numPr>
          <w:ilvl w:val="0"/>
          <w:numId w:val="15"/>
        </w:numPr>
        <w:tabs>
          <w:tab w:val="left" w:pos="2264"/>
          <w:tab w:val="left" w:pos="2268"/>
        </w:tabs>
        <w:spacing w:before="40"/>
        <w:ind w:left="2268" w:right="1"/>
        <w:jc w:val="both"/>
        <w:rPr>
          <w:sz w:val="20"/>
          <w:lang w:val="en-GB"/>
        </w:rPr>
      </w:pPr>
      <w:r w:rsidRPr="006F5B71">
        <w:rPr>
          <w:sz w:val="17"/>
          <w:lang w:val="en-GB"/>
        </w:rPr>
        <w:t>there is no longer a need for the relevant part of the Services (including after the commencement of the Works (e.g., after excavation or demolition works)), or</w:t>
      </w:r>
    </w:p>
    <w:p w14:paraId="1AE9946A" w14:textId="77777777" w:rsidR="000011F3" w:rsidRPr="006F5B71" w:rsidRDefault="003F2869">
      <w:pPr>
        <w:pStyle w:val="ListParagraph"/>
        <w:numPr>
          <w:ilvl w:val="0"/>
          <w:numId w:val="15"/>
        </w:numPr>
        <w:tabs>
          <w:tab w:val="left" w:pos="2267"/>
        </w:tabs>
        <w:spacing w:before="1"/>
        <w:ind w:left="2267" w:hanging="565"/>
        <w:jc w:val="both"/>
        <w:rPr>
          <w:sz w:val="20"/>
          <w:lang w:val="en-GB"/>
        </w:rPr>
      </w:pPr>
      <w:r w:rsidRPr="006F5B71">
        <w:rPr>
          <w:sz w:val="17"/>
          <w:lang w:val="en-GB"/>
        </w:rPr>
        <w:t xml:space="preserve">in other similar </w:t>
      </w:r>
      <w:r w:rsidRPr="006F5B71">
        <w:rPr>
          <w:spacing w:val="-2"/>
          <w:sz w:val="17"/>
          <w:lang w:val="en-GB"/>
        </w:rPr>
        <w:t>cases,</w:t>
      </w:r>
    </w:p>
    <w:p w14:paraId="0DEF6DB1" w14:textId="59DB1FC2" w:rsidR="000011F3" w:rsidRPr="006F5B71" w:rsidRDefault="003F2869">
      <w:pPr>
        <w:pStyle w:val="BodyText"/>
        <w:spacing w:before="1"/>
        <w:ind w:left="994"/>
        <w:rPr>
          <w:lang w:val="en-GB"/>
        </w:rPr>
      </w:pPr>
      <w:r w:rsidRPr="006F5B71">
        <w:rPr>
          <w:sz w:val="17"/>
          <w:lang w:val="en-GB"/>
        </w:rPr>
        <w:t>it becomes apparent that part of the Works no longer needs to be performed, certain Works become unnecessary, or other Works need to be performed, the Customer shall have the right to refuse part of the Works or to p</w:t>
      </w:r>
      <w:r w:rsidR="005C0121" w:rsidRPr="006F5B71">
        <w:rPr>
          <w:sz w:val="17"/>
          <w:lang w:val="en-GB"/>
        </w:rPr>
        <w:t>rocure</w:t>
      </w:r>
      <w:r w:rsidRPr="006F5B71">
        <w:rPr>
          <w:sz w:val="17"/>
          <w:lang w:val="en-GB"/>
        </w:rPr>
        <w:t xml:space="preserve"> additional works during the performance of the Contract (including new additional works that are not directly provided for in the initial Contract but are similar to those purchased under the initial Contract and are necessary to achieve the result specified in the Contract), but the total value of the rejected and/or additionally purchased Works may not exceed the part (percentage) of </w:t>
      </w:r>
      <w:r w:rsidRPr="006F5B71">
        <w:rPr>
          <w:spacing w:val="-2"/>
          <w:sz w:val="17"/>
          <w:lang w:val="en-GB"/>
        </w:rPr>
        <w:t>the</w:t>
      </w:r>
      <w:r w:rsidRPr="006F5B71">
        <w:rPr>
          <w:sz w:val="17"/>
          <w:lang w:val="en-GB"/>
        </w:rPr>
        <w:t xml:space="preserve"> initial Contract </w:t>
      </w:r>
      <w:r w:rsidRPr="006F5B71">
        <w:rPr>
          <w:spacing w:val="-2"/>
          <w:sz w:val="17"/>
          <w:lang w:val="en-GB"/>
        </w:rPr>
        <w:t>value</w:t>
      </w:r>
      <w:r w:rsidRPr="006F5B71">
        <w:rPr>
          <w:sz w:val="17"/>
          <w:lang w:val="en-GB"/>
        </w:rPr>
        <w:t xml:space="preserv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pacing w:val="-2"/>
          <w:sz w:val="17"/>
          <w:lang w:val="en-GB"/>
        </w:rPr>
        <w:t>.</w:t>
      </w:r>
    </w:p>
    <w:p w14:paraId="354FE835" w14:textId="77777777" w:rsidR="000011F3" w:rsidRPr="006F5B71" w:rsidRDefault="003F2869">
      <w:pPr>
        <w:pStyle w:val="ListParagraph"/>
        <w:numPr>
          <w:ilvl w:val="3"/>
          <w:numId w:val="31"/>
        </w:numPr>
        <w:tabs>
          <w:tab w:val="left" w:pos="1695"/>
        </w:tabs>
        <w:ind w:firstLine="0"/>
        <w:rPr>
          <w:sz w:val="20"/>
          <w:lang w:val="en-GB"/>
        </w:rPr>
      </w:pPr>
      <w:r w:rsidRPr="006F5B71">
        <w:rPr>
          <w:sz w:val="17"/>
          <w:lang w:val="en-GB"/>
        </w:rPr>
        <w:t xml:space="preserve">In the event of refusal of part of the Works, the Customer shall notify the Contractor no later than 10 (ten) days before the start of the relevant Works, unless the refusal of part of the Works is carried out on the Contractor's initiative or with its participation, or the Parties have agreed on shorter notice periods. If the Customer is late in notifying the Contractor of the refusal to perform the Works, the Contractor shall have the right to complete the Works that it has already started to perform and </w:t>
      </w:r>
      <w:r w:rsidRPr="006F5B71">
        <w:rPr>
          <w:sz w:val="17"/>
          <w:lang w:val="en-GB"/>
        </w:rPr>
        <w:t xml:space="preserve">to demand that the Customer reimburse the Contractor for reasonable and documented expenses incurred by the Contractor </w:t>
      </w:r>
      <w:r w:rsidRPr="006F5B71">
        <w:rPr>
          <w:spacing w:val="-2"/>
          <w:sz w:val="17"/>
          <w:lang w:val="en-GB"/>
        </w:rPr>
        <w:t xml:space="preserve">in preparing to perform the rejected Works and which would not have </w:t>
      </w:r>
      <w:r w:rsidRPr="006F5B71">
        <w:rPr>
          <w:sz w:val="17"/>
          <w:lang w:val="en-GB"/>
        </w:rPr>
        <w:t>been incurred if the Customer had notified the Contractor of the rejected Works within the period specified in this clause.</w:t>
      </w:r>
    </w:p>
    <w:p w14:paraId="784142D9" w14:textId="3E5BDE1E" w:rsidR="000011F3" w:rsidRPr="006F5B71" w:rsidRDefault="00FC79E0">
      <w:pPr>
        <w:pStyle w:val="ListParagraph"/>
        <w:numPr>
          <w:ilvl w:val="3"/>
          <w:numId w:val="31"/>
        </w:numPr>
        <w:tabs>
          <w:tab w:val="left" w:pos="1695"/>
        </w:tabs>
        <w:ind w:right="2" w:firstLine="0"/>
        <w:rPr>
          <w:sz w:val="20"/>
          <w:lang w:val="en-GB"/>
        </w:rPr>
      </w:pPr>
      <w:r w:rsidRPr="006F5B71">
        <w:rPr>
          <w:sz w:val="17"/>
          <w:lang w:val="en-GB"/>
        </w:rPr>
        <w:t>In the event of refusal of Works and/or p</w:t>
      </w:r>
      <w:r w:rsidR="005C0121" w:rsidRPr="006F5B71">
        <w:rPr>
          <w:sz w:val="17"/>
          <w:lang w:val="en-GB"/>
        </w:rPr>
        <w:t>urchase</w:t>
      </w:r>
      <w:r w:rsidRPr="006F5B71">
        <w:rPr>
          <w:sz w:val="17"/>
          <w:lang w:val="en-GB"/>
        </w:rPr>
        <w:t xml:space="preserve"> of additional Works, the Price shall be changed by the value of the refused and/or newly purchased Works, which shall be calculated according to:</w:t>
      </w:r>
    </w:p>
    <w:p w14:paraId="7AAE6B7A" w14:textId="0D5B9CF3" w:rsidR="000011F3" w:rsidRPr="006F5B71" w:rsidRDefault="003F2869">
      <w:pPr>
        <w:pStyle w:val="ListParagraph"/>
        <w:numPr>
          <w:ilvl w:val="4"/>
          <w:numId w:val="14"/>
        </w:numPr>
        <w:tabs>
          <w:tab w:val="left" w:pos="2828"/>
          <w:tab w:val="left" w:pos="4552"/>
        </w:tabs>
        <w:ind w:right="4" w:firstLine="0"/>
        <w:jc w:val="both"/>
        <w:rPr>
          <w:sz w:val="20"/>
          <w:lang w:val="en-GB"/>
        </w:rPr>
      </w:pPr>
      <w:r w:rsidRPr="006F5B71">
        <w:rPr>
          <w:sz w:val="17"/>
          <w:lang w:val="en-GB"/>
        </w:rPr>
        <w:t xml:space="preserve">the rates for the relevant Works </w:t>
      </w:r>
      <w:r w:rsidRPr="006F5B71">
        <w:rPr>
          <w:spacing w:val="-2"/>
          <w:sz w:val="17"/>
          <w:lang w:val="en-GB"/>
        </w:rPr>
        <w:t xml:space="preserve">specified in the </w:t>
      </w:r>
      <w:r w:rsidR="00FC79E0" w:rsidRPr="006F5B71">
        <w:rPr>
          <w:spacing w:val="-2"/>
          <w:sz w:val="17"/>
          <w:lang w:val="en-GB"/>
        </w:rPr>
        <w:t>Tender</w:t>
      </w:r>
      <w:r w:rsidRPr="006F5B71">
        <w:rPr>
          <w:sz w:val="17"/>
          <w:lang w:val="en-GB"/>
        </w:rPr>
        <w:t>;</w:t>
      </w:r>
    </w:p>
    <w:p w14:paraId="105E0FD9" w14:textId="002955B1" w:rsidR="000011F3" w:rsidRPr="006F5B71" w:rsidRDefault="00FC79E0">
      <w:pPr>
        <w:pStyle w:val="ListParagraph"/>
        <w:numPr>
          <w:ilvl w:val="4"/>
          <w:numId w:val="14"/>
        </w:numPr>
        <w:tabs>
          <w:tab w:val="left" w:pos="2828"/>
        </w:tabs>
        <w:ind w:right="1" w:firstLine="0"/>
        <w:jc w:val="both"/>
        <w:rPr>
          <w:sz w:val="20"/>
          <w:lang w:val="en-GB"/>
        </w:rPr>
      </w:pPr>
      <w:r w:rsidRPr="006F5B71">
        <w:rPr>
          <w:sz w:val="17"/>
          <w:lang w:val="en-GB"/>
        </w:rPr>
        <w:t xml:space="preserve">if the details of the rates specified in the </w:t>
      </w:r>
      <w:r w:rsidR="005A652B">
        <w:rPr>
          <w:sz w:val="17"/>
          <w:lang w:val="en-GB"/>
        </w:rPr>
        <w:t>Tender</w:t>
      </w:r>
      <w:r w:rsidRPr="006F5B71">
        <w:rPr>
          <w:sz w:val="17"/>
          <w:lang w:val="en-GB"/>
        </w:rPr>
        <w:t xml:space="preserve"> are insufficient to calculate the value of the Works to be refused and/or additional (newly) acquired Works, the value of the rejected and/or additional Works shall be calculated on the basis of the (local) estimates submitted by the Contractor together with the </w:t>
      </w:r>
      <w:r w:rsidR="005A652B">
        <w:rPr>
          <w:sz w:val="17"/>
          <w:lang w:val="en-GB"/>
        </w:rPr>
        <w:t>Tender</w:t>
      </w:r>
      <w:r w:rsidRPr="006F5B71">
        <w:rPr>
          <w:sz w:val="17"/>
          <w:lang w:val="en-GB"/>
        </w:rPr>
        <w:t xml:space="preserve"> (if any) or other documents submitted together with the </w:t>
      </w:r>
      <w:r w:rsidR="005A652B">
        <w:rPr>
          <w:sz w:val="17"/>
          <w:lang w:val="en-GB"/>
        </w:rPr>
        <w:t>Tender</w:t>
      </w:r>
      <w:r w:rsidRPr="006F5B71">
        <w:rPr>
          <w:sz w:val="17"/>
          <w:lang w:val="en-GB"/>
        </w:rPr>
        <w:t xml:space="preserve"> (if any), or</w:t>
      </w:r>
    </w:p>
    <w:p w14:paraId="2F01AD82" w14:textId="581B2CBA" w:rsidR="000011F3" w:rsidRPr="006F5B71" w:rsidRDefault="00FC79E0" w:rsidP="00C21DE7">
      <w:pPr>
        <w:pStyle w:val="ListParagraph"/>
        <w:numPr>
          <w:ilvl w:val="4"/>
          <w:numId w:val="14"/>
        </w:numPr>
        <w:tabs>
          <w:tab w:val="left" w:pos="2828"/>
        </w:tabs>
        <w:spacing w:before="40"/>
        <w:ind w:left="1945" w:right="139" w:firstLine="0"/>
        <w:jc w:val="both"/>
        <w:rPr>
          <w:lang w:val="en-GB"/>
        </w:rPr>
      </w:pPr>
      <w:r w:rsidRPr="006F5B71">
        <w:rPr>
          <w:sz w:val="17"/>
          <w:lang w:val="en-GB"/>
        </w:rPr>
        <w:t xml:space="preserve">if the (local) estimates or other documents submitted together with the </w:t>
      </w:r>
      <w:r w:rsidR="005A652B">
        <w:rPr>
          <w:sz w:val="17"/>
          <w:lang w:val="en-GB"/>
        </w:rPr>
        <w:t>Tender</w:t>
      </w:r>
      <w:r w:rsidRPr="006F5B71">
        <w:rPr>
          <w:sz w:val="17"/>
          <w:lang w:val="en-GB"/>
        </w:rPr>
        <w:t xml:space="preserve"> are insufficient or have not been submitted, in accordance with the Recommendations for Determining the Calculated Prices of Building Construction (hereinafter referred to as </w:t>
      </w:r>
      <w:r w:rsidRPr="006F5B71">
        <w:rPr>
          <w:b/>
          <w:bCs/>
          <w:sz w:val="17"/>
          <w:lang w:val="en-GB"/>
        </w:rPr>
        <w:t>SISTELA</w:t>
      </w:r>
      <w:r w:rsidRPr="006F5B71">
        <w:rPr>
          <w:sz w:val="17"/>
          <w:lang w:val="en-GB"/>
        </w:rPr>
        <w:t xml:space="preserve">), registered in the Register of Recommendations for Determining the Calculated Prices of Building Construction Prepared by Legal Entities, Natural Persons, and Scientific Institutions (hereinafter - </w:t>
      </w:r>
      <w:r w:rsidRPr="006F5B71">
        <w:rPr>
          <w:b/>
          <w:bCs/>
          <w:sz w:val="17"/>
          <w:lang w:val="en-GB"/>
        </w:rPr>
        <w:t>the Recommendations</w:t>
      </w:r>
      <w:r w:rsidRPr="006F5B71">
        <w:rPr>
          <w:sz w:val="17"/>
          <w:lang w:val="en-GB"/>
        </w:rPr>
        <w:t>), which is administered by the State Enterprise atybos produktų sertifikavimo centras by Order No D1-492 of the Minister of the Environment of the Republic of Lithuania of 26 October 2006.</w:t>
      </w:r>
    </w:p>
    <w:p w14:paraId="6E6A1B08" w14:textId="1ECADE53" w:rsidR="000011F3" w:rsidRPr="006F5B71" w:rsidRDefault="003F2869">
      <w:pPr>
        <w:pStyle w:val="ListParagraph"/>
        <w:numPr>
          <w:ilvl w:val="4"/>
          <w:numId w:val="14"/>
        </w:numPr>
        <w:tabs>
          <w:tab w:val="left" w:pos="2928"/>
          <w:tab w:val="left" w:pos="3124"/>
          <w:tab w:val="left" w:pos="4508"/>
        </w:tabs>
        <w:ind w:left="1945" w:right="136" w:firstLine="0"/>
        <w:jc w:val="both"/>
        <w:rPr>
          <w:sz w:val="20"/>
          <w:lang w:val="en-GB"/>
        </w:rPr>
      </w:pPr>
      <w:r w:rsidRPr="006F5B71">
        <w:rPr>
          <w:sz w:val="17"/>
          <w:lang w:val="en-GB"/>
        </w:rPr>
        <w:t xml:space="preserve">In the event that the SISTELA database (Recommendations) is insufficient, the value of the rejected Works and/or newly acquired Works shall be determined in accordance with the Contractor's </w:t>
      </w:r>
      <w:r w:rsidR="005A652B">
        <w:rPr>
          <w:sz w:val="17"/>
          <w:lang w:val="en-GB"/>
        </w:rPr>
        <w:t>offer</w:t>
      </w:r>
      <w:r w:rsidRPr="006F5B71">
        <w:rPr>
          <w:sz w:val="17"/>
          <w:lang w:val="en-GB"/>
        </w:rPr>
        <w:t xml:space="preserve"> and the (local) estimate of the rejected and/or additional Works submitted together with it. In the case of rejection of part of the Works and/or purchase of additional Works, the Contractor shall prepare and submit to the Customer a</w:t>
      </w:r>
      <w:r w:rsidR="005A652B">
        <w:rPr>
          <w:sz w:val="17"/>
          <w:lang w:val="en-GB"/>
        </w:rPr>
        <w:t>n offer</w:t>
      </w:r>
      <w:r w:rsidRPr="006F5B71">
        <w:rPr>
          <w:sz w:val="17"/>
          <w:lang w:val="en-GB"/>
        </w:rPr>
        <w:t xml:space="preserve"> and a detailed and justified estimate of the rejected and (or) additional Works (local) estimate, which shall at least specify the names, quantities, prices (rates) and justification of the rejected and/or additional Works.</w:t>
      </w:r>
      <w:r w:rsidRPr="006F5B71">
        <w:rPr>
          <w:spacing w:val="-12"/>
          <w:sz w:val="17"/>
          <w:lang w:val="en-GB"/>
        </w:rPr>
        <w:t xml:space="preserve"> </w:t>
      </w:r>
      <w:r w:rsidRPr="006F5B71">
        <w:rPr>
          <w:sz w:val="17"/>
          <w:lang w:val="en-GB"/>
        </w:rPr>
        <w:t>The prices (rates) of the rejected and/or</w:t>
      </w:r>
      <w:r w:rsidRPr="006F5B71">
        <w:rPr>
          <w:sz w:val="17"/>
          <w:lang w:val="en-GB"/>
        </w:rPr>
        <w:t xml:space="preserve"> additional Works specified in the Contractor's </w:t>
      </w:r>
      <w:r w:rsidR="005A652B">
        <w:rPr>
          <w:sz w:val="17"/>
          <w:lang w:val="en-GB"/>
        </w:rPr>
        <w:t>offer</w:t>
      </w:r>
      <w:r w:rsidRPr="006F5B71">
        <w:rPr>
          <w:sz w:val="17"/>
          <w:lang w:val="en-GB"/>
        </w:rPr>
        <w:t xml:space="preserve">, when determined in the cases specified in sub-clauses 2.1.5.5.3 or 2.1.5.5.4 of the </w:t>
      </w:r>
      <w:r w:rsidR="00103EE6" w:rsidRPr="00A36EBC">
        <w:rPr>
          <w:rFonts w:asciiTheme="minorHAnsi" w:hAnsiTheme="minorHAnsi" w:cstheme="minorHAnsi"/>
          <w:sz w:val="17"/>
          <w:szCs w:val="17"/>
        </w:rPr>
        <w:t>General Terms and Conditions</w:t>
      </w:r>
      <w:r w:rsidRPr="006F5B71">
        <w:rPr>
          <w:sz w:val="17"/>
          <w:lang w:val="en-GB"/>
        </w:rPr>
        <w:t xml:space="preserve">, must comply with </w:t>
      </w:r>
      <w:r w:rsidRPr="006F5B71">
        <w:rPr>
          <w:spacing w:val="-2"/>
          <w:sz w:val="17"/>
          <w:lang w:val="en-GB"/>
        </w:rPr>
        <w:t>the</w:t>
      </w:r>
      <w:r w:rsidRPr="006F5B71">
        <w:rPr>
          <w:sz w:val="17"/>
          <w:lang w:val="en-GB"/>
        </w:rPr>
        <w:t xml:space="preserve"> Pricing </w:t>
      </w:r>
      <w:r w:rsidRPr="006F5B71">
        <w:rPr>
          <w:spacing w:val="-2"/>
          <w:sz w:val="17"/>
          <w:lang w:val="en-GB"/>
        </w:rPr>
        <w:t>Rules</w:t>
      </w:r>
      <w:r w:rsidR="00FC79E0" w:rsidRPr="006F5B71">
        <w:rPr>
          <w:spacing w:val="-2"/>
          <w:sz w:val="17"/>
          <w:lang w:val="en-GB"/>
        </w:rPr>
        <w:t xml:space="preserve"> </w:t>
      </w:r>
      <w:r w:rsidRPr="006F5B71">
        <w:rPr>
          <w:spacing w:val="-2"/>
          <w:sz w:val="17"/>
          <w:lang w:val="en-GB"/>
        </w:rPr>
        <w:t>set out in the</w:t>
      </w:r>
      <w:r w:rsidR="00FC79E0" w:rsidRPr="006F5B71">
        <w:rPr>
          <w:sz w:val="17"/>
          <w:lang w:val="en-GB"/>
        </w:rPr>
        <w:t xml:space="preserve"> </w:t>
      </w:r>
      <w:r w:rsidRPr="006F5B71">
        <w:rPr>
          <w:spacing w:val="-2"/>
          <w:sz w:val="17"/>
          <w:lang w:val="en-GB"/>
        </w:rPr>
        <w:t xml:space="preserve">methodology </w:t>
      </w:r>
      <w:r w:rsidRPr="006F5B71">
        <w:rPr>
          <w:sz w:val="17"/>
          <w:lang w:val="en-GB"/>
        </w:rPr>
        <w:t>approved by the order of the Director of the Public Procurement Service (or in the legal acts replacing it).</w:t>
      </w:r>
    </w:p>
    <w:p w14:paraId="350734FE" w14:textId="6B5C51C1" w:rsidR="000011F3" w:rsidRPr="006F5B71" w:rsidRDefault="003F2869" w:rsidP="00BE2295">
      <w:pPr>
        <w:pStyle w:val="ListParagraph"/>
        <w:numPr>
          <w:ilvl w:val="2"/>
          <w:numId w:val="31"/>
        </w:numPr>
        <w:tabs>
          <w:tab w:val="left" w:pos="1090"/>
        </w:tabs>
        <w:ind w:left="0" w:right="138" w:firstLine="0"/>
        <w:rPr>
          <w:sz w:val="20"/>
          <w:lang w:val="en-GB"/>
        </w:rPr>
      </w:pPr>
      <w:r w:rsidRPr="006F5B71">
        <w:rPr>
          <w:sz w:val="17"/>
          <w:lang w:val="en-GB"/>
        </w:rPr>
        <w:t xml:space="preserve">The Parties expressly agree that the Customer may, at any time during the performance of the Contract, change the solutions of the Project for which the Procurement was carried out (including the cases specified in clause 1.7.10 of the </w:t>
      </w:r>
      <w:r w:rsidR="00103EE6" w:rsidRPr="00A36EBC">
        <w:rPr>
          <w:rFonts w:asciiTheme="minorHAnsi" w:hAnsiTheme="minorHAnsi" w:cstheme="minorHAnsi"/>
          <w:sz w:val="17"/>
          <w:szCs w:val="17"/>
        </w:rPr>
        <w:t>General Terms and Conditions</w:t>
      </w:r>
      <w:r w:rsidRPr="006F5B71">
        <w:rPr>
          <w:sz w:val="17"/>
          <w:lang w:val="en-GB"/>
        </w:rPr>
        <w:t xml:space="preserve">), and such changes shall be binding on the Contractor. The total value of such changes may not exceed the percentage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 such a case, the change in price shall be determined and the additional Works shall be paid for, or the price shall be reduced in accordance with the rules set out in clause 2.1.5 of the </w:t>
      </w:r>
      <w:r w:rsidR="00103EE6" w:rsidRPr="00A36EBC">
        <w:rPr>
          <w:rFonts w:asciiTheme="minorHAnsi" w:hAnsiTheme="minorHAnsi" w:cstheme="minorHAnsi"/>
          <w:sz w:val="17"/>
          <w:szCs w:val="17"/>
        </w:rPr>
        <w:t>General Terms and Conditions</w:t>
      </w:r>
      <w:r w:rsidRPr="006F5B71">
        <w:rPr>
          <w:sz w:val="17"/>
          <w:lang w:val="en-GB"/>
        </w:rPr>
        <w:t>. If such changes to the Project solutions affect the deadlines for the performance of the Works spec</w:t>
      </w:r>
      <w:r w:rsidRPr="006F5B71">
        <w:rPr>
          <w:sz w:val="17"/>
          <w:lang w:val="en-GB"/>
        </w:rPr>
        <w:t xml:space="preserve">ified in the Contract, including the Schedule, the Contractor shall have the right to request an extension of such deadlines on the basis of clause 1.4.6.4 of the </w:t>
      </w:r>
      <w:r w:rsidR="00103EE6" w:rsidRPr="00A36EBC">
        <w:rPr>
          <w:rFonts w:asciiTheme="minorHAnsi" w:hAnsiTheme="minorHAnsi" w:cstheme="minorHAnsi"/>
          <w:sz w:val="17"/>
          <w:szCs w:val="17"/>
        </w:rPr>
        <w:t>General Terms and Conditions</w:t>
      </w:r>
      <w:r w:rsidRPr="006F5B71">
        <w:rPr>
          <w:sz w:val="17"/>
          <w:lang w:val="en-GB"/>
        </w:rPr>
        <w:t>. When adjusting the Project in accordance with the C</w:t>
      </w:r>
      <w:r w:rsidR="00E61BF9" w:rsidRPr="006F5B71">
        <w:rPr>
          <w:sz w:val="17"/>
          <w:lang w:val="en-GB"/>
        </w:rPr>
        <w:t>ustomer‘</w:t>
      </w:r>
      <w:r w:rsidRPr="006F5B71">
        <w:rPr>
          <w:sz w:val="17"/>
          <w:lang w:val="en-GB"/>
        </w:rPr>
        <w:t xml:space="preserve">s changes to the essential Project solutions, the Contractor shall cooperate with the Designer and/or Other Designer who prepared the Project and with the </w:t>
      </w:r>
      <w:r w:rsidR="00D154E5" w:rsidRPr="006F5B71">
        <w:rPr>
          <w:sz w:val="17"/>
          <w:lang w:val="en-GB"/>
        </w:rPr>
        <w:t>C</w:t>
      </w:r>
      <w:r w:rsidR="00D154E5">
        <w:rPr>
          <w:sz w:val="17"/>
          <w:lang w:val="en-GB"/>
        </w:rPr>
        <w:t>ustomer</w:t>
      </w:r>
      <w:r w:rsidRPr="006F5B71">
        <w:rPr>
          <w:sz w:val="17"/>
          <w:lang w:val="en-GB"/>
        </w:rPr>
        <w:t xml:space="preserve">, who shall receive a new </w:t>
      </w:r>
      <w:r w:rsidR="00D154E5" w:rsidRPr="00A36EBC">
        <w:rPr>
          <w:rFonts w:asciiTheme="minorHAnsi" w:hAnsiTheme="minorHAnsi" w:cstheme="minorHAnsi"/>
          <w:sz w:val="17"/>
          <w:szCs w:val="17"/>
        </w:rPr>
        <w:t>CPD</w:t>
      </w:r>
      <w:r w:rsidRPr="006F5B71">
        <w:rPr>
          <w:sz w:val="17"/>
          <w:lang w:val="en-GB"/>
        </w:rPr>
        <w:t xml:space="preserve"> (where applicable). The provisions of this clause shall not apply to such cases of changes to the solutions in the Technical Specification where the need to change them arises due to reasons and circumstances attributable to the Contractor (e.g.,</w:t>
      </w:r>
      <w:r w:rsidRPr="006F5B71">
        <w:rPr>
          <w:spacing w:val="-12"/>
          <w:sz w:val="17"/>
          <w:lang w:val="en-GB"/>
        </w:rPr>
        <w:t xml:space="preserve"> </w:t>
      </w:r>
      <w:r w:rsidRPr="006F5B71">
        <w:rPr>
          <w:sz w:val="17"/>
          <w:lang w:val="en-GB"/>
        </w:rPr>
        <w:t>the Contractor</w:t>
      </w:r>
      <w:r w:rsidR="00E61BF9" w:rsidRPr="006F5B71">
        <w:rPr>
          <w:sz w:val="17"/>
          <w:lang w:val="en-GB"/>
        </w:rPr>
        <w:t>‘</w:t>
      </w:r>
      <w:r w:rsidRPr="006F5B71">
        <w:rPr>
          <w:sz w:val="17"/>
          <w:lang w:val="en-GB"/>
        </w:rPr>
        <w:t>s errors, defects, shortcomings, etc.) and/or are necessa</w:t>
      </w:r>
      <w:r w:rsidRPr="006F5B71">
        <w:rPr>
          <w:sz w:val="17"/>
          <w:lang w:val="en-GB"/>
        </w:rPr>
        <w:t>ry to achieve the result specified in the Contract.</w:t>
      </w:r>
    </w:p>
    <w:p w14:paraId="192FC09F" w14:textId="0AB2A322" w:rsidR="000011F3" w:rsidRPr="006F5B71" w:rsidRDefault="003F2869" w:rsidP="00BE2295">
      <w:pPr>
        <w:pStyle w:val="ListParagraph"/>
        <w:numPr>
          <w:ilvl w:val="2"/>
          <w:numId w:val="31"/>
        </w:numPr>
        <w:tabs>
          <w:tab w:val="left" w:pos="1094"/>
        </w:tabs>
        <w:spacing w:before="1"/>
        <w:ind w:left="0" w:right="136" w:firstLine="0"/>
        <w:rPr>
          <w:sz w:val="20"/>
          <w:lang w:val="en-GB"/>
        </w:rPr>
      </w:pPr>
      <w:r w:rsidRPr="006F5B71">
        <w:rPr>
          <w:sz w:val="17"/>
          <w:lang w:val="en-GB"/>
        </w:rPr>
        <w:t xml:space="preserve">In the event of refusal </w:t>
      </w:r>
      <w:r w:rsidR="00E61BF9" w:rsidRPr="006F5B71">
        <w:rPr>
          <w:sz w:val="17"/>
          <w:lang w:val="en-GB"/>
        </w:rPr>
        <w:t xml:space="preserve">from </w:t>
      </w:r>
      <w:r w:rsidRPr="006F5B71">
        <w:rPr>
          <w:sz w:val="17"/>
          <w:lang w:val="en-GB"/>
        </w:rPr>
        <w:t>the Works and/or purchase of additional Works (regardless of who initiates the change)</w:t>
      </w:r>
      <w:r w:rsidR="00E61BF9" w:rsidRPr="006F5B71">
        <w:rPr>
          <w:sz w:val="17"/>
          <w:lang w:val="en-GB"/>
        </w:rPr>
        <w:t>, t</w:t>
      </w:r>
      <w:r w:rsidRPr="006F5B71">
        <w:rPr>
          <w:sz w:val="17"/>
          <w:lang w:val="en-GB"/>
        </w:rPr>
        <w:t xml:space="preserve">he Contractor </w:t>
      </w:r>
      <w:r w:rsidR="00E61BF9" w:rsidRPr="006F5B71">
        <w:rPr>
          <w:sz w:val="17"/>
          <w:lang w:val="en-GB"/>
        </w:rPr>
        <w:t>must prepare and submit to the Customer a</w:t>
      </w:r>
      <w:r w:rsidR="005A652B">
        <w:rPr>
          <w:sz w:val="17"/>
          <w:lang w:val="en-GB"/>
        </w:rPr>
        <w:t xml:space="preserve">n offer </w:t>
      </w:r>
      <w:r w:rsidR="00E61BF9" w:rsidRPr="006F5B71">
        <w:rPr>
          <w:sz w:val="17"/>
          <w:lang w:val="en-GB"/>
        </w:rPr>
        <w:t xml:space="preserve">and a detailed and comprehensive estimate of the rejected and/or additional Works (local) (as provided for in clause 2.1.5.5 of the </w:t>
      </w:r>
      <w:r w:rsidR="00103EE6" w:rsidRPr="00A36EBC">
        <w:rPr>
          <w:rFonts w:asciiTheme="minorHAnsi" w:hAnsiTheme="minorHAnsi" w:cstheme="minorHAnsi"/>
          <w:sz w:val="17"/>
          <w:szCs w:val="17"/>
        </w:rPr>
        <w:t>General Terms and Conditions</w:t>
      </w:r>
      <w:r w:rsidR="00E61BF9" w:rsidRPr="006F5B71">
        <w:rPr>
          <w:sz w:val="17"/>
          <w:lang w:val="en-GB"/>
        </w:rPr>
        <w:t xml:space="preserve">), This </w:t>
      </w:r>
      <w:r w:rsidR="005A652B">
        <w:rPr>
          <w:sz w:val="17"/>
          <w:lang w:val="en-GB"/>
        </w:rPr>
        <w:t>offer</w:t>
      </w:r>
      <w:r w:rsidR="00E61BF9" w:rsidRPr="006F5B71">
        <w:rPr>
          <w:sz w:val="17"/>
          <w:lang w:val="en-GB"/>
        </w:rPr>
        <w:t xml:space="preserve"> shall set out the justification for the need for the rejected and/or additional Works, the specific solutions proposed, quantities, prices, and rates. The Customer shall have the right to reasonably disagree with the </w:t>
      </w:r>
      <w:r w:rsidR="005A652B">
        <w:rPr>
          <w:sz w:val="17"/>
          <w:lang w:val="en-GB"/>
        </w:rPr>
        <w:t>offer</w:t>
      </w:r>
      <w:r w:rsidR="00E61BF9" w:rsidRPr="006F5B71">
        <w:rPr>
          <w:sz w:val="17"/>
          <w:lang w:val="en-GB"/>
        </w:rPr>
        <w:t xml:space="preserve"> submitted by the Contractor or a relevant part thereof and to submit reasoned comments to the Contractor. In such a case, the Contractor must cooperate with the Customer, provide explanations, make the necessary corrections, promptly provide the missing justifications and, no later than within 3 (three) days from the date of the Customer‘s response, submit a duly corrected </w:t>
      </w:r>
      <w:r w:rsidR="005A652B">
        <w:rPr>
          <w:sz w:val="17"/>
          <w:lang w:val="en-GB"/>
        </w:rPr>
        <w:t xml:space="preserve">offer </w:t>
      </w:r>
      <w:r w:rsidR="00E61BF9" w:rsidRPr="006F5B71">
        <w:rPr>
          <w:sz w:val="17"/>
          <w:lang w:val="en-GB"/>
        </w:rPr>
        <w:t>and (or) (local) estimate.</w:t>
      </w:r>
    </w:p>
    <w:p w14:paraId="2B6BF7C8" w14:textId="2710F92A" w:rsidR="000011F3" w:rsidRPr="006F5B71" w:rsidRDefault="003F2869" w:rsidP="00BE2295">
      <w:pPr>
        <w:pStyle w:val="ListParagraph"/>
        <w:numPr>
          <w:ilvl w:val="2"/>
          <w:numId w:val="31"/>
        </w:numPr>
        <w:tabs>
          <w:tab w:val="left" w:pos="988"/>
        </w:tabs>
        <w:ind w:left="0" w:right="40" w:firstLine="0"/>
        <w:rPr>
          <w:sz w:val="20"/>
          <w:lang w:val="en-GB"/>
        </w:rPr>
      </w:pPr>
      <w:r w:rsidRPr="006F5B71">
        <w:rPr>
          <w:sz w:val="17"/>
          <w:lang w:val="en-GB"/>
        </w:rPr>
        <w:t>The Parties shall conclude a written agreement on the refusal of part of the Works and/or the purchase of additional Works, which shall form an integral part of the Contract.</w:t>
      </w:r>
      <w:r w:rsidRPr="006F5B71">
        <w:rPr>
          <w:spacing w:val="-9"/>
          <w:sz w:val="17"/>
          <w:lang w:val="en-GB"/>
        </w:rPr>
        <w:t xml:space="preserve"> </w:t>
      </w:r>
      <w:r w:rsidRPr="006F5B71">
        <w:rPr>
          <w:sz w:val="17"/>
          <w:lang w:val="en-GB"/>
        </w:rPr>
        <w:t>The Contractor</w:t>
      </w:r>
      <w:r w:rsidR="00E61BF9" w:rsidRPr="006F5B71">
        <w:rPr>
          <w:sz w:val="17"/>
          <w:lang w:val="en-GB"/>
        </w:rPr>
        <w:t>‘</w:t>
      </w:r>
      <w:r w:rsidRPr="006F5B71">
        <w:rPr>
          <w:sz w:val="17"/>
          <w:lang w:val="en-GB"/>
        </w:rPr>
        <w:t xml:space="preserve">s </w:t>
      </w:r>
      <w:r w:rsidR="005A652B">
        <w:rPr>
          <w:sz w:val="17"/>
          <w:lang w:val="en-GB"/>
        </w:rPr>
        <w:t>offer</w:t>
      </w:r>
      <w:r w:rsidRPr="006F5B71">
        <w:rPr>
          <w:sz w:val="17"/>
          <w:lang w:val="en-GB"/>
        </w:rPr>
        <w:t xml:space="preserve"> agreed with the Customer and a detailed and comprehensive (local) estimate prepared in accordance with the provisions of the Contract shall be attached to the agreement.</w:t>
      </w:r>
      <w:r w:rsidRPr="006F5B71">
        <w:rPr>
          <w:spacing w:val="-11"/>
          <w:sz w:val="17"/>
          <w:lang w:val="en-GB"/>
        </w:rPr>
        <w:t xml:space="preserve"> </w:t>
      </w:r>
      <w:r w:rsidRPr="006F5B71">
        <w:rPr>
          <w:sz w:val="17"/>
          <w:lang w:val="en-GB"/>
        </w:rPr>
        <w:t>The quantities of Works specified in this (local) estimate shall be considered as the actual and accurate quantities of the rejected and/or additional Works, which the Contractor shall not have the right to change unilaterally. If it is necessary to change the quantities and/or prices and/or rates of the rejected and</w:t>
      </w:r>
      <w:r w:rsidRPr="006F5B71">
        <w:rPr>
          <w:sz w:val="17"/>
          <w:lang w:val="en-GB"/>
        </w:rPr>
        <w:t>/or additional Works specified in the agreement, the Parties shall conclude a written agreement.</w:t>
      </w:r>
    </w:p>
    <w:p w14:paraId="67EC35FC" w14:textId="77777777" w:rsidR="000011F3" w:rsidRPr="006F5B71" w:rsidRDefault="003F2869" w:rsidP="00BE2295">
      <w:pPr>
        <w:pStyle w:val="ListParagraph"/>
        <w:numPr>
          <w:ilvl w:val="2"/>
          <w:numId w:val="31"/>
        </w:numPr>
        <w:tabs>
          <w:tab w:val="left" w:pos="989"/>
        </w:tabs>
        <w:ind w:left="0" w:right="39" w:firstLine="0"/>
        <w:rPr>
          <w:sz w:val="20"/>
          <w:lang w:val="en-GB"/>
        </w:rPr>
      </w:pPr>
      <w:r w:rsidRPr="006F5B71">
        <w:rPr>
          <w:sz w:val="17"/>
          <w:lang w:val="en-GB"/>
        </w:rPr>
        <w:t xml:space="preserve">If, during the performance of the Contract, it becomes apparent that the Materials specified in the Contract are no longer manufactured or have been released in a new model (version), and the Contractor provides confirmation from the manufacturer proving this, with the consent of the Customer, which the Customer may not unreasonably withhold, the Contractor shall have the right to supply Materials of a different model, provided that their characteristics are not inferior to those specified in the Contract, </w:t>
      </w:r>
      <w:r w:rsidRPr="006F5B71">
        <w:rPr>
          <w:sz w:val="17"/>
          <w:lang w:val="en-GB"/>
        </w:rPr>
        <w:t>without increasing their price, changing the delivery terms, or other terms of the Contract.</w:t>
      </w:r>
    </w:p>
    <w:p w14:paraId="0793FFEF" w14:textId="77777777" w:rsidR="000011F3" w:rsidRPr="006F5B71" w:rsidRDefault="003F2869" w:rsidP="00BE2295">
      <w:pPr>
        <w:pStyle w:val="ListParagraph"/>
        <w:numPr>
          <w:ilvl w:val="2"/>
          <w:numId w:val="31"/>
        </w:numPr>
        <w:tabs>
          <w:tab w:val="left" w:pos="989"/>
        </w:tabs>
        <w:ind w:left="0" w:firstLine="0"/>
        <w:rPr>
          <w:sz w:val="20"/>
          <w:lang w:val="en-GB"/>
        </w:rPr>
      </w:pPr>
      <w:r w:rsidRPr="006F5B71">
        <w:rPr>
          <w:sz w:val="17"/>
          <w:lang w:val="en-GB"/>
        </w:rPr>
        <w:t xml:space="preserve">The Parties expressly agree </w:t>
      </w:r>
      <w:r w:rsidRPr="006F5B71">
        <w:rPr>
          <w:spacing w:val="-4"/>
          <w:sz w:val="17"/>
          <w:lang w:val="en-GB"/>
        </w:rPr>
        <w:t>that:</w:t>
      </w:r>
    </w:p>
    <w:p w14:paraId="53CE1804" w14:textId="77777777" w:rsidR="000011F3" w:rsidRPr="006F5B71" w:rsidRDefault="003F2869">
      <w:pPr>
        <w:pStyle w:val="ListParagraph"/>
        <w:numPr>
          <w:ilvl w:val="3"/>
          <w:numId w:val="31"/>
        </w:numPr>
        <w:tabs>
          <w:tab w:val="left" w:pos="1729"/>
        </w:tabs>
        <w:ind w:right="38" w:firstLine="0"/>
        <w:rPr>
          <w:sz w:val="20"/>
          <w:lang w:val="en-GB"/>
        </w:rPr>
      </w:pPr>
      <w:r w:rsidRPr="006F5B71">
        <w:rPr>
          <w:sz w:val="17"/>
          <w:lang w:val="en-GB"/>
        </w:rPr>
        <w:t>if the Technical Specification and/or the Project under which the Procurement was carried out are accompanied by Project (Works) cost estimates, these shall be considered approximate and shall not be regarded as actual and accurate quantities of Works. This provision shall not apply in cases where the Project (Works) cost estimates are prepared by the Contractor and/or its subcontractor;</w:t>
      </w:r>
    </w:p>
    <w:p w14:paraId="247C2107" w14:textId="42B16E01" w:rsidR="000011F3" w:rsidRPr="006F5B71" w:rsidRDefault="00C10C4E">
      <w:pPr>
        <w:pStyle w:val="ListParagraph"/>
        <w:numPr>
          <w:ilvl w:val="3"/>
          <w:numId w:val="31"/>
        </w:numPr>
        <w:tabs>
          <w:tab w:val="left" w:pos="1790"/>
        </w:tabs>
        <w:spacing w:before="1"/>
        <w:ind w:right="38" w:firstLine="0"/>
        <w:rPr>
          <w:sz w:val="20"/>
          <w:lang w:val="en-GB"/>
        </w:rPr>
      </w:pPr>
      <w:r w:rsidRPr="006F5B71">
        <w:rPr>
          <w:sz w:val="17"/>
          <w:lang w:val="en-GB"/>
        </w:rPr>
        <w:t xml:space="preserve">Additional Works shall not include Works that are provided for in any Procurement Document or that arise from an assessment of the circumstances provided for and defined in the Procurement Documents (any of them) and which the Contractor, as a reasonable and professional expert in its field of activity, could and should have assessed when submitting the </w:t>
      </w:r>
      <w:r w:rsidR="005A652B">
        <w:rPr>
          <w:sz w:val="17"/>
          <w:lang w:val="en-GB"/>
        </w:rPr>
        <w:t>Tender</w:t>
      </w:r>
      <w:r w:rsidRPr="006F5B71">
        <w:rPr>
          <w:sz w:val="17"/>
          <w:lang w:val="en-GB"/>
        </w:rPr>
        <w:t>. could and should have assessed when submitting the Tender;</w:t>
      </w:r>
    </w:p>
    <w:p w14:paraId="490BDFA3" w14:textId="77777777" w:rsidR="000011F3" w:rsidRPr="006F5B71" w:rsidRDefault="003F2869">
      <w:pPr>
        <w:pStyle w:val="ListParagraph"/>
        <w:numPr>
          <w:ilvl w:val="3"/>
          <w:numId w:val="31"/>
        </w:numPr>
        <w:tabs>
          <w:tab w:val="left" w:pos="1819"/>
        </w:tabs>
        <w:ind w:right="42" w:firstLine="0"/>
        <w:rPr>
          <w:sz w:val="20"/>
          <w:lang w:val="en-GB"/>
        </w:rPr>
      </w:pPr>
      <w:r w:rsidRPr="006F5B71">
        <w:rPr>
          <w:sz w:val="17"/>
          <w:lang w:val="en-GB"/>
        </w:rPr>
        <w:t>The Customer shall not be obliged to pay for all additional Works specified in the agreement on the purchase of additional Works and (or) the refusal of Works, and in any case, the Customer shall pay the Contractor only for the additional Works actually performed (their quantity) by paying the price specified in the agreement (or the part of the additional Works actually performed) and applying the rates specified in the agreement;</w:t>
      </w:r>
    </w:p>
    <w:p w14:paraId="678F3EBD" w14:textId="7AE5C425" w:rsidR="000011F3" w:rsidRPr="006F5B71" w:rsidRDefault="003F2869">
      <w:pPr>
        <w:pStyle w:val="ListParagraph"/>
        <w:numPr>
          <w:ilvl w:val="3"/>
          <w:numId w:val="31"/>
        </w:numPr>
        <w:tabs>
          <w:tab w:val="left" w:pos="1857"/>
        </w:tabs>
        <w:spacing w:before="1"/>
        <w:ind w:right="38" w:firstLine="0"/>
        <w:rPr>
          <w:sz w:val="20"/>
          <w:lang w:val="en-GB"/>
        </w:rPr>
      </w:pPr>
      <w:r w:rsidRPr="006F5B71">
        <w:rPr>
          <w:sz w:val="17"/>
          <w:lang w:val="en-GB"/>
        </w:rPr>
        <w:t xml:space="preserve">The </w:t>
      </w:r>
      <w:r w:rsidR="005A652B">
        <w:rPr>
          <w:sz w:val="17"/>
          <w:lang w:val="en-GB"/>
        </w:rPr>
        <w:t>offer</w:t>
      </w:r>
      <w:r w:rsidRPr="006F5B71">
        <w:rPr>
          <w:sz w:val="17"/>
          <w:lang w:val="en-GB"/>
        </w:rPr>
        <w:t xml:space="preserve"> and/or (local) estimate prepared by the Contractor and submitted to the Customer, and/or any other document regarding the rejected and/or additional Works, on the basis of which no written agreement has been concluded, shall in no case be considered as an independent basis for the Contractor to demand that the Customer pay for the rejected and/or additional Works or any part thereof;</w:t>
      </w:r>
    </w:p>
    <w:p w14:paraId="69EB9260" w14:textId="4AA86A17" w:rsidR="000011F3" w:rsidRPr="006F5B71" w:rsidRDefault="003F2869" w:rsidP="00CF29A9">
      <w:pPr>
        <w:pStyle w:val="ListParagraph"/>
        <w:numPr>
          <w:ilvl w:val="3"/>
          <w:numId w:val="31"/>
        </w:numPr>
        <w:tabs>
          <w:tab w:val="left" w:pos="1759"/>
        </w:tabs>
        <w:spacing w:before="40"/>
        <w:ind w:right="136" w:firstLine="0"/>
        <w:rPr>
          <w:lang w:val="en-GB"/>
        </w:rPr>
      </w:pPr>
      <w:r w:rsidRPr="006F5B71">
        <w:rPr>
          <w:spacing w:val="46"/>
          <w:sz w:val="17"/>
          <w:lang w:val="en-GB"/>
        </w:rPr>
        <w:t xml:space="preserve">  </w:t>
      </w:r>
      <w:r w:rsidRPr="006F5B71">
        <w:rPr>
          <w:sz w:val="17"/>
          <w:lang w:val="en-GB"/>
        </w:rPr>
        <w:t xml:space="preserve">in the event of a dispute between the Parties regarding the (in)appropriateness of </w:t>
      </w:r>
      <w:r w:rsidRPr="006F5B71">
        <w:rPr>
          <w:spacing w:val="-2"/>
          <w:sz w:val="17"/>
          <w:lang w:val="en-GB"/>
        </w:rPr>
        <w:t>the</w:t>
      </w:r>
      <w:r w:rsidRPr="006F5B71">
        <w:rPr>
          <w:sz w:val="17"/>
          <w:lang w:val="en-GB"/>
        </w:rPr>
        <w:t xml:space="preserve"> price</w:t>
      </w:r>
      <w:r w:rsidR="00CF29A9" w:rsidRPr="006F5B71">
        <w:rPr>
          <w:spacing w:val="45"/>
          <w:sz w:val="17"/>
          <w:lang w:val="en-GB"/>
        </w:rPr>
        <w:t xml:space="preserve"> </w:t>
      </w:r>
      <w:r w:rsidRPr="006F5B71">
        <w:rPr>
          <w:sz w:val="17"/>
          <w:lang w:val="en-GB"/>
        </w:rPr>
        <w:t>of the rejected and/or additional</w:t>
      </w:r>
      <w:r w:rsidR="006D0200" w:rsidRPr="006F5B71">
        <w:rPr>
          <w:spacing w:val="46"/>
          <w:sz w:val="17"/>
          <w:lang w:val="en-GB"/>
        </w:rPr>
        <w:t xml:space="preserve"> </w:t>
      </w:r>
      <w:r w:rsidRPr="006F5B71">
        <w:rPr>
          <w:sz w:val="17"/>
          <w:lang w:val="en-GB"/>
        </w:rPr>
        <w:t>Works</w:t>
      </w:r>
      <w:r w:rsidR="00CF29A9" w:rsidRPr="006F5B71">
        <w:rPr>
          <w:sz w:val="17"/>
          <w:lang w:val="en-GB"/>
        </w:rPr>
        <w:t xml:space="preserve"> </w:t>
      </w:r>
      <w:r w:rsidRPr="006F5B71">
        <w:rPr>
          <w:sz w:val="17"/>
          <w:lang w:val="en-GB"/>
        </w:rPr>
        <w:t xml:space="preserve">does not constitute grounds for the Contractor to suspend the performance of the Works and/or the Contract and/or to submit a request to postpone the performance of the Works or any part thereof in accordance with </w:t>
      </w:r>
      <w:r w:rsidRPr="006F5B71">
        <w:rPr>
          <w:spacing w:val="-2"/>
          <w:sz w:val="17"/>
          <w:lang w:val="en-GB"/>
        </w:rPr>
        <w:t>the provisions of</w:t>
      </w:r>
      <w:r w:rsidRPr="006F5B71">
        <w:rPr>
          <w:sz w:val="17"/>
          <w:lang w:val="en-GB"/>
        </w:rPr>
        <w:t xml:space="preserve"> clauses 1.4.6.2 and/or 1.4.6.3 of the </w:t>
      </w:r>
      <w:r w:rsidR="00103EE6" w:rsidRPr="00A36EBC">
        <w:rPr>
          <w:rFonts w:asciiTheme="minorHAnsi" w:hAnsiTheme="minorHAnsi" w:cstheme="minorHAnsi"/>
          <w:sz w:val="17"/>
          <w:szCs w:val="17"/>
        </w:rPr>
        <w:t>General Terms and Conditions</w:t>
      </w:r>
      <w:r w:rsidRPr="006F5B71">
        <w:rPr>
          <w:spacing w:val="-2"/>
          <w:sz w:val="17"/>
          <w:lang w:val="en-GB"/>
        </w:rPr>
        <w:t>.</w:t>
      </w:r>
    </w:p>
    <w:p w14:paraId="0D5B4F69" w14:textId="77777777" w:rsidR="000011F3" w:rsidRPr="006F5B71" w:rsidRDefault="000011F3">
      <w:pPr>
        <w:pStyle w:val="BodyText"/>
        <w:jc w:val="left"/>
        <w:rPr>
          <w:lang w:val="en-GB"/>
        </w:rPr>
      </w:pPr>
    </w:p>
    <w:p w14:paraId="03021D28" w14:textId="77777777" w:rsidR="000011F3" w:rsidRPr="006F5B71" w:rsidRDefault="003F2869">
      <w:pPr>
        <w:pStyle w:val="Heading2"/>
        <w:numPr>
          <w:ilvl w:val="1"/>
          <w:numId w:val="31"/>
        </w:numPr>
        <w:tabs>
          <w:tab w:val="left" w:pos="994"/>
        </w:tabs>
        <w:ind w:hanging="852"/>
        <w:jc w:val="both"/>
        <w:rPr>
          <w:lang w:val="en-GB"/>
        </w:rPr>
      </w:pPr>
      <w:r w:rsidRPr="006F5B71">
        <w:rPr>
          <w:spacing w:val="-2"/>
          <w:sz w:val="17"/>
          <w:lang w:val="en-GB"/>
        </w:rPr>
        <w:t>Payment</w:t>
      </w:r>
    </w:p>
    <w:p w14:paraId="032528E1" w14:textId="77777777" w:rsidR="000011F3" w:rsidRPr="006F5B71" w:rsidRDefault="000011F3">
      <w:pPr>
        <w:pStyle w:val="BodyText"/>
        <w:spacing w:before="1"/>
        <w:jc w:val="left"/>
        <w:rPr>
          <w:b/>
          <w:lang w:val="en-GB"/>
        </w:rPr>
      </w:pPr>
    </w:p>
    <w:p w14:paraId="439DECB3" w14:textId="317C7C89" w:rsidR="000011F3" w:rsidRPr="006F5B71" w:rsidRDefault="0079534C" w:rsidP="00564B2D">
      <w:pPr>
        <w:pStyle w:val="ListParagraph"/>
        <w:numPr>
          <w:ilvl w:val="2"/>
          <w:numId w:val="31"/>
        </w:numPr>
        <w:tabs>
          <w:tab w:val="left" w:pos="989"/>
        </w:tabs>
        <w:ind w:left="0" w:right="141" w:firstLine="0"/>
        <w:rPr>
          <w:sz w:val="20"/>
          <w:lang w:val="en-GB"/>
        </w:rPr>
      </w:pPr>
      <w:r w:rsidRPr="006F5B71">
        <w:rPr>
          <w:sz w:val="17"/>
          <w:lang w:val="en-GB"/>
        </w:rPr>
        <w:t>An electronic invoice that complies with the European standard for electronic invoices, the reference to which was published on October 16, 2017. Commission Implementing Decision (EU) 2017/1870 on the reference to the European standard for electronic invoices and the publication of the list of syntaxes in accordance with Directive 2014/55/EU of the European Parliament and of the Council (OJ 2017 L 266, p. 19), shall be submitted by the contractor via the SABIS general information system for account management..</w:t>
      </w:r>
    </w:p>
    <w:p w14:paraId="1C8E58E8" w14:textId="4E8C274F" w:rsidR="000011F3" w:rsidRPr="006F5B71" w:rsidRDefault="003F2869" w:rsidP="00564B2D">
      <w:pPr>
        <w:pStyle w:val="ListParagraph"/>
        <w:numPr>
          <w:ilvl w:val="2"/>
          <w:numId w:val="31"/>
        </w:numPr>
        <w:tabs>
          <w:tab w:val="left" w:pos="989"/>
        </w:tabs>
        <w:ind w:left="0" w:right="136" w:firstLine="0"/>
        <w:rPr>
          <w:sz w:val="20"/>
          <w:lang w:val="en-GB"/>
        </w:rPr>
      </w:pPr>
      <w:r w:rsidRPr="006F5B71">
        <w:rPr>
          <w:sz w:val="17"/>
          <w:lang w:val="en-GB"/>
        </w:rPr>
        <w:t xml:space="preserve">For all Works specified in the Contract that have been performed in fact and in accordance with the quality requirements, the Customer shall pay the Contractor a single payment in accordance with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signed by the Parties and the invoice issued by the Contractor on the basis thereof.</w:t>
      </w:r>
      <w:r w:rsidRPr="006F5B71">
        <w:rPr>
          <w:spacing w:val="-7"/>
          <w:sz w:val="17"/>
          <w:lang w:val="en-GB"/>
        </w:rPr>
        <w:t xml:space="preserve"> </w:t>
      </w:r>
      <w:r w:rsidRPr="006F5B71">
        <w:rPr>
          <w:sz w:val="17"/>
          <w:lang w:val="en-GB"/>
        </w:rPr>
        <w:t xml:space="preserve">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stipulate that the transfer and acceptance of the Works and payment for them shall be carried out in parts, the Customer shall pay the Contractor for the Works actually and qualitatively performed during the reporting month, which begins on the first day of the relevant calendar month and ends on the last day of that month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the Customer shall pay the Contractor for the Works performed in accordance with the Interim and/or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signed by the Parties and the invoice issued by the Contractor on its basis.</w:t>
      </w:r>
    </w:p>
    <w:p w14:paraId="3137BDE0" w14:textId="3507609D" w:rsidR="000011F3" w:rsidRPr="006F5B71" w:rsidRDefault="003F2869" w:rsidP="00564B2D">
      <w:pPr>
        <w:pStyle w:val="ListParagraph"/>
        <w:numPr>
          <w:ilvl w:val="2"/>
          <w:numId w:val="31"/>
        </w:numPr>
        <w:tabs>
          <w:tab w:val="left" w:pos="989"/>
        </w:tabs>
        <w:ind w:left="0" w:right="136" w:firstLine="0"/>
        <w:rPr>
          <w:sz w:val="20"/>
          <w:lang w:val="en-GB"/>
        </w:rPr>
      </w:pPr>
      <w:r w:rsidRPr="006F5B71">
        <w:rPr>
          <w:sz w:val="17"/>
          <w:lang w:val="en-GB"/>
        </w:rPr>
        <w:t xml:space="preserve">The signed </w:t>
      </w:r>
      <w:r w:rsidR="00271637" w:rsidRPr="006F5B71">
        <w:rPr>
          <w:sz w:val="17"/>
          <w:lang w:val="en-GB"/>
        </w:rPr>
        <w:t xml:space="preserve">Deeds of Transfer and Acceptance of the </w:t>
      </w:r>
      <w:r w:rsidRPr="006F5B71">
        <w:rPr>
          <w:sz w:val="17"/>
          <w:lang w:val="en-GB"/>
        </w:rPr>
        <w:t>Work</w:t>
      </w:r>
      <w:r w:rsidR="00271637" w:rsidRPr="006F5B71">
        <w:rPr>
          <w:sz w:val="17"/>
          <w:lang w:val="en-GB"/>
        </w:rPr>
        <w:t xml:space="preserve">s </w:t>
      </w:r>
      <w:r w:rsidRPr="006F5B71">
        <w:rPr>
          <w:sz w:val="17"/>
          <w:lang w:val="en-GB"/>
        </w:rPr>
        <w:t xml:space="preserve">shall be delivered to the Customer </w:t>
      </w:r>
      <w:r w:rsidR="0079534C" w:rsidRPr="006F5B71">
        <w:rPr>
          <w:sz w:val="17"/>
          <w:lang w:val="en-GB"/>
        </w:rPr>
        <w:t xml:space="preserve">based on </w:t>
      </w:r>
      <w:r w:rsidRPr="006F5B71">
        <w:rPr>
          <w:sz w:val="17"/>
          <w:lang w:val="en-GB"/>
        </w:rPr>
        <w:t>the Customer</w:t>
      </w:r>
      <w:r w:rsidR="0079534C" w:rsidRPr="006F5B71">
        <w:rPr>
          <w:sz w:val="17"/>
          <w:lang w:val="en-GB"/>
        </w:rPr>
        <w:t>‘</w:t>
      </w:r>
      <w:r w:rsidRPr="006F5B71">
        <w:rPr>
          <w:sz w:val="17"/>
          <w:lang w:val="en-GB"/>
        </w:rPr>
        <w:t xml:space="preserve">s contact details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 the event that the acceptance and transfer of the Works is carried out in parts for the reporting period, the Interim </w:t>
      </w:r>
      <w:r w:rsidR="005228B0" w:rsidRPr="006F5B71">
        <w:rPr>
          <w:rFonts w:asciiTheme="minorHAnsi" w:hAnsiTheme="minorHAnsi" w:cstheme="minorHAnsi"/>
          <w:sz w:val="17"/>
          <w:szCs w:val="17"/>
          <w:lang w:val="en-GB"/>
        </w:rPr>
        <w:t xml:space="preserve">Deeds of Transfer and Acceptance </w:t>
      </w:r>
      <w:r w:rsidRPr="006F5B71">
        <w:rPr>
          <w:sz w:val="17"/>
          <w:lang w:val="en-GB"/>
        </w:rPr>
        <w:t>shall be delivered no later than the 2</w:t>
      </w:r>
      <w:r w:rsidRPr="006F5B71">
        <w:rPr>
          <w:sz w:val="17"/>
          <w:vertAlign w:val="superscript"/>
          <w:lang w:val="en-GB"/>
        </w:rPr>
        <w:t>nd</w:t>
      </w:r>
      <w:r w:rsidRPr="006F5B71">
        <w:rPr>
          <w:sz w:val="17"/>
          <w:lang w:val="en-GB"/>
        </w:rPr>
        <w:t xml:space="preserve"> working day of the month following the reporting month,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Invoices issued on the basis </w:t>
      </w:r>
      <w:r w:rsidRPr="006F5B71">
        <w:rPr>
          <w:sz w:val="17"/>
          <w:lang w:val="en-GB"/>
        </w:rPr>
        <w:t xml:space="preserve">of signed </w:t>
      </w:r>
      <w:r w:rsidR="00271637" w:rsidRPr="006F5B71">
        <w:rPr>
          <w:sz w:val="17"/>
          <w:lang w:val="en-GB"/>
        </w:rPr>
        <w:t xml:space="preserve">Deeds of Transfer and Acceptance of the Works </w:t>
      </w:r>
      <w:r w:rsidRPr="006F5B71">
        <w:rPr>
          <w:sz w:val="17"/>
          <w:lang w:val="en-GB"/>
        </w:rPr>
        <w:t xml:space="preserve">must be submitted immediately after the Parties sign the </w:t>
      </w:r>
      <w:r w:rsidR="00271637" w:rsidRPr="006F5B71">
        <w:rPr>
          <w:sz w:val="17"/>
          <w:lang w:val="en-GB"/>
        </w:rPr>
        <w:t>Deed of Transfer and Acceptance of the Works</w:t>
      </w:r>
      <w:r w:rsidRPr="006F5B71">
        <w:rPr>
          <w:sz w:val="17"/>
          <w:lang w:val="en-GB"/>
        </w:rPr>
        <w:t>.</w:t>
      </w:r>
    </w:p>
    <w:p w14:paraId="2AADAFD9" w14:textId="124FA30D" w:rsidR="000011F3" w:rsidRPr="006F5B71" w:rsidRDefault="003F2869" w:rsidP="00564B2D">
      <w:pPr>
        <w:pStyle w:val="ListParagraph"/>
        <w:numPr>
          <w:ilvl w:val="2"/>
          <w:numId w:val="31"/>
        </w:numPr>
        <w:tabs>
          <w:tab w:val="left" w:pos="989"/>
        </w:tabs>
        <w:spacing w:before="1"/>
        <w:ind w:left="0" w:right="138" w:firstLine="0"/>
        <w:rPr>
          <w:sz w:val="20"/>
          <w:lang w:val="en-GB"/>
        </w:rPr>
      </w:pPr>
      <w:r w:rsidRPr="006F5B71">
        <w:rPr>
          <w:sz w:val="17"/>
          <w:lang w:val="en-GB"/>
        </w:rPr>
        <w:t xml:space="preserve">The Customer shall pay the invoice submitted in accordance with the procedure set out in the Contract within 30 (thirty) days, unless otherwise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Payment, and in cases where the acceptance and transfer of the Works is carried out in parts, the final payment shall be made only after the Contractor has fulfilled the conditions set forth in clause 1.5.5 of the </w:t>
      </w:r>
      <w:r w:rsidR="00103EE6" w:rsidRPr="00A36EBC">
        <w:rPr>
          <w:rFonts w:asciiTheme="minorHAnsi" w:hAnsiTheme="minorHAnsi" w:cstheme="minorHAnsi"/>
          <w:sz w:val="17"/>
          <w:szCs w:val="17"/>
        </w:rPr>
        <w:t>General Terms and Conditions</w:t>
      </w:r>
      <w:r w:rsidRPr="006F5B71">
        <w:rPr>
          <w:sz w:val="17"/>
          <w:lang w:val="en-GB"/>
        </w:rPr>
        <w:t xml:space="preserve">. All payments under this Contract shall be made in euros by bank transfer to the Contractor's account specified by the Contractor or to the account specified by the relevant subcontractor (in cases and to the extent that direct settlement </w:t>
      </w:r>
      <w:r w:rsidRPr="006F5B71">
        <w:rPr>
          <w:sz w:val="17"/>
          <w:lang w:val="en-GB"/>
        </w:rPr>
        <w:t xml:space="preserve">with subcontractors applies). VAT shall be paid in accordance with the procedure and conditions set out in Article 96(1)(3) of the </w:t>
      </w:r>
      <w:r w:rsidR="00271637" w:rsidRPr="006F5B71">
        <w:rPr>
          <w:sz w:val="17"/>
          <w:lang w:val="en-GB"/>
        </w:rPr>
        <w:t xml:space="preserve">Republic of Lithuania Law on </w:t>
      </w:r>
      <w:r w:rsidRPr="006F5B71">
        <w:rPr>
          <w:sz w:val="17"/>
          <w:lang w:val="en-GB"/>
        </w:rPr>
        <w:t>Value Added Tax</w:t>
      </w:r>
      <w:r w:rsidR="00271637" w:rsidRPr="006F5B71">
        <w:rPr>
          <w:sz w:val="17"/>
          <w:lang w:val="en-GB"/>
        </w:rPr>
        <w:t xml:space="preserve">. </w:t>
      </w:r>
      <w:r w:rsidRPr="006F5B71">
        <w:rPr>
          <w:sz w:val="17"/>
          <w:lang w:val="en-GB"/>
        </w:rPr>
        <w:t xml:space="preserve"> </w:t>
      </w:r>
    </w:p>
    <w:p w14:paraId="792B8A28" w14:textId="3424BF5B" w:rsidR="000011F3" w:rsidRPr="006F5B71" w:rsidRDefault="003F2869" w:rsidP="00564B2D">
      <w:pPr>
        <w:pStyle w:val="ListParagraph"/>
        <w:numPr>
          <w:ilvl w:val="2"/>
          <w:numId w:val="31"/>
        </w:numPr>
        <w:tabs>
          <w:tab w:val="left" w:pos="989"/>
        </w:tabs>
        <w:spacing w:before="40"/>
        <w:ind w:left="0" w:right="40" w:firstLine="0"/>
        <w:rPr>
          <w:lang w:val="en-GB"/>
        </w:rPr>
      </w:pPr>
      <w:r w:rsidRPr="006F5B71">
        <w:rPr>
          <w:sz w:val="17"/>
          <w:lang w:val="en-GB"/>
        </w:rPr>
        <w:t xml:space="preserve">The Customer shall have the right to withhold amounts payable to the Contractor under the Contract (including amounts payable to the Contractor under other contracts or on other grounds) if defects and/or </w:t>
      </w:r>
      <w:r w:rsidR="00D154E5">
        <w:rPr>
          <w:sz w:val="17"/>
        </w:rPr>
        <w:t>deficiencies</w:t>
      </w:r>
      <w:r w:rsidRPr="006F5B71">
        <w:rPr>
          <w:sz w:val="17"/>
          <w:lang w:val="en-GB"/>
        </w:rPr>
        <w:t xml:space="preserve"> in the Work are identified and the Contractor has not remedied them within the time limit specified by the Customer, or if the Contractor has caused material damage to the Customer</w:t>
      </w:r>
      <w:r w:rsidR="0079534C" w:rsidRPr="006F5B71">
        <w:rPr>
          <w:sz w:val="17"/>
          <w:lang w:val="en-GB"/>
        </w:rPr>
        <w:t xml:space="preserve"> </w:t>
      </w:r>
      <w:r w:rsidRPr="006F5B71">
        <w:rPr>
          <w:sz w:val="17"/>
          <w:lang w:val="en-GB"/>
        </w:rPr>
        <w:t xml:space="preserve">and has not compensated for it and/or the Contractor has otherwise violated the terms of the Contract and has not remedied these violations. The Customer shall have the right to exercise the right of retention specified in this clause only to the extent necessary to ensure </w:t>
      </w:r>
      <w:r w:rsidRPr="006F5B71">
        <w:rPr>
          <w:spacing w:val="-2"/>
          <w:sz w:val="17"/>
          <w:lang w:val="en-GB"/>
        </w:rPr>
        <w:t>the fulfillment of</w:t>
      </w:r>
      <w:r w:rsidRPr="006F5B71">
        <w:rPr>
          <w:sz w:val="17"/>
          <w:lang w:val="en-GB"/>
        </w:rPr>
        <w:t xml:space="preserve"> reasonable claims</w:t>
      </w:r>
      <w:r w:rsidRPr="006F5B71">
        <w:rPr>
          <w:spacing w:val="-2"/>
          <w:sz w:val="17"/>
          <w:lang w:val="en-GB"/>
        </w:rPr>
        <w:t>.</w:t>
      </w:r>
    </w:p>
    <w:p w14:paraId="7F451B7B" w14:textId="285A2609" w:rsidR="000011F3" w:rsidRPr="006F5B71" w:rsidRDefault="003F2869" w:rsidP="00564B2D">
      <w:pPr>
        <w:pStyle w:val="ListParagraph"/>
        <w:numPr>
          <w:ilvl w:val="2"/>
          <w:numId w:val="31"/>
        </w:numPr>
        <w:tabs>
          <w:tab w:val="left" w:pos="988"/>
        </w:tabs>
        <w:ind w:left="0" w:right="38" w:firstLine="0"/>
        <w:rPr>
          <w:sz w:val="20"/>
          <w:lang w:val="en-GB"/>
        </w:rPr>
      </w:pPr>
      <w:r w:rsidRPr="006F5B71">
        <w:rPr>
          <w:sz w:val="17"/>
          <w:lang w:val="en-GB"/>
        </w:rPr>
        <w:t xml:space="preserve">If defects and/or </w:t>
      </w:r>
      <w:r w:rsidR="00D154E5">
        <w:rPr>
          <w:sz w:val="17"/>
        </w:rPr>
        <w:t>deficiencies</w:t>
      </w:r>
      <w:r w:rsidRPr="006F5B71">
        <w:rPr>
          <w:sz w:val="17"/>
          <w:lang w:val="en-GB"/>
        </w:rPr>
        <w:t xml:space="preserve"> in the Work are identified during the acceptance of the Work, the Customer shall have the right to deduct from the amounts payable to the Contractor for the Works performed the amount necessary to remedy those deficiencies and/or defects and to cover the related reasonable costs and losses.</w:t>
      </w:r>
    </w:p>
    <w:p w14:paraId="3680E640" w14:textId="77777777" w:rsidR="000011F3" w:rsidRPr="006F5B71" w:rsidRDefault="003F2869" w:rsidP="00564B2D">
      <w:pPr>
        <w:pStyle w:val="ListParagraph"/>
        <w:numPr>
          <w:ilvl w:val="2"/>
          <w:numId w:val="31"/>
        </w:numPr>
        <w:tabs>
          <w:tab w:val="left" w:pos="988"/>
        </w:tabs>
        <w:spacing w:before="1"/>
        <w:ind w:left="0" w:right="44" w:firstLine="0"/>
        <w:rPr>
          <w:sz w:val="20"/>
          <w:lang w:val="en-GB"/>
        </w:rPr>
      </w:pPr>
      <w:r w:rsidRPr="006F5B71">
        <w:rPr>
          <w:sz w:val="17"/>
          <w:lang w:val="en-GB"/>
        </w:rPr>
        <w:t>The Customer shall have the right to unilaterally set off at any time from any amounts payable to the Contractor on any legal grounds (including, but not limited to, calculated penalties (fines and interest)) at any time unilaterally offset against any amounts payable to the Contractor on any legal basis (including, but not limited to, other contracts concluded with the Contractor) by notifying the Contractor in writing. If the currency of the payable obligations differs, the Customer may convert the amount</w:t>
      </w:r>
      <w:r w:rsidRPr="006F5B71">
        <w:rPr>
          <w:sz w:val="17"/>
          <w:lang w:val="en-GB"/>
        </w:rPr>
        <w:t xml:space="preserve"> of any obligation at the market exchange rate used in its normal business activities in order to offset counterclaims.</w:t>
      </w:r>
    </w:p>
    <w:p w14:paraId="55678DE1" w14:textId="77777777" w:rsidR="000011F3" w:rsidRPr="006F5B71" w:rsidRDefault="003F2869" w:rsidP="00564B2D">
      <w:pPr>
        <w:pStyle w:val="ListParagraph"/>
        <w:numPr>
          <w:ilvl w:val="2"/>
          <w:numId w:val="31"/>
        </w:numPr>
        <w:tabs>
          <w:tab w:val="left" w:pos="988"/>
        </w:tabs>
        <w:ind w:left="0" w:right="39" w:firstLine="0"/>
        <w:rPr>
          <w:sz w:val="20"/>
          <w:lang w:val="en-GB"/>
        </w:rPr>
      </w:pPr>
      <w:r w:rsidRPr="006F5B71">
        <w:rPr>
          <w:sz w:val="17"/>
          <w:lang w:val="en-GB"/>
        </w:rPr>
        <w:t>The Contractor, having duly and timely fulfilled its contractual obligations, the value of which is not less than EUR 100,000.00 (one hundred thousand euros) excluding VAT, and before the payment deadline specified in the Contract, shall have the right to submit a written request to the Customer for the payment of an invoice with a value of not less than EUR 100,000.00 excluding VAT earlier than specified in clause 2.2.4 of the General Terms and Conditions.</w:t>
      </w:r>
    </w:p>
    <w:p w14:paraId="1CE5944E" w14:textId="77777777" w:rsidR="000011F3" w:rsidRPr="006F5B71" w:rsidRDefault="003F2869" w:rsidP="00564B2D">
      <w:pPr>
        <w:pStyle w:val="ListParagraph"/>
        <w:numPr>
          <w:ilvl w:val="2"/>
          <w:numId w:val="31"/>
        </w:numPr>
        <w:tabs>
          <w:tab w:val="left" w:pos="1033"/>
        </w:tabs>
        <w:ind w:left="0" w:right="39" w:firstLine="0"/>
        <w:rPr>
          <w:sz w:val="20"/>
          <w:lang w:val="en-GB"/>
        </w:rPr>
      </w:pPr>
      <w:r w:rsidRPr="006F5B71">
        <w:rPr>
          <w:sz w:val="17"/>
          <w:lang w:val="en-GB"/>
        </w:rPr>
        <w:t xml:space="preserve">The invoice specified in the Contractor's request referred to in clause 2.2.8 may be paid before the deadline, applying a discount (rebate). The discount rate for a 12-month period shall be determined by the Customer based on data provided by the Bank of Lithuania (average interest rates </w:t>
      </w:r>
      <w:r w:rsidRPr="006F5B71">
        <w:rPr>
          <w:spacing w:val="-2"/>
          <w:sz w:val="17"/>
          <w:lang w:val="en-GB"/>
        </w:rPr>
        <w:t xml:space="preserve">for loans of up to EUR 1 million granted by </w:t>
      </w:r>
      <w:r w:rsidRPr="006F5B71">
        <w:rPr>
          <w:sz w:val="17"/>
          <w:lang w:val="en-GB"/>
        </w:rPr>
        <w:t xml:space="preserve">monetary financial </w:t>
      </w:r>
      <w:r w:rsidRPr="006F5B71">
        <w:rPr>
          <w:spacing w:val="-2"/>
          <w:sz w:val="17"/>
          <w:lang w:val="en-GB"/>
        </w:rPr>
        <w:t xml:space="preserve">institutions to non-financial corporations in the euro area </w:t>
      </w:r>
      <w:r w:rsidRPr="006F5B71">
        <w:rPr>
          <w:sz w:val="17"/>
          <w:lang w:val="en-GB"/>
        </w:rPr>
        <w:t>over the last 12 months</w:t>
      </w:r>
      <w:r w:rsidRPr="006F5B71">
        <w:rPr>
          <w:spacing w:val="-2"/>
          <w:sz w:val="17"/>
          <w:lang w:val="en-GB"/>
        </w:rPr>
        <w:t xml:space="preserve"> </w:t>
      </w:r>
      <w:r w:rsidRPr="006F5B71">
        <w:rPr>
          <w:sz w:val="17"/>
          <w:lang w:val="en-GB"/>
        </w:rPr>
        <w:t>with an initial interest rate fixation period of up to 1 year), to which a margin of 2 percentage points is added to cover the Customer's administrative costs. The Customer shall apply a discount to the invoice to be paid if the following conditions are met:</w:t>
      </w:r>
    </w:p>
    <w:p w14:paraId="2E773AEC" w14:textId="77777777" w:rsidR="000011F3" w:rsidRPr="006F5B71" w:rsidRDefault="003F2869" w:rsidP="00136504">
      <w:pPr>
        <w:pStyle w:val="ListParagraph"/>
        <w:numPr>
          <w:ilvl w:val="3"/>
          <w:numId w:val="31"/>
        </w:numPr>
        <w:tabs>
          <w:tab w:val="left" w:pos="1837"/>
        </w:tabs>
        <w:ind w:left="1843" w:right="40" w:hanging="849"/>
        <w:rPr>
          <w:sz w:val="20"/>
          <w:lang w:val="en-GB"/>
        </w:rPr>
      </w:pPr>
      <w:r w:rsidRPr="006F5B71">
        <w:rPr>
          <w:sz w:val="17"/>
          <w:lang w:val="en-GB"/>
        </w:rPr>
        <w:t xml:space="preserve">The contractor has submitted a request for early payment of the invoice and agrees to </w:t>
      </w:r>
      <w:r w:rsidRPr="006F5B71">
        <w:rPr>
          <w:spacing w:val="-2"/>
          <w:sz w:val="17"/>
          <w:lang w:val="en-GB"/>
        </w:rPr>
        <w:t>the application of</w:t>
      </w:r>
      <w:r w:rsidRPr="006F5B71">
        <w:rPr>
          <w:sz w:val="17"/>
          <w:lang w:val="en-GB"/>
        </w:rPr>
        <w:t xml:space="preserve"> a discount</w:t>
      </w:r>
      <w:r w:rsidRPr="006F5B71">
        <w:rPr>
          <w:spacing w:val="-2"/>
          <w:sz w:val="17"/>
          <w:lang w:val="en-GB"/>
        </w:rPr>
        <w:t>;</w:t>
      </w:r>
    </w:p>
    <w:p w14:paraId="2F1C32C2" w14:textId="77777777" w:rsidR="000011F3" w:rsidRPr="006F5B71" w:rsidRDefault="003F2869" w:rsidP="00136504">
      <w:pPr>
        <w:pStyle w:val="ListParagraph"/>
        <w:numPr>
          <w:ilvl w:val="3"/>
          <w:numId w:val="31"/>
        </w:numPr>
        <w:tabs>
          <w:tab w:val="left" w:pos="1837"/>
        </w:tabs>
        <w:spacing w:line="243" w:lineRule="exact"/>
        <w:ind w:left="1843" w:hanging="849"/>
        <w:rPr>
          <w:sz w:val="20"/>
          <w:lang w:val="en-GB"/>
        </w:rPr>
      </w:pPr>
      <w:r w:rsidRPr="006F5B71">
        <w:rPr>
          <w:sz w:val="17"/>
          <w:lang w:val="en-GB"/>
        </w:rPr>
        <w:t xml:space="preserve">The contractor's invoice to which the discount </w:t>
      </w:r>
      <w:r w:rsidRPr="006F5B71">
        <w:rPr>
          <w:spacing w:val="-2"/>
          <w:sz w:val="17"/>
          <w:lang w:val="en-GB"/>
        </w:rPr>
        <w:t>applies</w:t>
      </w:r>
    </w:p>
    <w:p w14:paraId="67D41574" w14:textId="29CB25E7" w:rsidR="000011F3" w:rsidRPr="006F5B71" w:rsidRDefault="003F2869" w:rsidP="00136504">
      <w:pPr>
        <w:pStyle w:val="BodyText"/>
        <w:spacing w:line="243" w:lineRule="exact"/>
        <w:ind w:left="1843" w:hanging="849"/>
        <w:rPr>
          <w:lang w:val="en-GB"/>
        </w:rPr>
      </w:pPr>
      <w:r w:rsidRPr="006F5B71">
        <w:rPr>
          <w:sz w:val="17"/>
          <w:lang w:val="en-GB"/>
        </w:rPr>
        <w:t xml:space="preserve">discount is greater than 100,000.00 </w:t>
      </w:r>
      <w:r w:rsidR="0079534C" w:rsidRPr="006F5B71">
        <w:rPr>
          <w:sz w:val="17"/>
          <w:lang w:val="en-GB"/>
        </w:rPr>
        <w:t xml:space="preserve">EUR </w:t>
      </w:r>
      <w:r w:rsidRPr="006F5B71">
        <w:rPr>
          <w:sz w:val="17"/>
          <w:lang w:val="en-GB"/>
        </w:rPr>
        <w:t>exclu</w:t>
      </w:r>
      <w:r w:rsidR="0079534C" w:rsidRPr="006F5B71">
        <w:rPr>
          <w:sz w:val="17"/>
          <w:lang w:val="en-GB"/>
        </w:rPr>
        <w:t>sive of</w:t>
      </w:r>
      <w:r w:rsidRPr="006F5B71">
        <w:rPr>
          <w:sz w:val="17"/>
          <w:lang w:val="en-GB"/>
        </w:rPr>
        <w:t xml:space="preserve"> </w:t>
      </w:r>
      <w:r w:rsidRPr="006F5B71">
        <w:rPr>
          <w:spacing w:val="-4"/>
          <w:sz w:val="17"/>
          <w:lang w:val="en-GB"/>
        </w:rPr>
        <w:t>VAT;</w:t>
      </w:r>
    </w:p>
    <w:p w14:paraId="4E47E496" w14:textId="77777777" w:rsidR="000011F3" w:rsidRPr="006F5B71" w:rsidRDefault="003F2869" w:rsidP="00136504">
      <w:pPr>
        <w:pStyle w:val="ListParagraph"/>
        <w:numPr>
          <w:ilvl w:val="3"/>
          <w:numId w:val="31"/>
        </w:numPr>
        <w:tabs>
          <w:tab w:val="left" w:pos="1837"/>
        </w:tabs>
        <w:spacing w:before="1"/>
        <w:ind w:left="1843" w:right="43" w:hanging="849"/>
        <w:rPr>
          <w:sz w:val="20"/>
          <w:lang w:val="en-GB"/>
        </w:rPr>
      </w:pPr>
      <w:r w:rsidRPr="006F5B71">
        <w:rPr>
          <w:sz w:val="17"/>
          <w:lang w:val="en-GB"/>
        </w:rPr>
        <w:t>the discount rate applied is higher than the Customer's borrowing costs;</w:t>
      </w:r>
    </w:p>
    <w:p w14:paraId="37191DC4" w14:textId="77777777" w:rsidR="000011F3" w:rsidRPr="006F5B71" w:rsidRDefault="003F2869" w:rsidP="00136504">
      <w:pPr>
        <w:pStyle w:val="ListParagraph"/>
        <w:numPr>
          <w:ilvl w:val="3"/>
          <w:numId w:val="31"/>
        </w:numPr>
        <w:tabs>
          <w:tab w:val="left" w:pos="1837"/>
        </w:tabs>
        <w:spacing w:before="2" w:line="243" w:lineRule="exact"/>
        <w:ind w:left="1843" w:hanging="849"/>
        <w:rPr>
          <w:sz w:val="20"/>
          <w:lang w:val="en-GB"/>
        </w:rPr>
      </w:pPr>
      <w:r w:rsidRPr="006F5B71">
        <w:rPr>
          <w:sz w:val="17"/>
          <w:lang w:val="en-GB"/>
        </w:rPr>
        <w:t xml:space="preserve">the discount applied will </w:t>
      </w:r>
      <w:r w:rsidRPr="006F5B71">
        <w:rPr>
          <w:spacing w:val="-2"/>
          <w:sz w:val="17"/>
          <w:lang w:val="en-GB"/>
        </w:rPr>
        <w:t xml:space="preserve">not </w:t>
      </w:r>
      <w:r w:rsidRPr="006F5B71">
        <w:rPr>
          <w:sz w:val="17"/>
          <w:lang w:val="en-GB"/>
        </w:rPr>
        <w:t xml:space="preserve">cause the Customer </w:t>
      </w:r>
      <w:r w:rsidRPr="006F5B71">
        <w:rPr>
          <w:spacing w:val="-2"/>
          <w:sz w:val="17"/>
          <w:lang w:val="en-GB"/>
        </w:rPr>
        <w:t>to experience</w:t>
      </w:r>
    </w:p>
    <w:p w14:paraId="5997C8C9" w14:textId="77777777" w:rsidR="000011F3" w:rsidRPr="006F5B71" w:rsidRDefault="003F2869" w:rsidP="00136504">
      <w:pPr>
        <w:pStyle w:val="BodyText"/>
        <w:spacing w:line="243" w:lineRule="exact"/>
        <w:ind w:left="1843" w:hanging="849"/>
        <w:rPr>
          <w:lang w:val="en-GB"/>
        </w:rPr>
      </w:pPr>
      <w:r w:rsidRPr="006F5B71">
        <w:rPr>
          <w:sz w:val="17"/>
          <w:lang w:val="en-GB"/>
        </w:rPr>
        <w:t xml:space="preserve">liquidity </w:t>
      </w:r>
      <w:r w:rsidRPr="006F5B71">
        <w:rPr>
          <w:spacing w:val="-2"/>
          <w:sz w:val="17"/>
          <w:lang w:val="en-GB"/>
        </w:rPr>
        <w:t>problems due to the discount applied;</w:t>
      </w:r>
    </w:p>
    <w:p w14:paraId="2EFEA608" w14:textId="77777777" w:rsidR="000011F3" w:rsidRPr="006F5B71" w:rsidRDefault="003F2869" w:rsidP="00136504">
      <w:pPr>
        <w:pStyle w:val="ListParagraph"/>
        <w:numPr>
          <w:ilvl w:val="3"/>
          <w:numId w:val="31"/>
        </w:numPr>
        <w:tabs>
          <w:tab w:val="left" w:pos="1837"/>
        </w:tabs>
        <w:ind w:left="1843" w:right="38" w:hanging="849"/>
        <w:rPr>
          <w:sz w:val="20"/>
          <w:lang w:val="en-GB"/>
        </w:rPr>
      </w:pPr>
      <w:r w:rsidRPr="006F5B71">
        <w:rPr>
          <w:sz w:val="17"/>
          <w:lang w:val="en-GB"/>
        </w:rPr>
        <w:t>the application of the discount and the early payment of the invoice is approved by the Customer's Finance Director.</w:t>
      </w:r>
    </w:p>
    <w:p w14:paraId="77B7DE09" w14:textId="3A1E845E" w:rsidR="000011F3" w:rsidRPr="006F5B71" w:rsidRDefault="003F2869" w:rsidP="0079534C">
      <w:pPr>
        <w:pStyle w:val="ListParagraph"/>
        <w:numPr>
          <w:ilvl w:val="2"/>
          <w:numId w:val="31"/>
        </w:numPr>
        <w:tabs>
          <w:tab w:val="left" w:pos="987"/>
        </w:tabs>
        <w:spacing w:before="40"/>
        <w:ind w:left="142" w:right="138" w:firstLine="0"/>
        <w:rPr>
          <w:lang w:val="en-GB"/>
        </w:rPr>
      </w:pPr>
      <w:r w:rsidRPr="006F5B71">
        <w:rPr>
          <w:sz w:val="17"/>
          <w:lang w:val="en-GB"/>
        </w:rPr>
        <w:t>The submission of the Contractor's request referred to in clause 2.2.8 of the General Terms and Conditions does not constitute an obligation on the part of the Customer, but a right, the exercise of which depends exclusively on its discretion and the Contractor</w:t>
      </w:r>
      <w:r w:rsidR="0079534C" w:rsidRPr="006F5B71">
        <w:rPr>
          <w:sz w:val="17"/>
          <w:lang w:val="en-GB"/>
        </w:rPr>
        <w:t>‘</w:t>
      </w:r>
      <w:r w:rsidRPr="006F5B71">
        <w:rPr>
          <w:sz w:val="17"/>
          <w:lang w:val="en-GB"/>
        </w:rPr>
        <w:t>s reliability and financial situation, as well as the Customer</w:t>
      </w:r>
      <w:r w:rsidR="0079534C" w:rsidRPr="006F5B71">
        <w:rPr>
          <w:sz w:val="17"/>
          <w:lang w:val="en-GB"/>
        </w:rPr>
        <w:t>‘</w:t>
      </w:r>
      <w:r w:rsidRPr="006F5B71">
        <w:rPr>
          <w:sz w:val="17"/>
          <w:lang w:val="en-GB"/>
        </w:rPr>
        <w:t xml:space="preserve">s ability </w:t>
      </w:r>
      <w:r w:rsidRPr="006F5B71">
        <w:rPr>
          <w:spacing w:val="-2"/>
          <w:sz w:val="17"/>
          <w:lang w:val="en-GB"/>
        </w:rPr>
        <w:t>to pay</w:t>
      </w:r>
      <w:r w:rsidR="0079534C" w:rsidRPr="006F5B71">
        <w:rPr>
          <w:spacing w:val="-2"/>
          <w:sz w:val="17"/>
          <w:lang w:val="en-GB"/>
        </w:rPr>
        <w:t xml:space="preserve"> </w:t>
      </w:r>
      <w:r w:rsidRPr="006F5B71">
        <w:rPr>
          <w:sz w:val="17"/>
          <w:lang w:val="en-GB"/>
        </w:rPr>
        <w:t>the invoice ahead of schedule. The Customer's refusal to pay the invoice submitted by the Contractor ahead of schedule cannot be disputed and cannot be appealed.</w:t>
      </w:r>
    </w:p>
    <w:p w14:paraId="6EDD4D26" w14:textId="77777777" w:rsidR="000011F3" w:rsidRPr="006F5B71" w:rsidRDefault="003F2869" w:rsidP="00063483">
      <w:pPr>
        <w:pStyle w:val="ListParagraph"/>
        <w:numPr>
          <w:ilvl w:val="2"/>
          <w:numId w:val="31"/>
        </w:numPr>
        <w:tabs>
          <w:tab w:val="left" w:pos="988"/>
        </w:tabs>
        <w:ind w:left="142" w:right="140" w:firstLine="0"/>
        <w:rPr>
          <w:sz w:val="20"/>
          <w:lang w:val="en-GB"/>
        </w:rPr>
      </w:pPr>
      <w:r w:rsidRPr="006F5B71">
        <w:rPr>
          <w:sz w:val="17"/>
          <w:lang w:val="en-GB"/>
        </w:rPr>
        <w:t>The Contractor shall have the right to conclude a factoring agreement during the performance of the Contract in accordance with the provisions of Chapter XLV of Book VI of the Civil Code of the Republic of Lithuania regarding the transfer of monetary claims arising from this Contract to the financier, only after fulfilling all of the following conditions:</w:t>
      </w:r>
    </w:p>
    <w:p w14:paraId="3AE5A889" w14:textId="11DD177F" w:rsidR="000011F3" w:rsidRPr="006F5B71" w:rsidRDefault="003F2869">
      <w:pPr>
        <w:pStyle w:val="ListParagraph"/>
        <w:numPr>
          <w:ilvl w:val="3"/>
          <w:numId w:val="31"/>
        </w:numPr>
        <w:tabs>
          <w:tab w:val="left" w:pos="1836"/>
        </w:tabs>
        <w:spacing w:before="1"/>
        <w:ind w:right="135" w:firstLine="0"/>
        <w:rPr>
          <w:sz w:val="20"/>
          <w:lang w:val="en-GB"/>
        </w:rPr>
      </w:pPr>
      <w:r w:rsidRPr="006F5B71">
        <w:rPr>
          <w:sz w:val="17"/>
          <w:lang w:val="en-GB"/>
        </w:rPr>
        <w:t xml:space="preserve">submitting a written request to the Customer and documents proving that the balance of rights and obligations of the Parties will not change on the basis of the intended factoring agreement, the scope of work, price, and deadlines for completion will not change, and the Customer will not incur any additional costs or obligations, there will be no other encumbrances or other reduction or deterioration of the Customer's rights and interests, including due to the right enshrined in the </w:t>
      </w:r>
      <w:r w:rsidR="006F5B71">
        <w:rPr>
          <w:sz w:val="17"/>
          <w:lang w:val="en-GB"/>
        </w:rPr>
        <w:t>Contract</w:t>
      </w:r>
      <w:r w:rsidRPr="006F5B71">
        <w:rPr>
          <w:sz w:val="17"/>
          <w:lang w:val="en-GB"/>
        </w:rPr>
        <w:t xml:space="preserve"> to withhold payments, to offset amounts payable to the Contractor under this </w:t>
      </w:r>
      <w:r w:rsidR="006F5B71">
        <w:rPr>
          <w:sz w:val="17"/>
          <w:lang w:val="en-GB"/>
        </w:rPr>
        <w:t>Contract</w:t>
      </w:r>
      <w:r w:rsidRPr="006F5B71">
        <w:rPr>
          <w:sz w:val="17"/>
          <w:lang w:val="en-GB"/>
        </w:rPr>
        <w:t xml:space="preserve"> or other agreements concluded with the Contractor, etc.;</w:t>
      </w:r>
    </w:p>
    <w:p w14:paraId="177F61D2" w14:textId="7C4A309B" w:rsidR="000011F3" w:rsidRPr="006F5B71" w:rsidRDefault="003F2869">
      <w:pPr>
        <w:pStyle w:val="ListParagraph"/>
        <w:numPr>
          <w:ilvl w:val="3"/>
          <w:numId w:val="31"/>
        </w:numPr>
        <w:tabs>
          <w:tab w:val="left" w:pos="1836"/>
        </w:tabs>
        <w:spacing w:before="1"/>
        <w:ind w:right="135" w:firstLine="0"/>
        <w:rPr>
          <w:sz w:val="20"/>
          <w:lang w:val="en-GB"/>
        </w:rPr>
      </w:pPr>
      <w:r w:rsidRPr="006F5B71">
        <w:rPr>
          <w:sz w:val="17"/>
          <w:lang w:val="en-GB"/>
        </w:rPr>
        <w:t xml:space="preserve">upon receipt of the Customer's written consent, the Customer shall respond to the Contractor's request for the conclusion of a factoring agreement in writing no later than within 14 (fourteen) days from the date of receipt of such request. If the Customer has any doubts, the Contractor shall provide additional explanations, a draft of the intended factoring agreement, or other evidence that the balance of rights and obligations of the Parties will not change on the basis of the factoring agreement and that </w:t>
      </w:r>
      <w:r w:rsidRPr="006F5B71">
        <w:rPr>
          <w:sz w:val="17"/>
          <w:lang w:val="en-GB"/>
        </w:rPr>
        <w:t xml:space="preserve">the factoring agreement complies with the terms and conditions set forth in the </w:t>
      </w:r>
      <w:r w:rsidR="006F5B71">
        <w:rPr>
          <w:sz w:val="17"/>
          <w:lang w:val="en-GB"/>
        </w:rPr>
        <w:t>Contract</w:t>
      </w:r>
      <w:r w:rsidRPr="006F5B71">
        <w:rPr>
          <w:sz w:val="17"/>
          <w:lang w:val="en-GB"/>
        </w:rPr>
        <w:t xml:space="preserve">. The consent issued by the Customer shall be valid only until the expiry of this </w:t>
      </w:r>
      <w:r w:rsidR="006F5B71">
        <w:rPr>
          <w:sz w:val="17"/>
          <w:lang w:val="en-GB"/>
        </w:rPr>
        <w:t>Contract</w:t>
      </w:r>
      <w:r w:rsidRPr="006F5B71">
        <w:rPr>
          <w:sz w:val="17"/>
          <w:lang w:val="en-GB"/>
        </w:rPr>
        <w:t xml:space="preserve"> and only in relation to this </w:t>
      </w:r>
      <w:r w:rsidR="006F5B71">
        <w:rPr>
          <w:sz w:val="17"/>
          <w:lang w:val="en-GB"/>
        </w:rPr>
        <w:t>Contract</w:t>
      </w:r>
      <w:r w:rsidRPr="006F5B71">
        <w:rPr>
          <w:sz w:val="17"/>
          <w:lang w:val="en-GB"/>
        </w:rPr>
        <w:t xml:space="preserve">. By giving its consent to conclude a factoring agreement, the Customer does not assume any additional obligations unrelated to the </w:t>
      </w:r>
      <w:r w:rsidR="006F5B71">
        <w:rPr>
          <w:sz w:val="17"/>
          <w:lang w:val="en-GB"/>
        </w:rPr>
        <w:t>Contract</w:t>
      </w:r>
      <w:r w:rsidRPr="006F5B71">
        <w:rPr>
          <w:sz w:val="17"/>
          <w:lang w:val="en-GB"/>
        </w:rPr>
        <w:t>, including, but not limited to, the obligations specified in the factoring agreement concluded between the Contractor and the financier.</w:t>
      </w:r>
    </w:p>
    <w:p w14:paraId="649F9FBA" w14:textId="261217BB" w:rsidR="000011F3" w:rsidRPr="006F5B71" w:rsidRDefault="003F2869" w:rsidP="00063483">
      <w:pPr>
        <w:pStyle w:val="ListParagraph"/>
        <w:numPr>
          <w:ilvl w:val="2"/>
          <w:numId w:val="31"/>
        </w:numPr>
        <w:tabs>
          <w:tab w:val="left" w:pos="988"/>
        </w:tabs>
        <w:ind w:left="142" w:right="138" w:firstLine="0"/>
        <w:rPr>
          <w:sz w:val="20"/>
          <w:lang w:val="en-GB"/>
        </w:rPr>
      </w:pPr>
      <w:r w:rsidRPr="006F5B71">
        <w:rPr>
          <w:sz w:val="17"/>
          <w:lang w:val="en-GB"/>
        </w:rPr>
        <w:t xml:space="preserve">Upon receiving the Customer's written consent and concluding </w:t>
      </w:r>
      <w:r w:rsidRPr="006F5B71">
        <w:rPr>
          <w:sz w:val="17"/>
          <w:lang w:val="en-GB"/>
        </w:rPr>
        <w:t xml:space="preserve">the factoring agreement, the Contractor shall immediately notify the Customer thereof in writing, indicating the account number of the financing bank and other details necessary for the Customer to properly settle accounts with the Contractor. The Parties agree that this notification by the Contractor shall become an integral part of the </w:t>
      </w:r>
      <w:r w:rsidR="006F5B71">
        <w:rPr>
          <w:sz w:val="17"/>
          <w:lang w:val="en-GB"/>
        </w:rPr>
        <w:t>Contract</w:t>
      </w:r>
      <w:r w:rsidRPr="006F5B71">
        <w:rPr>
          <w:sz w:val="17"/>
          <w:lang w:val="en-GB"/>
        </w:rPr>
        <w:t xml:space="preserve"> and the Parties shall not enter into a separate agreement to amend the </w:t>
      </w:r>
      <w:r w:rsidR="006F5B71">
        <w:rPr>
          <w:sz w:val="17"/>
          <w:lang w:val="en-GB"/>
        </w:rPr>
        <w:t>Contract</w:t>
      </w:r>
      <w:r w:rsidRPr="006F5B71">
        <w:rPr>
          <w:sz w:val="17"/>
          <w:lang w:val="en-GB"/>
        </w:rPr>
        <w:t>.</w:t>
      </w:r>
    </w:p>
    <w:p w14:paraId="5ABF968F" w14:textId="6CF72D07" w:rsidR="000011F3" w:rsidRPr="006F5B71" w:rsidRDefault="003F2869" w:rsidP="00063483">
      <w:pPr>
        <w:pStyle w:val="ListParagraph"/>
        <w:numPr>
          <w:ilvl w:val="2"/>
          <w:numId w:val="31"/>
        </w:numPr>
        <w:tabs>
          <w:tab w:val="left" w:pos="988"/>
        </w:tabs>
        <w:ind w:left="142" w:right="136" w:firstLine="0"/>
        <w:rPr>
          <w:sz w:val="20"/>
          <w:lang w:val="en-GB"/>
        </w:rPr>
      </w:pPr>
      <w:r w:rsidRPr="006F5B71">
        <w:rPr>
          <w:sz w:val="17"/>
          <w:lang w:val="en-GB"/>
        </w:rPr>
        <w:t xml:space="preserve">The Contractor shall immediately notify the Customer in writing if, during the term of the Contract, the factoring agreement concluded in accordance with the provisions of this Contract is terminated or becomes invalid for other reasons. All payments made by the Customer to the financier prior to the date of receipt of such notification from the Contractor shall be deemed to have been duly made in accordance with this </w:t>
      </w:r>
      <w:r w:rsidR="006F5B71">
        <w:rPr>
          <w:sz w:val="17"/>
          <w:lang w:val="en-GB"/>
        </w:rPr>
        <w:t>Contract</w:t>
      </w:r>
      <w:r w:rsidRPr="006F5B71">
        <w:rPr>
          <w:spacing w:val="-2"/>
          <w:sz w:val="17"/>
          <w:lang w:val="en-GB"/>
        </w:rPr>
        <w:t>.</w:t>
      </w:r>
    </w:p>
    <w:p w14:paraId="2A5C1C29" w14:textId="77777777" w:rsidR="000011F3" w:rsidRPr="006F5B71" w:rsidRDefault="003F2869" w:rsidP="00063483">
      <w:pPr>
        <w:pStyle w:val="ListParagraph"/>
        <w:numPr>
          <w:ilvl w:val="2"/>
          <w:numId w:val="31"/>
        </w:numPr>
        <w:tabs>
          <w:tab w:val="left" w:pos="1034"/>
        </w:tabs>
        <w:ind w:left="142" w:right="135" w:firstLine="0"/>
        <w:rPr>
          <w:sz w:val="20"/>
          <w:lang w:val="en-GB"/>
        </w:rPr>
      </w:pPr>
      <w:r w:rsidRPr="006F5B71">
        <w:rPr>
          <w:sz w:val="17"/>
          <w:lang w:val="en-GB"/>
        </w:rPr>
        <w:t xml:space="preserve">Once the Contractor has exercised its right to conclude a factoring agreement as provided for in clauses 2.2.11 – 2.2.13 of the General Terms and Conditions, </w:t>
      </w:r>
      <w:r w:rsidRPr="006F5B71">
        <w:rPr>
          <w:spacing w:val="-2"/>
          <w:sz w:val="17"/>
          <w:lang w:val="en-GB"/>
        </w:rPr>
        <w:t>the financier</w:t>
      </w:r>
      <w:r w:rsidRPr="006F5B71">
        <w:rPr>
          <w:sz w:val="17"/>
          <w:lang w:val="en-GB"/>
        </w:rPr>
        <w:t xml:space="preserve"> shall also be entitled to submit a request for early payment as provided for in clauses 2.2.8 – 2.2.10 of the General Terms and Conditions</w:t>
      </w:r>
      <w:r w:rsidRPr="006F5B71">
        <w:rPr>
          <w:spacing w:val="-2"/>
          <w:sz w:val="17"/>
          <w:lang w:val="en-GB"/>
        </w:rPr>
        <w:t>.</w:t>
      </w:r>
    </w:p>
    <w:p w14:paraId="649CD233" w14:textId="77777777" w:rsidR="000011F3" w:rsidRPr="006F5B71" w:rsidRDefault="000011F3">
      <w:pPr>
        <w:pStyle w:val="BodyText"/>
        <w:spacing w:before="41"/>
        <w:jc w:val="left"/>
        <w:rPr>
          <w:lang w:val="en-GB"/>
        </w:rPr>
      </w:pPr>
    </w:p>
    <w:p w14:paraId="6F38ECDB" w14:textId="249BDF06" w:rsidR="000011F3" w:rsidRPr="006F5B71" w:rsidRDefault="003F2869">
      <w:pPr>
        <w:pStyle w:val="Heading1"/>
        <w:numPr>
          <w:ilvl w:val="0"/>
          <w:numId w:val="31"/>
        </w:numPr>
        <w:tabs>
          <w:tab w:val="left" w:pos="994"/>
        </w:tabs>
        <w:ind w:left="141" w:right="46" w:firstLine="0"/>
        <w:rPr>
          <w:lang w:val="en-GB"/>
        </w:rPr>
      </w:pPr>
      <w:r w:rsidRPr="006F5B71">
        <w:rPr>
          <w:sz w:val="17"/>
          <w:lang w:val="en-GB"/>
        </w:rPr>
        <w:t xml:space="preserve">LIABILITY, INSURANCE, </w:t>
      </w:r>
      <w:r w:rsidR="00C6624B" w:rsidRPr="006F5B71">
        <w:rPr>
          <w:sz w:val="17"/>
          <w:lang w:val="en-GB"/>
        </w:rPr>
        <w:t xml:space="preserve">CONTRACT </w:t>
      </w:r>
      <w:r w:rsidRPr="006F5B71">
        <w:rPr>
          <w:sz w:val="17"/>
          <w:lang w:val="en-GB"/>
        </w:rPr>
        <w:t xml:space="preserve">PERFORMANCE </w:t>
      </w:r>
      <w:r w:rsidR="00C6624B" w:rsidRPr="006F5B71">
        <w:rPr>
          <w:spacing w:val="-2"/>
          <w:sz w:val="17"/>
          <w:lang w:val="en-GB"/>
        </w:rPr>
        <w:t>SECURITY</w:t>
      </w:r>
    </w:p>
    <w:p w14:paraId="75E370D6" w14:textId="77777777" w:rsidR="000011F3" w:rsidRPr="006F5B71" w:rsidRDefault="000011F3">
      <w:pPr>
        <w:pStyle w:val="BodyText"/>
        <w:jc w:val="left"/>
        <w:rPr>
          <w:b/>
          <w:lang w:val="en-GB"/>
        </w:rPr>
      </w:pPr>
    </w:p>
    <w:p w14:paraId="316CB582" w14:textId="77777777" w:rsidR="000011F3" w:rsidRPr="006F5B71" w:rsidRDefault="003F2869">
      <w:pPr>
        <w:pStyle w:val="Heading2"/>
        <w:numPr>
          <w:ilvl w:val="1"/>
          <w:numId w:val="31"/>
        </w:numPr>
        <w:tabs>
          <w:tab w:val="left" w:pos="994"/>
        </w:tabs>
        <w:jc w:val="both"/>
        <w:rPr>
          <w:lang w:val="en-GB"/>
        </w:rPr>
      </w:pPr>
      <w:r w:rsidRPr="006F5B71">
        <w:rPr>
          <w:sz w:val="17"/>
          <w:lang w:val="en-GB"/>
        </w:rPr>
        <w:t xml:space="preserve">Losses and </w:t>
      </w:r>
      <w:r w:rsidRPr="006F5B71">
        <w:rPr>
          <w:spacing w:val="-2"/>
          <w:sz w:val="17"/>
          <w:lang w:val="en-GB"/>
        </w:rPr>
        <w:t>penalties</w:t>
      </w:r>
    </w:p>
    <w:p w14:paraId="327C0821" w14:textId="7FF981DE" w:rsidR="000011F3" w:rsidRPr="006F5B71" w:rsidRDefault="003F2869">
      <w:pPr>
        <w:pStyle w:val="ListParagraph"/>
        <w:numPr>
          <w:ilvl w:val="2"/>
          <w:numId w:val="31"/>
        </w:numPr>
        <w:tabs>
          <w:tab w:val="left" w:pos="988"/>
        </w:tabs>
        <w:spacing w:before="243"/>
        <w:ind w:left="141" w:right="40" w:firstLine="0"/>
        <w:rPr>
          <w:sz w:val="20"/>
          <w:lang w:val="en-GB"/>
        </w:rPr>
      </w:pPr>
      <w:r w:rsidRPr="006F5B71">
        <w:rPr>
          <w:sz w:val="17"/>
          <w:lang w:val="en-GB"/>
        </w:rPr>
        <w:t>The penalties (fines and interest) provided for in the Contract shall be recogni</w:t>
      </w:r>
      <w:r w:rsidR="0051343B">
        <w:rPr>
          <w:sz w:val="17"/>
          <w:lang w:val="en-GB"/>
        </w:rPr>
        <w:t>s</w:t>
      </w:r>
      <w:r w:rsidRPr="006F5B71">
        <w:rPr>
          <w:sz w:val="17"/>
          <w:lang w:val="en-GB"/>
        </w:rPr>
        <w:t xml:space="preserve">ed as the minimum losses predetermined by the Parties due to the other Party's breach of the relevant provision of the Contract, the amount of which the aggrieved Party does not need to prove, and related, inter alia, to the determination of the breach, disruption of the performance of the </w:t>
      </w:r>
      <w:r w:rsidR="006F5B71">
        <w:rPr>
          <w:sz w:val="17"/>
          <w:lang w:val="en-GB"/>
        </w:rPr>
        <w:t>Contract</w:t>
      </w:r>
      <w:r w:rsidRPr="006F5B71">
        <w:rPr>
          <w:sz w:val="17"/>
          <w:lang w:val="en-GB"/>
        </w:rPr>
        <w:t xml:space="preserve">, and compensation for damage to business reputation, and shall be proportionate to the breaches of the </w:t>
      </w:r>
      <w:r w:rsidR="006F5B71">
        <w:rPr>
          <w:sz w:val="17"/>
          <w:lang w:val="en-GB"/>
        </w:rPr>
        <w:t>Contract</w:t>
      </w:r>
      <w:r w:rsidRPr="006F5B71">
        <w:rPr>
          <w:sz w:val="17"/>
          <w:lang w:val="en-GB"/>
        </w:rPr>
        <w:t>. The payment of penalties shall not limit the aggrieved Party's right to claim compensation for los</w:t>
      </w:r>
      <w:r w:rsidRPr="006F5B71">
        <w:rPr>
          <w:sz w:val="17"/>
          <w:lang w:val="en-GB"/>
        </w:rPr>
        <w:t>ses not covered by the penalties and shall not release the paying Party from its contractual obligations.</w:t>
      </w:r>
    </w:p>
    <w:p w14:paraId="42127D8F" w14:textId="454CEDE9" w:rsidR="000011F3" w:rsidRPr="006F5B71" w:rsidRDefault="003F2869">
      <w:pPr>
        <w:pStyle w:val="ListParagraph"/>
        <w:numPr>
          <w:ilvl w:val="2"/>
          <w:numId w:val="31"/>
        </w:numPr>
        <w:tabs>
          <w:tab w:val="left" w:pos="988"/>
        </w:tabs>
        <w:ind w:left="141" w:right="39" w:firstLine="0"/>
        <w:rPr>
          <w:sz w:val="20"/>
          <w:lang w:val="en-GB"/>
        </w:rPr>
      </w:pPr>
      <w:r w:rsidRPr="006F5B71">
        <w:rPr>
          <w:sz w:val="17"/>
          <w:lang w:val="en-GB"/>
        </w:rPr>
        <w:t xml:space="preserve">A Party that is unable to perform any of its obligations under the </w:t>
      </w:r>
      <w:r w:rsidR="006F5B71">
        <w:rPr>
          <w:sz w:val="17"/>
          <w:lang w:val="en-GB"/>
        </w:rPr>
        <w:t>Contract</w:t>
      </w:r>
      <w:r w:rsidRPr="006F5B71">
        <w:rPr>
          <w:sz w:val="17"/>
          <w:lang w:val="en-GB"/>
        </w:rPr>
        <w:t xml:space="preserve"> must immediately, but in any case no later than within 10 (ten) working days from the discovery of such circumstances, notify the other Party in writing and, if necessary, other interested persons.</w:t>
      </w:r>
    </w:p>
    <w:p w14:paraId="5646AEF1" w14:textId="16221E11" w:rsidR="000011F3" w:rsidRPr="006F5B71" w:rsidRDefault="003F2869">
      <w:pPr>
        <w:pStyle w:val="ListParagraph"/>
        <w:numPr>
          <w:ilvl w:val="2"/>
          <w:numId w:val="31"/>
        </w:numPr>
        <w:tabs>
          <w:tab w:val="left" w:pos="988"/>
        </w:tabs>
        <w:ind w:left="141" w:right="42" w:firstLine="0"/>
        <w:rPr>
          <w:sz w:val="20"/>
          <w:lang w:val="en-GB"/>
        </w:rPr>
      </w:pPr>
      <w:r w:rsidRPr="006F5B71">
        <w:rPr>
          <w:sz w:val="17"/>
          <w:lang w:val="en-GB"/>
        </w:rPr>
        <w:t xml:space="preserve">If one of the Parties fails to perform or improperly performs its obligations under this </w:t>
      </w:r>
      <w:r w:rsidR="006F5B71">
        <w:rPr>
          <w:sz w:val="17"/>
          <w:lang w:val="en-GB"/>
        </w:rPr>
        <w:t>Contract</w:t>
      </w:r>
      <w:r w:rsidRPr="006F5B71">
        <w:rPr>
          <w:sz w:val="17"/>
          <w:lang w:val="en-GB"/>
        </w:rPr>
        <w:t xml:space="preserve">, the other Party shall have the right to suspend the performance of its obligations accordingly, after giving the Party in breach of the </w:t>
      </w:r>
      <w:r w:rsidR="006F5B71">
        <w:rPr>
          <w:sz w:val="17"/>
          <w:lang w:val="en-GB"/>
        </w:rPr>
        <w:t>Contract</w:t>
      </w:r>
      <w:r w:rsidRPr="006F5B71">
        <w:rPr>
          <w:sz w:val="17"/>
          <w:lang w:val="en-GB"/>
        </w:rPr>
        <w:t xml:space="preserve"> at least 10 (ten) days' prior written notice.</w:t>
      </w:r>
    </w:p>
    <w:p w14:paraId="70B24224" w14:textId="77777777" w:rsidR="000011F3" w:rsidRPr="006F5B71" w:rsidRDefault="003F2869" w:rsidP="00063483">
      <w:pPr>
        <w:pStyle w:val="ListParagraph"/>
        <w:numPr>
          <w:ilvl w:val="2"/>
          <w:numId w:val="31"/>
        </w:numPr>
        <w:tabs>
          <w:tab w:val="left" w:pos="988"/>
        </w:tabs>
        <w:ind w:left="142" w:right="40" w:firstLine="0"/>
        <w:rPr>
          <w:sz w:val="20"/>
          <w:lang w:val="en-GB"/>
        </w:rPr>
      </w:pPr>
      <w:r w:rsidRPr="006F5B71">
        <w:rPr>
          <w:sz w:val="17"/>
          <w:lang w:val="en-GB"/>
        </w:rPr>
        <w:t>If the Customer fails to pay for the properly performed and accepted Works on time, the Contractor may charge interest for each day of delay at a rate of 0.02 percent of the amount not paid on time.</w:t>
      </w:r>
      <w:r w:rsidRPr="006F5B71">
        <w:rPr>
          <w:spacing w:val="-11"/>
          <w:sz w:val="17"/>
          <w:lang w:val="en-GB"/>
        </w:rPr>
        <w:t xml:space="preserve"> </w:t>
      </w:r>
      <w:r w:rsidRPr="006F5B71">
        <w:rPr>
          <w:sz w:val="17"/>
          <w:lang w:val="en-GB"/>
        </w:rPr>
        <w:t>The Parties agree that the liability provided for in this clause shall not apply to the Customer if the Customer pays the invoices submitted by the Contractor without complying with the payment deadline specified in the Contract due to circumstances related to circumstances dependent on or controlled by the Contractor (e.g., due to late payment penalties imposed on the Contractor but later recalculated (reduced) upon the Contractor's reasonable request).</w:t>
      </w:r>
    </w:p>
    <w:p w14:paraId="0109982F" w14:textId="7FBF24C8" w:rsidR="000011F3" w:rsidRPr="006F5B71" w:rsidRDefault="003F2869">
      <w:pPr>
        <w:pStyle w:val="ListParagraph"/>
        <w:numPr>
          <w:ilvl w:val="2"/>
          <w:numId w:val="31"/>
        </w:numPr>
        <w:tabs>
          <w:tab w:val="left" w:pos="988"/>
        </w:tabs>
        <w:ind w:left="141" w:right="38" w:firstLine="0"/>
        <w:rPr>
          <w:sz w:val="20"/>
          <w:lang w:val="en-GB"/>
        </w:rPr>
      </w:pPr>
      <w:r w:rsidRPr="006F5B71">
        <w:rPr>
          <w:sz w:val="17"/>
          <w:lang w:val="en-GB"/>
        </w:rPr>
        <w:t xml:space="preserve">If the Contractor fails to perform its obligations under this </w:t>
      </w:r>
      <w:r w:rsidR="006F5B71">
        <w:rPr>
          <w:sz w:val="17"/>
          <w:lang w:val="en-GB"/>
        </w:rPr>
        <w:t>Contract</w:t>
      </w:r>
      <w:r w:rsidRPr="006F5B71">
        <w:rPr>
          <w:sz w:val="17"/>
          <w:lang w:val="en-GB"/>
        </w:rPr>
        <w:t xml:space="preserve"> within the time limits specified in the </w:t>
      </w:r>
      <w:r w:rsidR="006F5B71">
        <w:rPr>
          <w:sz w:val="17"/>
          <w:lang w:val="en-GB"/>
        </w:rPr>
        <w:t>Contract</w:t>
      </w:r>
      <w:r w:rsidRPr="006F5B71">
        <w:rPr>
          <w:sz w:val="17"/>
          <w:lang w:val="en-GB"/>
        </w:rPr>
        <w:t>, the Customer shall have the right</w:t>
      </w:r>
      <w:r w:rsidRPr="006F5B71">
        <w:rPr>
          <w:spacing w:val="-2"/>
          <w:sz w:val="17"/>
          <w:lang w:val="en-GB"/>
        </w:rPr>
        <w:t xml:space="preserve">, </w:t>
      </w:r>
      <w:r w:rsidRPr="006F5B71">
        <w:rPr>
          <w:sz w:val="17"/>
          <w:lang w:val="en-GB"/>
        </w:rPr>
        <w:t xml:space="preserve">without notice and without prejudice to other </w:t>
      </w:r>
      <w:r w:rsidRPr="006F5B71">
        <w:rPr>
          <w:spacing w:val="-2"/>
          <w:sz w:val="17"/>
          <w:lang w:val="en-GB"/>
        </w:rPr>
        <w:t xml:space="preserve">remedies provided for in the </w:t>
      </w:r>
      <w:r w:rsidR="006F5B71">
        <w:rPr>
          <w:sz w:val="17"/>
          <w:lang w:val="en-GB"/>
        </w:rPr>
        <w:t>Contract</w:t>
      </w:r>
      <w:r w:rsidRPr="006F5B71">
        <w:rPr>
          <w:spacing w:val="-2"/>
          <w:sz w:val="17"/>
          <w:lang w:val="en-GB"/>
        </w:rPr>
        <w:t xml:space="preserve">, to start calculating late payment interest. If </w:t>
      </w:r>
      <w:r w:rsidRPr="006F5B71">
        <w:rPr>
          <w:sz w:val="17"/>
          <w:lang w:val="en-GB"/>
        </w:rPr>
        <w:t xml:space="preserve">the Contractor delays the performance of the Works until the final and interim deadlines (if any) specified in Clause 3.2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pacing w:val="-6"/>
          <w:sz w:val="17"/>
          <w:lang w:val="en-GB"/>
        </w:rPr>
        <w:t xml:space="preserve"> </w:t>
      </w:r>
      <w:r w:rsidRPr="006F5B71">
        <w:rPr>
          <w:sz w:val="17"/>
          <w:lang w:val="en-GB"/>
        </w:rPr>
        <w:t xml:space="preserve">the Customer shall be entitled to apply late payment interest at a rate of 0.02 percent of the value of the uncompleted part of </w:t>
      </w:r>
      <w:r w:rsidRPr="006F5B71">
        <w:rPr>
          <w:sz w:val="17"/>
          <w:lang w:val="en-GB"/>
        </w:rPr>
        <w:t xml:space="preserve">the Works (excluding VAT) or, if it is not possible to determine the value of the obligations, of the initial value of the Contract. Late payment interest shall be calculated for each day of delay until the date of performance of the obligation. 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provide that liability shall apply in the event of a breach of the interim deadlines for the performance of the Works specified in the Schedule, the Contractor shall be entitled to apply late payment interest at a rate of 0.02 per</w:t>
      </w:r>
      <w:r w:rsidRPr="006F5B71">
        <w:rPr>
          <w:sz w:val="17"/>
          <w:lang w:val="en-GB"/>
        </w:rPr>
        <w:t>cent of the value of the uncompleted Works (excluding VAT) for each day of delay in performing the Works until the interim deadline(s) for the performance of the Works. Work completion deadline(s), the Customer shall have the right to apply late payment interest at a rate of 0.02 percent of the value of the uncompleted part of the Work (excluding VAT) for each day of delay until the date of performance of the obligation.</w:t>
      </w:r>
    </w:p>
    <w:p w14:paraId="681FE697" w14:textId="216C4F87" w:rsidR="000011F3" w:rsidRPr="006F5B71" w:rsidRDefault="003F2869" w:rsidP="0079534C">
      <w:pPr>
        <w:pStyle w:val="ListParagraph"/>
        <w:numPr>
          <w:ilvl w:val="2"/>
          <w:numId w:val="31"/>
        </w:numPr>
        <w:tabs>
          <w:tab w:val="left" w:pos="989"/>
        </w:tabs>
        <w:spacing w:before="40"/>
        <w:ind w:left="993" w:right="143" w:hanging="851"/>
        <w:rPr>
          <w:sz w:val="20"/>
          <w:lang w:val="en-GB"/>
        </w:rPr>
      </w:pPr>
      <w:r w:rsidRPr="006F5B71">
        <w:rPr>
          <w:sz w:val="17"/>
          <w:lang w:val="en-GB"/>
        </w:rPr>
        <w:t>If the Contractor (its subcontractors or third parties dependent on it), in performing the obligations set out in the Contract:</w:t>
      </w:r>
    </w:p>
    <w:p w14:paraId="2ADE17F1" w14:textId="77777777" w:rsidR="000011F3" w:rsidRPr="006F5B71" w:rsidRDefault="003F2869">
      <w:pPr>
        <w:pStyle w:val="ListParagraph"/>
        <w:numPr>
          <w:ilvl w:val="3"/>
          <w:numId w:val="31"/>
        </w:numPr>
        <w:tabs>
          <w:tab w:val="left" w:pos="1837"/>
        </w:tabs>
        <w:spacing w:before="2"/>
        <w:ind w:right="136" w:firstLine="0"/>
        <w:rPr>
          <w:sz w:val="20"/>
          <w:lang w:val="en-GB"/>
        </w:rPr>
      </w:pPr>
      <w:r w:rsidRPr="006F5B71">
        <w:rPr>
          <w:sz w:val="17"/>
          <w:lang w:val="en-GB"/>
        </w:rPr>
        <w:t>violates the requirements of employee safety and health legislation, the Contractor shall pay a fine of EUR 100 (one hundred) for each case at the request of the Customer;</w:t>
      </w:r>
    </w:p>
    <w:p w14:paraId="2549450E" w14:textId="77777777" w:rsidR="000011F3" w:rsidRPr="006F5B71" w:rsidRDefault="003F2869">
      <w:pPr>
        <w:pStyle w:val="ListParagraph"/>
        <w:numPr>
          <w:ilvl w:val="3"/>
          <w:numId w:val="31"/>
        </w:numPr>
        <w:tabs>
          <w:tab w:val="left" w:pos="1837"/>
        </w:tabs>
        <w:ind w:right="141" w:firstLine="0"/>
        <w:rPr>
          <w:sz w:val="20"/>
          <w:lang w:val="en-GB"/>
        </w:rPr>
      </w:pPr>
      <w:r w:rsidRPr="006F5B71">
        <w:rPr>
          <w:sz w:val="17"/>
          <w:lang w:val="en-GB"/>
        </w:rPr>
        <w:t>violates the requirements of employee safety and health legislation when performing high-risk work, the Contractor shall pay, at the request of the Customer,</w:t>
      </w:r>
    </w:p>
    <w:p w14:paraId="06EAEF06" w14:textId="77777777" w:rsidR="000011F3" w:rsidRPr="006F5B71" w:rsidRDefault="003F2869">
      <w:pPr>
        <w:pStyle w:val="BodyText"/>
        <w:ind w:left="994" w:right="137"/>
        <w:rPr>
          <w:lang w:val="en-GB"/>
        </w:rPr>
      </w:pPr>
      <w:r w:rsidRPr="006F5B71">
        <w:rPr>
          <w:sz w:val="17"/>
          <w:lang w:val="en-GB"/>
        </w:rPr>
        <w:t xml:space="preserve">a fine of EUR 500 (five hundred) for each </w:t>
      </w:r>
      <w:r w:rsidRPr="006F5B71">
        <w:rPr>
          <w:spacing w:val="-2"/>
          <w:sz w:val="17"/>
          <w:lang w:val="en-GB"/>
        </w:rPr>
        <w:t>case;</w:t>
      </w:r>
    </w:p>
    <w:p w14:paraId="7DE070D9" w14:textId="77777777" w:rsidR="000011F3" w:rsidRPr="006F5B71" w:rsidRDefault="003F2869">
      <w:pPr>
        <w:pStyle w:val="ListParagraph"/>
        <w:numPr>
          <w:ilvl w:val="3"/>
          <w:numId w:val="31"/>
        </w:numPr>
        <w:tabs>
          <w:tab w:val="left" w:pos="1837"/>
        </w:tabs>
        <w:ind w:right="136" w:firstLine="0"/>
        <w:rPr>
          <w:sz w:val="20"/>
          <w:lang w:val="en-GB"/>
        </w:rPr>
      </w:pPr>
      <w:r w:rsidRPr="006F5B71">
        <w:rPr>
          <w:sz w:val="17"/>
          <w:lang w:val="en-GB"/>
        </w:rPr>
        <w:t>fails to ensure that there are no persons under the influence of alcohol or psychoactive substances for whom it is responsible at the construction site, the Contractor shall pay a fine of EUR 1,000 (one thousand) for each case at the request of the Customer;</w:t>
      </w:r>
    </w:p>
    <w:p w14:paraId="54010ECE" w14:textId="366638A2" w:rsidR="000011F3" w:rsidRPr="006F5B71" w:rsidRDefault="003F2869" w:rsidP="0079534C">
      <w:pPr>
        <w:pStyle w:val="ListParagraph"/>
        <w:numPr>
          <w:ilvl w:val="3"/>
          <w:numId w:val="31"/>
        </w:numPr>
        <w:tabs>
          <w:tab w:val="left" w:pos="1837"/>
        </w:tabs>
        <w:spacing w:line="243" w:lineRule="exact"/>
        <w:ind w:right="137" w:hanging="1"/>
        <w:rPr>
          <w:lang w:val="en-GB"/>
        </w:rPr>
      </w:pPr>
      <w:r w:rsidRPr="006F5B71">
        <w:rPr>
          <w:sz w:val="17"/>
          <w:lang w:val="en-GB"/>
        </w:rPr>
        <w:t xml:space="preserve">violates the obligations set forth in clauses 1.8.9 or 1.8.11 </w:t>
      </w:r>
      <w:r w:rsidRPr="006F5B71">
        <w:rPr>
          <w:spacing w:val="-5"/>
          <w:sz w:val="17"/>
          <w:lang w:val="en-GB"/>
        </w:rPr>
        <w:t>or</w:t>
      </w:r>
      <w:r w:rsidRPr="006F5B71">
        <w:rPr>
          <w:sz w:val="17"/>
          <w:lang w:val="en-GB"/>
        </w:rPr>
        <w:t xml:space="preserve">1.8.41 of the </w:t>
      </w:r>
      <w:r w:rsidR="00103EE6" w:rsidRPr="00A36EBC">
        <w:rPr>
          <w:rFonts w:asciiTheme="minorHAnsi" w:hAnsiTheme="minorHAnsi" w:cstheme="minorHAnsi"/>
          <w:sz w:val="17"/>
          <w:szCs w:val="17"/>
        </w:rPr>
        <w:t>General Terms and Conditions</w:t>
      </w:r>
      <w:r w:rsidRPr="006F5B71">
        <w:rPr>
          <w:sz w:val="17"/>
          <w:lang w:val="en-GB"/>
        </w:rPr>
        <w:t xml:space="preserve"> and a serious accident occurs as a result, the Contractor shall pay a fine of 1,500 </w:t>
      </w:r>
      <w:r w:rsidR="0079534C" w:rsidRPr="006F5B71">
        <w:rPr>
          <w:sz w:val="17"/>
          <w:lang w:val="en-GB"/>
        </w:rPr>
        <w:t xml:space="preserve">EUR </w:t>
      </w:r>
      <w:r w:rsidRPr="006F5B71">
        <w:rPr>
          <w:sz w:val="17"/>
          <w:lang w:val="en-GB"/>
        </w:rPr>
        <w:t>(one thousand five hundred</w:t>
      </w:r>
      <w:r w:rsidR="0079534C" w:rsidRPr="006F5B71">
        <w:rPr>
          <w:sz w:val="17"/>
          <w:lang w:val="en-GB"/>
        </w:rPr>
        <w:t xml:space="preserve"> euros</w:t>
      </w:r>
      <w:r w:rsidRPr="006F5B71">
        <w:rPr>
          <w:sz w:val="17"/>
          <w:lang w:val="en-GB"/>
        </w:rPr>
        <w:t>) for each case at the request of the Customer;</w:t>
      </w:r>
    </w:p>
    <w:p w14:paraId="15132FB4" w14:textId="77294521" w:rsidR="000011F3" w:rsidRPr="006F5B71" w:rsidRDefault="003F2869" w:rsidP="0079534C">
      <w:pPr>
        <w:pStyle w:val="ListParagraph"/>
        <w:numPr>
          <w:ilvl w:val="3"/>
          <w:numId w:val="31"/>
        </w:numPr>
        <w:tabs>
          <w:tab w:val="left" w:pos="994"/>
        </w:tabs>
        <w:spacing w:before="2"/>
        <w:ind w:right="137" w:firstLine="1"/>
        <w:rPr>
          <w:lang w:val="en-GB"/>
        </w:rPr>
      </w:pPr>
      <w:r w:rsidRPr="006F5B71">
        <w:rPr>
          <w:sz w:val="17"/>
          <w:lang w:val="en-GB"/>
        </w:rPr>
        <w:t xml:space="preserve">violates the obligations set forth in clauses 1.8.9 or 1.8.11 </w:t>
      </w:r>
      <w:r w:rsidRPr="006F5B71">
        <w:rPr>
          <w:spacing w:val="-5"/>
          <w:sz w:val="17"/>
          <w:lang w:val="en-GB"/>
        </w:rPr>
        <w:t>or</w:t>
      </w:r>
      <w:r w:rsidR="0079534C" w:rsidRPr="006F5B71">
        <w:rPr>
          <w:spacing w:val="-5"/>
          <w:sz w:val="17"/>
          <w:lang w:val="en-GB"/>
        </w:rPr>
        <w:t xml:space="preserve"> </w:t>
      </w:r>
      <w:r w:rsidRPr="006F5B71">
        <w:rPr>
          <w:sz w:val="17"/>
          <w:lang w:val="en-GB"/>
        </w:rPr>
        <w:t xml:space="preserve">1.8.41 of the General Terms and Conditions, resulting in the death of a person, the Contractor </w:t>
      </w:r>
      <w:r w:rsidRPr="006F5B71">
        <w:rPr>
          <w:spacing w:val="-4"/>
          <w:sz w:val="17"/>
          <w:lang w:val="en-GB"/>
        </w:rPr>
        <w:t xml:space="preserve">shall pay, </w:t>
      </w:r>
      <w:r w:rsidRPr="006F5B71">
        <w:rPr>
          <w:sz w:val="17"/>
          <w:lang w:val="en-GB"/>
        </w:rPr>
        <w:t>at the request of the Customer,</w:t>
      </w:r>
      <w:r w:rsidR="0079534C" w:rsidRPr="006F5B71">
        <w:rPr>
          <w:sz w:val="17"/>
          <w:lang w:val="en-GB"/>
        </w:rPr>
        <w:t xml:space="preserve"> </w:t>
      </w:r>
      <w:r w:rsidRPr="006F5B71">
        <w:rPr>
          <w:sz w:val="17"/>
          <w:lang w:val="en-GB"/>
        </w:rPr>
        <w:t xml:space="preserve">a fine of 3,000 </w:t>
      </w:r>
      <w:r w:rsidR="0079534C" w:rsidRPr="006F5B71">
        <w:rPr>
          <w:sz w:val="17"/>
          <w:lang w:val="en-GB"/>
        </w:rPr>
        <w:t xml:space="preserve">EUR </w:t>
      </w:r>
      <w:r w:rsidRPr="006F5B71">
        <w:rPr>
          <w:sz w:val="17"/>
          <w:lang w:val="en-GB"/>
        </w:rPr>
        <w:t>(three thousand</w:t>
      </w:r>
      <w:r w:rsidR="0079534C" w:rsidRPr="006F5B71">
        <w:rPr>
          <w:sz w:val="17"/>
          <w:lang w:val="en-GB"/>
        </w:rPr>
        <w:t xml:space="preserve"> euros</w:t>
      </w:r>
      <w:r w:rsidRPr="006F5B71">
        <w:rPr>
          <w:sz w:val="17"/>
          <w:lang w:val="en-GB"/>
        </w:rPr>
        <w:t xml:space="preserve">) for each </w:t>
      </w:r>
      <w:r w:rsidRPr="006F5B71">
        <w:rPr>
          <w:spacing w:val="-2"/>
          <w:sz w:val="17"/>
          <w:lang w:val="en-GB"/>
        </w:rPr>
        <w:t>case;</w:t>
      </w:r>
    </w:p>
    <w:p w14:paraId="1C19DC0B" w14:textId="2D19AAC8" w:rsidR="000011F3" w:rsidRPr="006F5B71" w:rsidRDefault="003F2869">
      <w:pPr>
        <w:pStyle w:val="ListParagraph"/>
        <w:numPr>
          <w:ilvl w:val="3"/>
          <w:numId w:val="31"/>
        </w:numPr>
        <w:tabs>
          <w:tab w:val="left" w:pos="1837"/>
        </w:tabs>
        <w:ind w:right="140" w:firstLine="0"/>
        <w:rPr>
          <w:sz w:val="20"/>
          <w:lang w:val="en-GB"/>
        </w:rPr>
      </w:pPr>
      <w:r w:rsidRPr="006F5B71">
        <w:rPr>
          <w:sz w:val="17"/>
          <w:lang w:val="en-GB"/>
        </w:rPr>
        <w:t xml:space="preserve">violates fire safety requirements, the Contractor shall pay a fine of 300 </w:t>
      </w:r>
      <w:r w:rsidR="0079534C" w:rsidRPr="006F5B71">
        <w:rPr>
          <w:sz w:val="17"/>
          <w:lang w:val="en-GB"/>
        </w:rPr>
        <w:t xml:space="preserve">EUR </w:t>
      </w:r>
      <w:r w:rsidRPr="006F5B71">
        <w:rPr>
          <w:sz w:val="17"/>
          <w:lang w:val="en-GB"/>
        </w:rPr>
        <w:t>(three hundred</w:t>
      </w:r>
      <w:r w:rsidR="0079534C" w:rsidRPr="006F5B71">
        <w:rPr>
          <w:sz w:val="17"/>
          <w:lang w:val="en-GB"/>
        </w:rPr>
        <w:t xml:space="preserve"> euros</w:t>
      </w:r>
      <w:r w:rsidRPr="006F5B71">
        <w:rPr>
          <w:sz w:val="17"/>
          <w:lang w:val="en-GB"/>
        </w:rPr>
        <w:t>) for each case at the request of the Customer;</w:t>
      </w:r>
    </w:p>
    <w:p w14:paraId="271B48B2" w14:textId="6FBB4BAA" w:rsidR="000011F3" w:rsidRPr="006F5B71" w:rsidRDefault="003F2869">
      <w:pPr>
        <w:pStyle w:val="ListParagraph"/>
        <w:numPr>
          <w:ilvl w:val="3"/>
          <w:numId w:val="31"/>
        </w:numPr>
        <w:tabs>
          <w:tab w:val="left" w:pos="1837"/>
        </w:tabs>
        <w:ind w:right="137" w:firstLine="0"/>
        <w:rPr>
          <w:sz w:val="20"/>
          <w:lang w:val="en-GB"/>
        </w:rPr>
      </w:pPr>
      <w:r w:rsidRPr="006F5B71">
        <w:rPr>
          <w:sz w:val="17"/>
          <w:lang w:val="en-GB"/>
        </w:rPr>
        <w:t xml:space="preserve">violates environmental protection requirements, the Contractor shall pay a fine of 500 </w:t>
      </w:r>
      <w:r w:rsidR="0079534C" w:rsidRPr="006F5B71">
        <w:rPr>
          <w:sz w:val="17"/>
          <w:lang w:val="en-GB"/>
        </w:rPr>
        <w:t xml:space="preserve">EUR </w:t>
      </w:r>
      <w:r w:rsidRPr="006F5B71">
        <w:rPr>
          <w:sz w:val="17"/>
          <w:lang w:val="en-GB"/>
        </w:rPr>
        <w:t>(five hundred</w:t>
      </w:r>
      <w:r w:rsidR="0079534C" w:rsidRPr="006F5B71">
        <w:rPr>
          <w:sz w:val="17"/>
          <w:lang w:val="en-GB"/>
        </w:rPr>
        <w:t xml:space="preserve"> euros</w:t>
      </w:r>
      <w:r w:rsidRPr="006F5B71">
        <w:rPr>
          <w:sz w:val="17"/>
          <w:lang w:val="en-GB"/>
        </w:rPr>
        <w:t>) for each case at the request of the Customer;</w:t>
      </w:r>
    </w:p>
    <w:p w14:paraId="64A3372D" w14:textId="12D7D14B" w:rsidR="000011F3" w:rsidRPr="006F5B71" w:rsidRDefault="003F2869" w:rsidP="0079534C">
      <w:pPr>
        <w:pStyle w:val="ListParagraph"/>
        <w:numPr>
          <w:ilvl w:val="3"/>
          <w:numId w:val="31"/>
        </w:numPr>
        <w:tabs>
          <w:tab w:val="left" w:pos="1837"/>
        </w:tabs>
        <w:ind w:right="136" w:firstLine="0"/>
        <w:rPr>
          <w:lang w:val="en-GB"/>
        </w:rPr>
      </w:pPr>
      <w:r w:rsidRPr="006F5B71">
        <w:rPr>
          <w:sz w:val="17"/>
          <w:lang w:val="en-GB"/>
        </w:rPr>
        <w:t xml:space="preserve">violates the terms of the Consent or performs the Works using employees not specified in the Consent or violates clause 1.8.3 </w:t>
      </w:r>
      <w:r w:rsidRPr="006F5B71">
        <w:rPr>
          <w:spacing w:val="-5"/>
          <w:sz w:val="17"/>
          <w:lang w:val="en-GB"/>
        </w:rPr>
        <w:t>or</w:t>
      </w:r>
      <w:r w:rsidR="0079534C" w:rsidRPr="006F5B71">
        <w:rPr>
          <w:spacing w:val="-5"/>
          <w:sz w:val="17"/>
          <w:lang w:val="en-GB"/>
        </w:rPr>
        <w:t xml:space="preserve"> </w:t>
      </w:r>
      <w:r w:rsidRPr="006F5B71">
        <w:rPr>
          <w:sz w:val="17"/>
          <w:lang w:val="en-GB"/>
        </w:rPr>
        <w:t xml:space="preserve">1.8.4 of the </w:t>
      </w:r>
      <w:r w:rsidR="00103EE6" w:rsidRPr="00A36EBC">
        <w:rPr>
          <w:rFonts w:asciiTheme="minorHAnsi" w:hAnsiTheme="minorHAnsi" w:cstheme="minorHAnsi"/>
          <w:sz w:val="17"/>
          <w:szCs w:val="17"/>
        </w:rPr>
        <w:t>General Terms and Conditions</w:t>
      </w:r>
      <w:r w:rsidRPr="006F5B71">
        <w:rPr>
          <w:sz w:val="17"/>
          <w:lang w:val="en-GB"/>
        </w:rPr>
        <w:t>, the Contractor shall pay a fine of EUR 500 (five hundred) for each case at the request of the Customer;</w:t>
      </w:r>
    </w:p>
    <w:p w14:paraId="648897AE" w14:textId="77777777" w:rsidR="000011F3" w:rsidRPr="006F5B71" w:rsidRDefault="003F2869">
      <w:pPr>
        <w:pStyle w:val="ListParagraph"/>
        <w:numPr>
          <w:ilvl w:val="3"/>
          <w:numId w:val="31"/>
        </w:numPr>
        <w:tabs>
          <w:tab w:val="left" w:pos="1837"/>
        </w:tabs>
        <w:ind w:right="137" w:firstLine="0"/>
        <w:rPr>
          <w:sz w:val="20"/>
          <w:lang w:val="en-GB"/>
        </w:rPr>
      </w:pPr>
      <w:r w:rsidRPr="006F5B71">
        <w:rPr>
          <w:sz w:val="17"/>
          <w:lang w:val="en-GB"/>
        </w:rPr>
        <w:t>fails to ensure that the Works are performed by persons who have the necessary qualifications and/or are authorized to do so, the Contractor shall pay a fine of EUR 500 (five hundred) for each case at the request of the Customer;</w:t>
      </w:r>
    </w:p>
    <w:p w14:paraId="672FE259" w14:textId="77777777" w:rsidR="000011F3" w:rsidRPr="006F5B71" w:rsidRDefault="003F2869">
      <w:pPr>
        <w:pStyle w:val="ListParagraph"/>
        <w:numPr>
          <w:ilvl w:val="3"/>
          <w:numId w:val="31"/>
        </w:numPr>
        <w:tabs>
          <w:tab w:val="left" w:pos="1835"/>
        </w:tabs>
        <w:ind w:right="134" w:firstLine="0"/>
        <w:rPr>
          <w:sz w:val="20"/>
          <w:lang w:val="en-GB"/>
        </w:rPr>
      </w:pPr>
      <w:r w:rsidRPr="006F5B71">
        <w:rPr>
          <w:sz w:val="17"/>
          <w:lang w:val="en-GB"/>
        </w:rPr>
        <w:t>violates the requirements for waste accounting and management at the construction site, the Contractor shall pay a fine of EUR 500 (five hundred) for each case at the request of the Customer;</w:t>
      </w:r>
    </w:p>
    <w:p w14:paraId="564867B4" w14:textId="5DE85889" w:rsidR="000011F3" w:rsidRPr="006F5B71" w:rsidRDefault="003F2869" w:rsidP="0079534C">
      <w:pPr>
        <w:pStyle w:val="ListParagraph"/>
        <w:numPr>
          <w:ilvl w:val="3"/>
          <w:numId w:val="31"/>
        </w:numPr>
        <w:tabs>
          <w:tab w:val="left" w:pos="1843"/>
        </w:tabs>
        <w:spacing w:before="1" w:line="242" w:lineRule="exact"/>
        <w:ind w:right="138" w:hanging="1"/>
        <w:rPr>
          <w:lang w:val="en-GB"/>
        </w:rPr>
      </w:pPr>
      <w:r w:rsidRPr="006F5B71">
        <w:rPr>
          <w:sz w:val="17"/>
          <w:lang w:val="en-GB"/>
        </w:rPr>
        <w:t xml:space="preserve">violates clause 1.8.17 </w:t>
      </w:r>
      <w:r w:rsidRPr="006F5B71">
        <w:rPr>
          <w:spacing w:val="-4"/>
          <w:sz w:val="17"/>
          <w:lang w:val="en-GB"/>
        </w:rPr>
        <w:t>and/or</w:t>
      </w:r>
      <w:r w:rsidR="0079534C" w:rsidRPr="006F5B71">
        <w:rPr>
          <w:spacing w:val="-4"/>
          <w:sz w:val="17"/>
          <w:lang w:val="en-GB"/>
        </w:rPr>
        <w:t xml:space="preserve"> </w:t>
      </w:r>
      <w:r w:rsidRPr="006F5B71">
        <w:rPr>
          <w:sz w:val="17"/>
          <w:lang w:val="en-GB"/>
        </w:rPr>
        <w:t xml:space="preserve">1.8.24 of the </w:t>
      </w:r>
      <w:r w:rsidR="00103EE6" w:rsidRPr="00A36EBC">
        <w:rPr>
          <w:rFonts w:asciiTheme="minorHAnsi" w:hAnsiTheme="minorHAnsi" w:cstheme="minorHAnsi"/>
          <w:sz w:val="17"/>
          <w:szCs w:val="17"/>
        </w:rPr>
        <w:t>General Terms and Conditions</w:t>
      </w:r>
      <w:r w:rsidRPr="006F5B71">
        <w:rPr>
          <w:sz w:val="17"/>
          <w:lang w:val="en-GB"/>
        </w:rPr>
        <w:t xml:space="preserve">, the Contractor shall pay a fine of EUR 100 (one hundred) for each case at the request of the Customer and shall compensate for any losses not covered by this </w:t>
      </w:r>
      <w:r w:rsidRPr="006F5B71">
        <w:rPr>
          <w:spacing w:val="-2"/>
          <w:sz w:val="17"/>
          <w:lang w:val="en-GB"/>
        </w:rPr>
        <w:t>fine;</w:t>
      </w:r>
    </w:p>
    <w:p w14:paraId="32BF4307" w14:textId="2F098824" w:rsidR="000011F3" w:rsidRPr="006F5B71" w:rsidRDefault="003F2869">
      <w:pPr>
        <w:pStyle w:val="ListParagraph"/>
        <w:numPr>
          <w:ilvl w:val="3"/>
          <w:numId w:val="31"/>
        </w:numPr>
        <w:tabs>
          <w:tab w:val="left" w:pos="1841"/>
        </w:tabs>
        <w:spacing w:before="1"/>
        <w:ind w:right="134" w:firstLine="0"/>
        <w:rPr>
          <w:sz w:val="20"/>
          <w:lang w:val="en-GB"/>
        </w:rPr>
      </w:pPr>
      <w:r w:rsidRPr="006F5B71">
        <w:rPr>
          <w:sz w:val="17"/>
          <w:lang w:val="en-GB"/>
        </w:rPr>
        <w:t>violates clause 1.8.22 of the General Terms and Conditions or the deadlines specified in the Plan, the Contractor shall pay a fine of EUR 100 (one hundred) for each case at the request of the Customer. In cases where the Contractor has not notified the Customer at all about a safety incident or accident, the Contractor shall pay a fine of EUR 500 (five hundred) for each case at the Customer</w:t>
      </w:r>
      <w:r w:rsidR="0079534C" w:rsidRPr="006F5B71">
        <w:rPr>
          <w:sz w:val="17"/>
          <w:lang w:val="en-GB"/>
        </w:rPr>
        <w:t>‘</w:t>
      </w:r>
      <w:r w:rsidRPr="006F5B71">
        <w:rPr>
          <w:sz w:val="17"/>
          <w:lang w:val="en-GB"/>
        </w:rPr>
        <w:t>s request;</w:t>
      </w:r>
    </w:p>
    <w:p w14:paraId="058D7134" w14:textId="1713B6AC" w:rsidR="000011F3" w:rsidRPr="006F5B71" w:rsidRDefault="003F2869">
      <w:pPr>
        <w:pStyle w:val="ListParagraph"/>
        <w:numPr>
          <w:ilvl w:val="3"/>
          <w:numId w:val="31"/>
        </w:numPr>
        <w:tabs>
          <w:tab w:val="left" w:pos="1841"/>
        </w:tabs>
        <w:spacing w:before="40"/>
        <w:ind w:right="40" w:firstLine="0"/>
        <w:rPr>
          <w:sz w:val="20"/>
          <w:lang w:val="en-GB"/>
        </w:rPr>
      </w:pPr>
      <w:r w:rsidRPr="006F5B71">
        <w:rPr>
          <w:sz w:val="17"/>
          <w:lang w:val="en-GB"/>
        </w:rPr>
        <w:t xml:space="preserve">violates clause 1.8.38 of the General Terms and Conditions, the Contractor shall pay a fine of 500 </w:t>
      </w:r>
      <w:r w:rsidR="0079534C" w:rsidRPr="006F5B71">
        <w:rPr>
          <w:sz w:val="17"/>
          <w:lang w:val="en-GB"/>
        </w:rPr>
        <w:t xml:space="preserve">EUR </w:t>
      </w:r>
      <w:r w:rsidRPr="006F5B71">
        <w:rPr>
          <w:sz w:val="17"/>
          <w:lang w:val="en-GB"/>
        </w:rPr>
        <w:t>(five hundred</w:t>
      </w:r>
      <w:r w:rsidR="0079534C" w:rsidRPr="006F5B71">
        <w:rPr>
          <w:sz w:val="17"/>
          <w:lang w:val="en-GB"/>
        </w:rPr>
        <w:t xml:space="preserve"> euros</w:t>
      </w:r>
      <w:r w:rsidRPr="006F5B71">
        <w:rPr>
          <w:sz w:val="17"/>
          <w:lang w:val="en-GB"/>
        </w:rPr>
        <w:t>) for each case at the request of the Customer and shall compensate for any losses not covered by this fine;</w:t>
      </w:r>
    </w:p>
    <w:p w14:paraId="1E3C97CF" w14:textId="5FF3F1EA" w:rsidR="000011F3" w:rsidRPr="006F5B71" w:rsidRDefault="003F2869">
      <w:pPr>
        <w:pStyle w:val="ListParagraph"/>
        <w:numPr>
          <w:ilvl w:val="3"/>
          <w:numId w:val="31"/>
        </w:numPr>
        <w:tabs>
          <w:tab w:val="left" w:pos="1841"/>
        </w:tabs>
        <w:spacing w:before="1"/>
        <w:ind w:right="40" w:firstLine="0"/>
        <w:rPr>
          <w:sz w:val="20"/>
          <w:lang w:val="en-GB"/>
        </w:rPr>
      </w:pPr>
      <w:r w:rsidRPr="006F5B71">
        <w:rPr>
          <w:sz w:val="17"/>
          <w:lang w:val="en-GB"/>
        </w:rPr>
        <w:t xml:space="preserve">violates clause 1.8.39 of the General Terms and Conditions, the Contractor shall pay a fine of 500 </w:t>
      </w:r>
      <w:r w:rsidR="0079534C" w:rsidRPr="006F5B71">
        <w:rPr>
          <w:sz w:val="17"/>
          <w:lang w:val="en-GB"/>
        </w:rPr>
        <w:t xml:space="preserve">EUR </w:t>
      </w:r>
      <w:r w:rsidRPr="006F5B71">
        <w:rPr>
          <w:sz w:val="17"/>
          <w:lang w:val="en-GB"/>
        </w:rPr>
        <w:t>(five hundred</w:t>
      </w:r>
      <w:r w:rsidR="0079534C" w:rsidRPr="006F5B71">
        <w:rPr>
          <w:sz w:val="17"/>
          <w:lang w:val="en-GB"/>
        </w:rPr>
        <w:t xml:space="preserve"> euros</w:t>
      </w:r>
      <w:r w:rsidRPr="006F5B71">
        <w:rPr>
          <w:sz w:val="17"/>
          <w:lang w:val="en-GB"/>
        </w:rPr>
        <w:t>) for each case of violation at the request of the Customer and shall compensate for losses not covered by this fine;</w:t>
      </w:r>
    </w:p>
    <w:p w14:paraId="1598915B" w14:textId="7A2CEEF4" w:rsidR="000011F3" w:rsidRPr="006F5B71" w:rsidRDefault="003F2869">
      <w:pPr>
        <w:pStyle w:val="ListParagraph"/>
        <w:numPr>
          <w:ilvl w:val="3"/>
          <w:numId w:val="31"/>
        </w:numPr>
        <w:tabs>
          <w:tab w:val="left" w:pos="1841"/>
        </w:tabs>
        <w:ind w:right="40" w:firstLine="0"/>
        <w:rPr>
          <w:sz w:val="20"/>
          <w:lang w:val="en-GB"/>
        </w:rPr>
      </w:pPr>
      <w:r w:rsidRPr="006F5B71">
        <w:rPr>
          <w:sz w:val="17"/>
          <w:lang w:val="en-GB"/>
        </w:rPr>
        <w:t xml:space="preserve">violates clause 1.8.40 of the General Terms and Conditions, the Contractor shall pay a fine of 100 </w:t>
      </w:r>
      <w:r w:rsidR="0079534C" w:rsidRPr="006F5B71">
        <w:rPr>
          <w:sz w:val="17"/>
          <w:lang w:val="en-GB"/>
        </w:rPr>
        <w:t xml:space="preserve">EUR </w:t>
      </w:r>
      <w:r w:rsidRPr="006F5B71">
        <w:rPr>
          <w:sz w:val="17"/>
          <w:lang w:val="en-GB"/>
        </w:rPr>
        <w:t>(one hundred</w:t>
      </w:r>
      <w:r w:rsidR="0079534C" w:rsidRPr="006F5B71">
        <w:rPr>
          <w:sz w:val="17"/>
          <w:lang w:val="en-GB"/>
        </w:rPr>
        <w:t xml:space="preserve"> euros</w:t>
      </w:r>
      <w:r w:rsidRPr="006F5B71">
        <w:rPr>
          <w:sz w:val="17"/>
          <w:lang w:val="en-GB"/>
        </w:rPr>
        <w:t>) for each violation at the request of the Customer and shall compensate for losses not covered by this fine;</w:t>
      </w:r>
    </w:p>
    <w:p w14:paraId="190D0988" w14:textId="220040D0" w:rsidR="000011F3" w:rsidRPr="006F5B71" w:rsidRDefault="003F2869">
      <w:pPr>
        <w:pStyle w:val="ListParagraph"/>
        <w:numPr>
          <w:ilvl w:val="3"/>
          <w:numId w:val="31"/>
        </w:numPr>
        <w:tabs>
          <w:tab w:val="left" w:pos="1935"/>
        </w:tabs>
        <w:spacing w:before="1"/>
        <w:ind w:right="38" w:firstLine="0"/>
        <w:rPr>
          <w:sz w:val="20"/>
          <w:lang w:val="en-GB"/>
        </w:rPr>
      </w:pPr>
      <w:r w:rsidRPr="006F5B71">
        <w:rPr>
          <w:sz w:val="17"/>
          <w:lang w:val="en-GB"/>
        </w:rPr>
        <w:t xml:space="preserve">violates clause 1.8.41 of the General Terms and Conditions, the Contractor shall pay a fine of 500 </w:t>
      </w:r>
      <w:r w:rsidR="0079534C" w:rsidRPr="006F5B71">
        <w:rPr>
          <w:sz w:val="17"/>
          <w:lang w:val="en-GB"/>
        </w:rPr>
        <w:t xml:space="preserve">EUR </w:t>
      </w:r>
      <w:r w:rsidRPr="006F5B71">
        <w:rPr>
          <w:sz w:val="17"/>
          <w:lang w:val="en-GB"/>
        </w:rPr>
        <w:t>(five hundred) for each violation at the request of the Customer and shall compensate for losses not covered by this fine.</w:t>
      </w:r>
    </w:p>
    <w:p w14:paraId="24336619" w14:textId="1F2DB7AB" w:rsidR="000011F3" w:rsidRPr="006F5B71" w:rsidRDefault="003F2869">
      <w:pPr>
        <w:pStyle w:val="ListParagraph"/>
        <w:numPr>
          <w:ilvl w:val="3"/>
          <w:numId w:val="31"/>
        </w:numPr>
        <w:tabs>
          <w:tab w:val="left" w:pos="1841"/>
        </w:tabs>
        <w:ind w:right="41" w:firstLine="0"/>
        <w:rPr>
          <w:sz w:val="20"/>
          <w:lang w:val="en-GB"/>
        </w:rPr>
      </w:pPr>
      <w:r w:rsidRPr="006F5B71">
        <w:rPr>
          <w:sz w:val="17"/>
          <w:lang w:val="en-GB"/>
        </w:rPr>
        <w:t>if it is established that the Contractor has ordered and used Materials that do not meet the requirements set out in the Contract in the performance of the Works,</w:t>
      </w:r>
      <w:r w:rsidRPr="006F5B71">
        <w:rPr>
          <w:spacing w:val="-11"/>
          <w:sz w:val="17"/>
          <w:lang w:val="en-GB"/>
        </w:rPr>
        <w:t xml:space="preserve"> </w:t>
      </w:r>
      <w:r w:rsidRPr="006F5B71">
        <w:rPr>
          <w:sz w:val="17"/>
          <w:lang w:val="en-GB"/>
        </w:rPr>
        <w:t xml:space="preserve">the Customer shall have the right to demand payment of a fine of 5,000 </w:t>
      </w:r>
      <w:r w:rsidR="0079534C" w:rsidRPr="006F5B71">
        <w:rPr>
          <w:sz w:val="17"/>
          <w:lang w:val="en-GB"/>
        </w:rPr>
        <w:t xml:space="preserve">EUR </w:t>
      </w:r>
      <w:r w:rsidRPr="006F5B71">
        <w:rPr>
          <w:sz w:val="17"/>
          <w:lang w:val="en-GB"/>
        </w:rPr>
        <w:t>(five thousand</w:t>
      </w:r>
      <w:r w:rsidR="0079534C" w:rsidRPr="006F5B71">
        <w:rPr>
          <w:sz w:val="17"/>
          <w:lang w:val="en-GB"/>
        </w:rPr>
        <w:t xml:space="preserve"> euros</w:t>
      </w:r>
      <w:r w:rsidRPr="006F5B71">
        <w:rPr>
          <w:sz w:val="17"/>
          <w:lang w:val="en-GB"/>
        </w:rPr>
        <w:t>) for each such violation and to demand compensation for direct losses not covered by this fine;</w:t>
      </w:r>
    </w:p>
    <w:p w14:paraId="62E08FB1" w14:textId="6F0ADCD1" w:rsidR="000011F3" w:rsidRPr="006F5B71" w:rsidRDefault="003F2869">
      <w:pPr>
        <w:pStyle w:val="ListParagraph"/>
        <w:numPr>
          <w:ilvl w:val="3"/>
          <w:numId w:val="31"/>
        </w:numPr>
        <w:tabs>
          <w:tab w:val="left" w:pos="1841"/>
        </w:tabs>
        <w:ind w:right="40" w:firstLine="0"/>
        <w:rPr>
          <w:sz w:val="20"/>
          <w:lang w:val="en-GB"/>
        </w:rPr>
      </w:pPr>
      <w:r w:rsidRPr="006F5B71">
        <w:rPr>
          <w:sz w:val="17"/>
          <w:lang w:val="en-GB"/>
        </w:rPr>
        <w:t xml:space="preserve">for each established untimely performance of the obligations specified in clause 1.8.13 of the </w:t>
      </w:r>
      <w:r w:rsidR="00103EE6" w:rsidRPr="00A36EBC">
        <w:rPr>
          <w:rFonts w:asciiTheme="minorHAnsi" w:hAnsiTheme="minorHAnsi" w:cstheme="minorHAnsi"/>
          <w:sz w:val="17"/>
          <w:szCs w:val="17"/>
        </w:rPr>
        <w:t>General Terms and Conditions</w:t>
      </w:r>
      <w:r w:rsidRPr="006F5B71">
        <w:rPr>
          <w:sz w:val="17"/>
          <w:lang w:val="en-GB"/>
        </w:rPr>
        <w:t xml:space="preserve">, the Contractor shall pay </w:t>
      </w:r>
      <w:r w:rsidRPr="006F5B71">
        <w:rPr>
          <w:spacing w:val="-2"/>
          <w:sz w:val="17"/>
          <w:lang w:val="en-GB"/>
        </w:rPr>
        <w:t>a fine of</w:t>
      </w:r>
      <w:r w:rsidRPr="006F5B71">
        <w:rPr>
          <w:sz w:val="17"/>
          <w:lang w:val="en-GB"/>
        </w:rPr>
        <w:t xml:space="preserve"> EUR 100 (one hundred) at the request of the Customer </w:t>
      </w:r>
      <w:r w:rsidRPr="006F5B71">
        <w:rPr>
          <w:spacing w:val="-2"/>
          <w:sz w:val="17"/>
          <w:lang w:val="en-GB"/>
        </w:rPr>
        <w:t xml:space="preserve">and compensate for the losses not covered by </w:t>
      </w:r>
      <w:r w:rsidRPr="006F5B71">
        <w:rPr>
          <w:sz w:val="17"/>
          <w:lang w:val="en-GB"/>
        </w:rPr>
        <w:t>this fine;</w:t>
      </w:r>
    </w:p>
    <w:p w14:paraId="5BF5657F" w14:textId="77777777" w:rsidR="000011F3" w:rsidRPr="006F5B71" w:rsidRDefault="003F2869">
      <w:pPr>
        <w:pStyle w:val="ListParagraph"/>
        <w:numPr>
          <w:ilvl w:val="3"/>
          <w:numId w:val="31"/>
        </w:numPr>
        <w:tabs>
          <w:tab w:val="left" w:pos="1841"/>
        </w:tabs>
        <w:ind w:right="45" w:firstLine="0"/>
        <w:rPr>
          <w:sz w:val="20"/>
          <w:lang w:val="en-GB"/>
        </w:rPr>
      </w:pPr>
      <w:r w:rsidRPr="006F5B71">
        <w:rPr>
          <w:sz w:val="17"/>
          <w:lang w:val="en-GB"/>
        </w:rPr>
        <w:t>fails to ensure that all persons present at the construction site have a valid transparent worker ID, the Contractor shall pay a fine of EUR 500 (five hundred) for each case at the request of the Customer;</w:t>
      </w:r>
    </w:p>
    <w:p w14:paraId="70439E10" w14:textId="77777777" w:rsidR="000011F3" w:rsidRPr="006F5B71" w:rsidRDefault="003F2869">
      <w:pPr>
        <w:pStyle w:val="ListParagraph"/>
        <w:numPr>
          <w:ilvl w:val="3"/>
          <w:numId w:val="31"/>
        </w:numPr>
        <w:tabs>
          <w:tab w:val="left" w:pos="1835"/>
        </w:tabs>
        <w:ind w:right="44" w:firstLine="0"/>
        <w:rPr>
          <w:sz w:val="20"/>
          <w:lang w:val="en-GB"/>
        </w:rPr>
      </w:pPr>
      <w:r w:rsidRPr="006F5B71">
        <w:rPr>
          <w:sz w:val="17"/>
          <w:lang w:val="en-GB"/>
        </w:rPr>
        <w:t xml:space="preserve">violates clause 1.8.41 of the General Terms and Conditions, the Contractor shall pay </w:t>
      </w:r>
      <w:r w:rsidRPr="006F5B71">
        <w:rPr>
          <w:spacing w:val="-2"/>
          <w:sz w:val="17"/>
          <w:lang w:val="en-GB"/>
        </w:rPr>
        <w:t>a fine of EUR</w:t>
      </w:r>
      <w:r w:rsidRPr="006F5B71">
        <w:rPr>
          <w:sz w:val="17"/>
          <w:lang w:val="en-GB"/>
        </w:rPr>
        <w:t xml:space="preserve"> 500 (five </w:t>
      </w:r>
      <w:r w:rsidRPr="006F5B71">
        <w:rPr>
          <w:spacing w:val="-2"/>
          <w:sz w:val="17"/>
          <w:lang w:val="en-GB"/>
        </w:rPr>
        <w:t xml:space="preserve">hundred) for each case </w:t>
      </w:r>
      <w:r w:rsidRPr="006F5B71">
        <w:rPr>
          <w:sz w:val="17"/>
          <w:lang w:val="en-GB"/>
        </w:rPr>
        <w:t xml:space="preserve">at the request of the Customer </w:t>
      </w:r>
      <w:r w:rsidRPr="006F5B71">
        <w:rPr>
          <w:spacing w:val="-2"/>
          <w:sz w:val="17"/>
          <w:lang w:val="en-GB"/>
        </w:rPr>
        <w:t xml:space="preserve">and shall compensate for </w:t>
      </w:r>
      <w:r w:rsidRPr="006F5B71">
        <w:rPr>
          <w:sz w:val="17"/>
          <w:lang w:val="en-GB"/>
        </w:rPr>
        <w:t>any losses not covered by this fine;</w:t>
      </w:r>
    </w:p>
    <w:p w14:paraId="6D13BF59" w14:textId="77777777" w:rsidR="000011F3" w:rsidRPr="006F5B71" w:rsidRDefault="003F2869">
      <w:pPr>
        <w:pStyle w:val="ListParagraph"/>
        <w:numPr>
          <w:ilvl w:val="3"/>
          <w:numId w:val="31"/>
        </w:numPr>
        <w:tabs>
          <w:tab w:val="left" w:pos="1836"/>
        </w:tabs>
        <w:ind w:left="1836" w:hanging="842"/>
        <w:rPr>
          <w:sz w:val="20"/>
          <w:lang w:val="en-GB"/>
        </w:rPr>
      </w:pPr>
      <w:r w:rsidRPr="006F5B71">
        <w:rPr>
          <w:sz w:val="17"/>
          <w:lang w:val="en-GB"/>
        </w:rPr>
        <w:t xml:space="preserve">for each violation of </w:t>
      </w:r>
      <w:r w:rsidRPr="006F5B71">
        <w:rPr>
          <w:spacing w:val="-2"/>
          <w:sz w:val="17"/>
          <w:lang w:val="en-GB"/>
        </w:rPr>
        <w:t xml:space="preserve">the </w:t>
      </w:r>
      <w:r w:rsidRPr="006F5B71">
        <w:rPr>
          <w:sz w:val="17"/>
          <w:lang w:val="en-GB"/>
        </w:rPr>
        <w:t xml:space="preserve">General </w:t>
      </w:r>
      <w:r w:rsidRPr="006F5B71">
        <w:rPr>
          <w:spacing w:val="-2"/>
          <w:sz w:val="17"/>
          <w:lang w:val="en-GB"/>
        </w:rPr>
        <w:t>Terms and Conditions</w:t>
      </w:r>
    </w:p>
    <w:p w14:paraId="29A0BD22" w14:textId="77777777" w:rsidR="000011F3" w:rsidRPr="006F5B71" w:rsidRDefault="003F2869">
      <w:pPr>
        <w:pStyle w:val="BodyText"/>
        <w:ind w:left="994" w:right="43"/>
        <w:rPr>
          <w:lang w:val="en-GB"/>
        </w:rPr>
      </w:pPr>
      <w:r w:rsidRPr="006F5B71">
        <w:rPr>
          <w:sz w:val="17"/>
          <w:lang w:val="en-GB"/>
        </w:rPr>
        <w:t xml:space="preserve">For failure to perform and/or improper performance and/or untimely performance of the obligations specified in clauses 1.8.42.1 – 1.8.43.12, </w:t>
      </w:r>
      <w:r w:rsidRPr="006F5B71">
        <w:rPr>
          <w:spacing w:val="-4"/>
          <w:sz w:val="17"/>
          <w:lang w:val="en-GB"/>
        </w:rPr>
        <w:t>the Contractor shall pay a fine of EUR</w:t>
      </w:r>
      <w:r w:rsidRPr="006F5B71">
        <w:rPr>
          <w:sz w:val="17"/>
          <w:lang w:val="en-GB"/>
        </w:rPr>
        <w:t xml:space="preserve"> 1,000 (one thousand) at the request of the Customer and shall compensate for any losses not covered by this fine.</w:t>
      </w:r>
    </w:p>
    <w:p w14:paraId="16848850" w14:textId="77777777" w:rsidR="000011F3" w:rsidRPr="006F5B71" w:rsidRDefault="003F2869">
      <w:pPr>
        <w:pStyle w:val="BodyText"/>
        <w:ind w:left="994" w:right="44"/>
        <w:rPr>
          <w:lang w:val="en-GB"/>
        </w:rPr>
      </w:pPr>
      <w:r w:rsidRPr="006F5B71">
        <w:rPr>
          <w:sz w:val="17"/>
          <w:lang w:val="en-GB"/>
        </w:rPr>
        <w:t>a fine of EUR 1,000 (one thousand) and shall compensate for any losses not covered by this fine;</w:t>
      </w:r>
    </w:p>
    <w:p w14:paraId="756E190F" w14:textId="77777777" w:rsidR="000011F3" w:rsidRPr="006F5B71" w:rsidRDefault="003F2869">
      <w:pPr>
        <w:pStyle w:val="ListParagraph"/>
        <w:numPr>
          <w:ilvl w:val="3"/>
          <w:numId w:val="31"/>
        </w:numPr>
        <w:tabs>
          <w:tab w:val="left" w:pos="1737"/>
        </w:tabs>
        <w:spacing w:before="1"/>
        <w:ind w:right="38" w:firstLine="0"/>
        <w:rPr>
          <w:sz w:val="20"/>
          <w:lang w:val="en-GB"/>
        </w:rPr>
      </w:pPr>
      <w:r w:rsidRPr="006F5B71">
        <w:rPr>
          <w:sz w:val="17"/>
          <w:lang w:val="en-GB"/>
        </w:rPr>
        <w:t>for a gross violation of the Partners' Code of Ethics (hereinafter referred to as the Code), the Contractor shall pay a fine of EUR 1,000 (one thousand) for each violation at the request of the Customer.</w:t>
      </w:r>
    </w:p>
    <w:p w14:paraId="1BC456E7" w14:textId="1D4843FB" w:rsidR="000011F3" w:rsidRPr="006F5B71" w:rsidRDefault="003F2869" w:rsidP="00564B2D">
      <w:pPr>
        <w:pStyle w:val="ListParagraph"/>
        <w:numPr>
          <w:ilvl w:val="2"/>
          <w:numId w:val="31"/>
        </w:numPr>
        <w:tabs>
          <w:tab w:val="left" w:pos="988"/>
        </w:tabs>
        <w:ind w:left="0" w:right="45" w:firstLine="0"/>
        <w:rPr>
          <w:sz w:val="20"/>
          <w:lang w:val="en-GB"/>
        </w:rPr>
      </w:pPr>
      <w:r w:rsidRPr="006F5B71">
        <w:rPr>
          <w:sz w:val="17"/>
          <w:lang w:val="en-GB"/>
        </w:rPr>
        <w:t>If the Contractor hires a new (additional) or replaces a specialist specified in its application and</w:t>
      </w:r>
      <w:r w:rsidRPr="006F5B71">
        <w:rPr>
          <w:spacing w:val="-5"/>
          <w:sz w:val="17"/>
          <w:lang w:val="en-GB"/>
        </w:rPr>
        <w:t xml:space="preserve"> </w:t>
      </w:r>
      <w:r w:rsidRPr="006F5B71">
        <w:rPr>
          <w:sz w:val="17"/>
          <w:lang w:val="en-GB"/>
        </w:rPr>
        <w:t xml:space="preserve">(or) the </w:t>
      </w:r>
      <w:r w:rsidR="009C1081">
        <w:rPr>
          <w:sz w:val="17"/>
          <w:lang w:val="en-GB"/>
        </w:rPr>
        <w:t>Tender</w:t>
      </w:r>
      <w:r w:rsidRPr="006F5B71">
        <w:rPr>
          <w:sz w:val="17"/>
          <w:lang w:val="en-GB"/>
        </w:rPr>
        <w:t xml:space="preserve"> without the prior written consent of the Customer, the Customer shall have the right to demand, and the Contractor shall be obliged, at the Customer's request, to terminate the contract with such a specialist and pay the Customer a fine of EUR 500 for each case.</w:t>
      </w:r>
      <w:r w:rsidRPr="006F5B71">
        <w:rPr>
          <w:spacing w:val="-11"/>
          <w:sz w:val="17"/>
          <w:lang w:val="en-GB"/>
        </w:rPr>
        <w:t xml:space="preserve"> </w:t>
      </w:r>
      <w:r w:rsidRPr="006F5B71">
        <w:rPr>
          <w:sz w:val="17"/>
          <w:lang w:val="en-GB"/>
        </w:rPr>
        <w:t>Payment of the fine does not entitle such a specialist to perform the Works without completing the specialist replacement procedure set out in clause 1.8.10 of the General Terms and Conditions.</w:t>
      </w:r>
    </w:p>
    <w:p w14:paraId="2E022AD6" w14:textId="7AB8F8DD" w:rsidR="000011F3" w:rsidRPr="006F5B71" w:rsidRDefault="003F2869" w:rsidP="00564B2D">
      <w:pPr>
        <w:pStyle w:val="ListParagraph"/>
        <w:numPr>
          <w:ilvl w:val="2"/>
          <w:numId w:val="31"/>
        </w:numPr>
        <w:tabs>
          <w:tab w:val="left" w:pos="988"/>
        </w:tabs>
        <w:spacing w:before="40"/>
        <w:ind w:left="0" w:right="139" w:firstLine="0"/>
        <w:rPr>
          <w:lang w:val="en-GB"/>
        </w:rPr>
      </w:pPr>
      <w:r w:rsidRPr="006F5B71">
        <w:rPr>
          <w:sz w:val="17"/>
          <w:lang w:val="en-GB"/>
        </w:rPr>
        <w:t>If the Contractor fails to comply with the procedure for replacing and/or hiring new subcontractors set out in this Contract, the Customer</w:t>
      </w:r>
      <w:r w:rsidRPr="006F5B71">
        <w:rPr>
          <w:spacing w:val="40"/>
          <w:sz w:val="17"/>
          <w:lang w:val="en-GB"/>
        </w:rPr>
        <w:t xml:space="preserve">  </w:t>
      </w:r>
      <w:r w:rsidRPr="006F5B71">
        <w:rPr>
          <w:sz w:val="17"/>
          <w:lang w:val="en-GB"/>
        </w:rPr>
        <w:t xml:space="preserve"> has</w:t>
      </w:r>
      <w:r w:rsidRPr="006F5B71">
        <w:rPr>
          <w:spacing w:val="40"/>
          <w:sz w:val="17"/>
          <w:lang w:val="en-GB"/>
        </w:rPr>
        <w:t xml:space="preserve">  </w:t>
      </w:r>
      <w:r w:rsidRPr="006F5B71">
        <w:rPr>
          <w:sz w:val="17"/>
          <w:lang w:val="en-GB"/>
        </w:rPr>
        <w:t xml:space="preserve"> the right</w:t>
      </w:r>
      <w:r w:rsidRPr="006F5B71">
        <w:rPr>
          <w:spacing w:val="40"/>
          <w:sz w:val="17"/>
          <w:lang w:val="en-GB"/>
        </w:rPr>
        <w:t xml:space="preserve">  </w:t>
      </w:r>
      <w:r w:rsidRPr="006F5B71">
        <w:rPr>
          <w:sz w:val="17"/>
          <w:lang w:val="en-GB"/>
        </w:rPr>
        <w:t xml:space="preserve"> to demand,</w:t>
      </w:r>
      <w:r w:rsidRPr="006F5B71">
        <w:rPr>
          <w:spacing w:val="40"/>
          <w:sz w:val="17"/>
          <w:lang w:val="en-GB"/>
        </w:rPr>
        <w:t xml:space="preserve">  </w:t>
      </w:r>
      <w:r w:rsidRPr="006F5B71">
        <w:rPr>
          <w:sz w:val="17"/>
          <w:lang w:val="en-GB"/>
        </w:rPr>
        <w:t xml:space="preserve"> and</w:t>
      </w:r>
      <w:r w:rsidRPr="006F5B71">
        <w:rPr>
          <w:spacing w:val="40"/>
          <w:sz w:val="17"/>
          <w:lang w:val="en-GB"/>
        </w:rPr>
        <w:t xml:space="preserve">  </w:t>
      </w:r>
      <w:r w:rsidRPr="006F5B71">
        <w:rPr>
          <w:sz w:val="17"/>
          <w:lang w:val="en-GB"/>
        </w:rPr>
        <w:t xml:space="preserve"> the Contractor,</w:t>
      </w:r>
      <w:r w:rsidRPr="006F5B71">
        <w:rPr>
          <w:spacing w:val="40"/>
          <w:sz w:val="17"/>
          <w:lang w:val="en-GB"/>
        </w:rPr>
        <w:t xml:space="preserve">  </w:t>
      </w:r>
      <w:r w:rsidRPr="006F5B71">
        <w:rPr>
          <w:sz w:val="17"/>
          <w:lang w:val="en-GB"/>
        </w:rPr>
        <w:t xml:space="preserve"> must terminate the contract with such a subcontractor at the Customer's request</w:t>
      </w:r>
      <w:r w:rsidR="00C654BC" w:rsidRPr="006F5B71">
        <w:rPr>
          <w:sz w:val="17"/>
          <w:lang w:val="en-GB"/>
        </w:rPr>
        <w:t xml:space="preserve"> </w:t>
      </w:r>
      <w:r w:rsidRPr="006F5B71">
        <w:rPr>
          <w:sz w:val="17"/>
          <w:lang w:val="en-GB"/>
        </w:rPr>
        <w:t xml:space="preserve">shall, upon request, terminate the contract with such subcontractor and pay the Customer a penalty of EUR 500 for each separate case of violation. Payment of the fine does not entitle such a subcontractor to perform the Works without completing </w:t>
      </w:r>
      <w:r w:rsidRPr="006F5B71">
        <w:rPr>
          <w:spacing w:val="-2"/>
          <w:sz w:val="17"/>
          <w:lang w:val="en-GB"/>
        </w:rPr>
        <w:t>the procedure</w:t>
      </w:r>
      <w:r w:rsidRPr="006F5B71">
        <w:rPr>
          <w:sz w:val="17"/>
          <w:lang w:val="en-GB"/>
        </w:rPr>
        <w:t xml:space="preserve"> for engaging or replacing new subcontractors set out in clause 1.9 of the General Terms and Conditions</w:t>
      </w:r>
      <w:r w:rsidRPr="006F5B71">
        <w:rPr>
          <w:spacing w:val="-2"/>
          <w:sz w:val="17"/>
          <w:lang w:val="en-GB"/>
        </w:rPr>
        <w:t>.</w:t>
      </w:r>
    </w:p>
    <w:p w14:paraId="336A860B" w14:textId="78EE40FC" w:rsidR="000011F3" w:rsidRPr="006F5B71" w:rsidRDefault="003F2869" w:rsidP="00564B2D">
      <w:pPr>
        <w:pStyle w:val="ListParagraph"/>
        <w:numPr>
          <w:ilvl w:val="2"/>
          <w:numId w:val="31"/>
        </w:numPr>
        <w:tabs>
          <w:tab w:val="left" w:pos="989"/>
        </w:tabs>
        <w:spacing w:before="1"/>
        <w:ind w:left="0" w:right="135" w:firstLine="0"/>
        <w:rPr>
          <w:sz w:val="20"/>
          <w:lang w:val="en-GB"/>
        </w:rPr>
      </w:pPr>
      <w:r w:rsidRPr="006F5B71">
        <w:rPr>
          <w:sz w:val="17"/>
          <w:lang w:val="en-GB"/>
        </w:rPr>
        <w:t>If the Contractor fails to conclude any of the insurance contracts specified in the Contract within the time limit specified in the Contract, fails to renew it and/or fails to provide evidence of its conclusion, renewal or validity (including payment of the first insurance premiums), or if any of the insurance contracts specified in the Contract becomes inconsistent with the terms and conditions of the Contract, the Customer shall have the right, at its discretion, to: a) after notifying the Contractor 2 (t</w:t>
      </w:r>
      <w:r w:rsidRPr="006F5B71">
        <w:rPr>
          <w:sz w:val="17"/>
          <w:lang w:val="en-GB"/>
        </w:rPr>
        <w:t>wo) working days in advance, conclude an insurance contract on behalf of the Contractor and deduct the costs incurred from the amounts payable to the Contractor, as well as to demand payment of a penalty of EUR 1,000 (one thousand) and compensation for all losses incurred by the Customer that are not covered by this penalty;</w:t>
      </w:r>
      <w:r w:rsidRPr="006F5B71">
        <w:rPr>
          <w:spacing w:val="-2"/>
          <w:sz w:val="17"/>
          <w:lang w:val="en-GB"/>
        </w:rPr>
        <w:t xml:space="preserve"> </w:t>
      </w:r>
      <w:r w:rsidRPr="006F5B71">
        <w:rPr>
          <w:sz w:val="17"/>
          <w:lang w:val="en-GB"/>
        </w:rPr>
        <w:t xml:space="preserve">or b) terminate this </w:t>
      </w:r>
      <w:r w:rsidR="006F5B71">
        <w:rPr>
          <w:sz w:val="17"/>
          <w:lang w:val="en-GB"/>
        </w:rPr>
        <w:t>Contract</w:t>
      </w:r>
      <w:r w:rsidRPr="006F5B71">
        <w:rPr>
          <w:sz w:val="17"/>
          <w:lang w:val="en-GB"/>
        </w:rPr>
        <w:t xml:space="preserve"> due to a material breach of contract and demand that the Contractor pay a penalty of 10 (ten) percent of the initial value of the </w:t>
      </w:r>
      <w:r w:rsidR="006F5B71">
        <w:rPr>
          <w:sz w:val="17"/>
          <w:lang w:val="en-GB"/>
        </w:rPr>
        <w:t>Contract</w:t>
      </w:r>
      <w:r w:rsidRPr="006F5B71">
        <w:rPr>
          <w:sz w:val="17"/>
          <w:lang w:val="en-GB"/>
        </w:rPr>
        <w:t xml:space="preserve"> and compensate t</w:t>
      </w:r>
      <w:r w:rsidRPr="006F5B71">
        <w:rPr>
          <w:sz w:val="17"/>
          <w:lang w:val="en-GB"/>
        </w:rPr>
        <w:t>he Customer for all losses incurred that are not covered by this penalty.</w:t>
      </w:r>
    </w:p>
    <w:p w14:paraId="13E1FC29" w14:textId="77777777" w:rsidR="000011F3" w:rsidRPr="006F5B71" w:rsidRDefault="003F2869" w:rsidP="00564B2D">
      <w:pPr>
        <w:pStyle w:val="ListParagraph"/>
        <w:numPr>
          <w:ilvl w:val="2"/>
          <w:numId w:val="31"/>
        </w:numPr>
        <w:tabs>
          <w:tab w:val="left" w:pos="988"/>
        </w:tabs>
        <w:ind w:left="0" w:right="137" w:firstLine="0"/>
        <w:rPr>
          <w:sz w:val="20"/>
          <w:lang w:val="en-GB"/>
        </w:rPr>
      </w:pPr>
      <w:r w:rsidRPr="006F5B71">
        <w:rPr>
          <w:sz w:val="17"/>
          <w:lang w:val="en-GB"/>
        </w:rPr>
        <w:t>If the Contractor fails to extend the term of the Contract performance guarantee in a timely manner or fails to submit a new guarantee to secure the performance of the Contract, the Customer shall have the right to claim 0.1 percent of the initial value of the Contract for each day of delay until the date of performance of the obligation or to withhold payments to the Contractor in the amount of the bank guarantee. In such a case, the withheld amounts, after deducting any lawful set-offs, shall be paid to t</w:t>
      </w:r>
      <w:r w:rsidRPr="006F5B71">
        <w:rPr>
          <w:sz w:val="17"/>
          <w:lang w:val="en-GB"/>
        </w:rPr>
        <w:t>he Contractor no earlier than the expiry of the term of validity of the Guarantee or the submission of a new Guarantee, or the expiry of the obligation to submit it or extend its term of validity.</w:t>
      </w:r>
    </w:p>
    <w:p w14:paraId="3330F130" w14:textId="214125AC" w:rsidR="000011F3" w:rsidRPr="006F5B71" w:rsidRDefault="003F2869" w:rsidP="00564B2D">
      <w:pPr>
        <w:pStyle w:val="ListParagraph"/>
        <w:numPr>
          <w:ilvl w:val="2"/>
          <w:numId w:val="31"/>
        </w:numPr>
        <w:tabs>
          <w:tab w:val="left" w:pos="988"/>
        </w:tabs>
        <w:ind w:left="0" w:right="135" w:firstLine="0"/>
        <w:rPr>
          <w:sz w:val="20"/>
          <w:lang w:val="en-GB"/>
        </w:rPr>
      </w:pPr>
      <w:r w:rsidRPr="006F5B71">
        <w:rPr>
          <w:sz w:val="17"/>
          <w:lang w:val="en-GB"/>
        </w:rPr>
        <w:t xml:space="preserve">If, for reasons not attributable to the Customer, the Contractor fails to submit the Schedule agreed between the Parties within the time limit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it shall be subject to a penalty of EUR 100 (one hundred) for each day of delay.</w:t>
      </w:r>
    </w:p>
    <w:p w14:paraId="77A18325" w14:textId="60FF3701" w:rsidR="000011F3" w:rsidRPr="006F5B71" w:rsidRDefault="003F2869" w:rsidP="00564B2D">
      <w:pPr>
        <w:pStyle w:val="ListParagraph"/>
        <w:numPr>
          <w:ilvl w:val="2"/>
          <w:numId w:val="31"/>
        </w:numPr>
        <w:tabs>
          <w:tab w:val="left" w:pos="988"/>
        </w:tabs>
        <w:ind w:left="0" w:right="136" w:firstLine="0"/>
        <w:rPr>
          <w:sz w:val="20"/>
          <w:lang w:val="en-GB"/>
        </w:rPr>
      </w:pPr>
      <w:r w:rsidRPr="006F5B71">
        <w:rPr>
          <w:sz w:val="17"/>
          <w:lang w:val="en-GB"/>
        </w:rPr>
        <w:t>If the Contractor performs the Works in a poor</w:t>
      </w:r>
      <w:r w:rsidR="0051343B">
        <w:rPr>
          <w:sz w:val="17"/>
          <w:lang w:val="en-GB"/>
        </w:rPr>
        <w:t>-</w:t>
      </w:r>
      <w:r w:rsidRPr="006F5B71">
        <w:rPr>
          <w:sz w:val="17"/>
          <w:lang w:val="en-GB"/>
        </w:rPr>
        <w:t>quality manner and the Customer's technical maintenance specialists have to visit the place of performance of the Works more than twice to assess the same works,</w:t>
      </w:r>
      <w:r w:rsidRPr="006F5B71">
        <w:rPr>
          <w:spacing w:val="-4"/>
          <w:sz w:val="17"/>
          <w:lang w:val="en-GB"/>
        </w:rPr>
        <w:t xml:space="preserve"> </w:t>
      </w:r>
      <w:r w:rsidRPr="006F5B71">
        <w:rPr>
          <w:sz w:val="17"/>
          <w:lang w:val="en-GB"/>
        </w:rPr>
        <w:t>the Contractor shall pay EUR 100 (one hundred) for each subsequent visit of the Customer's specialist at the Customer's request. The Customer shall submit a written request to the Contractor to pay for all repeat visits by technical maintenance specialists during the reporting month, together with this notification, submitting the photographs spec</w:t>
      </w:r>
      <w:r w:rsidRPr="006F5B71">
        <w:rPr>
          <w:sz w:val="17"/>
          <w:lang w:val="en-GB"/>
        </w:rPr>
        <w:t>ified in clause 1.5.3 of the General Terms and Conditions, showing the poor quality of the Work performed.</w:t>
      </w:r>
    </w:p>
    <w:p w14:paraId="56B8F39B" w14:textId="245932A5" w:rsidR="000011F3" w:rsidRPr="006F5B71" w:rsidRDefault="003F2869" w:rsidP="00564B2D">
      <w:pPr>
        <w:pStyle w:val="ListParagraph"/>
        <w:numPr>
          <w:ilvl w:val="2"/>
          <w:numId w:val="31"/>
        </w:numPr>
        <w:tabs>
          <w:tab w:val="left" w:pos="988"/>
        </w:tabs>
        <w:ind w:left="0" w:right="138" w:firstLine="0"/>
        <w:rPr>
          <w:sz w:val="20"/>
          <w:lang w:val="en-GB"/>
        </w:rPr>
      </w:pPr>
      <w:r w:rsidRPr="006F5B71">
        <w:rPr>
          <w:sz w:val="17"/>
          <w:lang w:val="en-GB"/>
        </w:rPr>
        <w:t>If the Contractor violates the obligation set forth in clause 1.8.22 of the General Terms and Conditions to notify the Customer (and the relevant authorities, where required) within 2 (two) working days of any incidents that violate environmental protection or human safety requirements, the Contractor shall pay the Customer a fine of EUR 100 (for each separate case) for the first such violation and compensate the Customer for all losses incurred due to</w:t>
      </w:r>
      <w:r w:rsidR="00C654BC" w:rsidRPr="006F5B71">
        <w:rPr>
          <w:sz w:val="17"/>
          <w:lang w:val="en-GB"/>
        </w:rPr>
        <w:t xml:space="preserve"> </w:t>
      </w:r>
      <w:r w:rsidRPr="006F5B71">
        <w:rPr>
          <w:sz w:val="17"/>
          <w:lang w:val="en-GB"/>
        </w:rPr>
        <w:t xml:space="preserve">failure to report the incident, which are not covered by the fine, and for the second and subsequent violations, at the request of the Customer, the Contractor shall pay a fine of EUR 1,500 for each identified violation and compensate the Customer for all losses incurred due to failure to report the incident, which </w:t>
      </w:r>
      <w:r w:rsidRPr="006F5B71">
        <w:rPr>
          <w:spacing w:val="-2"/>
          <w:sz w:val="17"/>
          <w:lang w:val="en-GB"/>
        </w:rPr>
        <w:t>are not covered by</w:t>
      </w:r>
      <w:r w:rsidRPr="006F5B71">
        <w:rPr>
          <w:sz w:val="17"/>
          <w:lang w:val="en-GB"/>
        </w:rPr>
        <w:t xml:space="preserve"> the fine</w:t>
      </w:r>
      <w:r w:rsidRPr="006F5B71">
        <w:rPr>
          <w:spacing w:val="-2"/>
          <w:sz w:val="17"/>
          <w:lang w:val="en-GB"/>
        </w:rPr>
        <w:t>.</w:t>
      </w:r>
    </w:p>
    <w:p w14:paraId="425BEB9F" w14:textId="6499F370" w:rsidR="000011F3" w:rsidRPr="006F5B71" w:rsidRDefault="003F2869" w:rsidP="00564B2D">
      <w:pPr>
        <w:pStyle w:val="ListParagraph"/>
        <w:numPr>
          <w:ilvl w:val="2"/>
          <w:numId w:val="31"/>
        </w:numPr>
        <w:tabs>
          <w:tab w:val="left" w:pos="987"/>
        </w:tabs>
        <w:spacing w:before="1"/>
        <w:ind w:left="0" w:right="42" w:firstLine="0"/>
        <w:rPr>
          <w:sz w:val="20"/>
          <w:lang w:val="en-GB"/>
        </w:rPr>
      </w:pPr>
      <w:r w:rsidRPr="006F5B71">
        <w:rPr>
          <w:sz w:val="17"/>
          <w:lang w:val="en-GB"/>
        </w:rPr>
        <w:t xml:space="preserve">If the Contractor fails to comply with or improperly complies with any of its obligations related to the economic efficiency assessment criteria set out in the Procurement Documents (Clause 1.8.5 of the </w:t>
      </w:r>
      <w:r w:rsidR="00103EE6" w:rsidRPr="00A36EBC">
        <w:rPr>
          <w:rFonts w:asciiTheme="minorHAnsi" w:hAnsiTheme="minorHAnsi" w:cstheme="minorHAnsi"/>
          <w:sz w:val="17"/>
          <w:szCs w:val="17"/>
        </w:rPr>
        <w:t>General Terms and Conditions</w:t>
      </w:r>
      <w:r w:rsidRPr="006F5B71">
        <w:rPr>
          <w:sz w:val="17"/>
          <w:lang w:val="en-GB"/>
        </w:rPr>
        <w:t xml:space="preserve">), and if the Contractor has remedied the relevant breach within the warning period, as a result of which the Contract has not been terminated in accordance with the provisions of Clauses 4.2.2(a) and 4.2.4.6 of the </w:t>
      </w:r>
      <w:r w:rsidR="00103EE6" w:rsidRPr="00A36EBC">
        <w:rPr>
          <w:rFonts w:asciiTheme="minorHAnsi" w:hAnsiTheme="minorHAnsi" w:cstheme="minorHAnsi"/>
          <w:sz w:val="17"/>
          <w:szCs w:val="17"/>
        </w:rPr>
        <w:t>General Terms and Conditions</w:t>
      </w:r>
      <w:r w:rsidRPr="006F5B71">
        <w:rPr>
          <w:sz w:val="17"/>
          <w:lang w:val="en-GB"/>
        </w:rPr>
        <w:t>, the Contractor shall, at the request of the Customer, pay a penalty of EUR 3,000 for each case of non-performance or improper performance of such an obligation. The Contractor also undertakes to compensate the Customer for all direct losses incurred by the Customer as a result of such failure or improper performance of the Contractor's obligations, to the extent that they are not covered by the penalty provided for in this clause.</w:t>
      </w:r>
    </w:p>
    <w:p w14:paraId="36814E17" w14:textId="723A61D6" w:rsidR="000011F3" w:rsidRPr="006F5B71" w:rsidRDefault="003F2869" w:rsidP="00564B2D">
      <w:pPr>
        <w:pStyle w:val="ListParagraph"/>
        <w:numPr>
          <w:ilvl w:val="2"/>
          <w:numId w:val="31"/>
        </w:numPr>
        <w:tabs>
          <w:tab w:val="left" w:pos="987"/>
        </w:tabs>
        <w:ind w:left="0" w:right="38" w:firstLine="0"/>
        <w:rPr>
          <w:sz w:val="20"/>
          <w:lang w:val="en-GB"/>
        </w:rPr>
      </w:pPr>
      <w:r w:rsidRPr="006F5B71">
        <w:rPr>
          <w:sz w:val="17"/>
          <w:lang w:val="en-GB"/>
        </w:rPr>
        <w:t xml:space="preserve">In the event of a breach of the procedure for concluding a factoring agreement specified in clause 2.2.11 of the General Terms and Conditions and it is established that the factoring agreement does not comply with the provisions of the </w:t>
      </w:r>
      <w:r w:rsidR="006F5B71">
        <w:rPr>
          <w:sz w:val="17"/>
          <w:lang w:val="en-GB"/>
        </w:rPr>
        <w:t>Contract</w:t>
      </w:r>
      <w:r w:rsidRPr="006F5B71">
        <w:rPr>
          <w:sz w:val="17"/>
          <w:lang w:val="en-GB"/>
        </w:rPr>
        <w:t xml:space="preserve"> (the balance of the rights and obligations of the Parties, the scope of work, price, performance deadlines, etc. has been changed), the Contractor shall pay the Customer a penalty of 3 (three) percent of the initial value of the </w:t>
      </w:r>
      <w:r w:rsidR="006F5B71">
        <w:rPr>
          <w:sz w:val="17"/>
          <w:lang w:val="en-GB"/>
        </w:rPr>
        <w:t>Contract</w:t>
      </w:r>
      <w:r w:rsidRPr="006F5B71">
        <w:rPr>
          <w:sz w:val="17"/>
          <w:lang w:val="en-GB"/>
        </w:rPr>
        <w:t xml:space="preserve"> and terminate such factoring agreement. If it is established that only the procedure for concluding the factoring agreement has been violated, but the factoring agreement complies with the provisions of the </w:t>
      </w:r>
      <w:r w:rsidR="006F5B71">
        <w:rPr>
          <w:sz w:val="17"/>
          <w:lang w:val="en-GB"/>
        </w:rPr>
        <w:t>Contract</w:t>
      </w:r>
      <w:r w:rsidRPr="006F5B71">
        <w:rPr>
          <w:sz w:val="17"/>
          <w:lang w:val="en-GB"/>
        </w:rPr>
        <w:t xml:space="preserve"> (does not contradict them), the Contractor shall </w:t>
      </w:r>
      <w:r w:rsidRPr="006F5B71">
        <w:rPr>
          <w:sz w:val="17"/>
          <w:lang w:val="en-GB"/>
        </w:rPr>
        <w:t>pay the Customer a penalty of EUR 1,000 (one thousand).</w:t>
      </w:r>
    </w:p>
    <w:p w14:paraId="4E0E193A" w14:textId="50227ABB" w:rsidR="000011F3" w:rsidRPr="006F5B71" w:rsidRDefault="003F2869" w:rsidP="00564B2D">
      <w:pPr>
        <w:pStyle w:val="ListParagraph"/>
        <w:numPr>
          <w:ilvl w:val="2"/>
          <w:numId w:val="31"/>
        </w:numPr>
        <w:tabs>
          <w:tab w:val="left" w:pos="987"/>
        </w:tabs>
        <w:ind w:left="0" w:right="39" w:firstLine="0"/>
        <w:rPr>
          <w:sz w:val="20"/>
          <w:lang w:val="en-GB"/>
        </w:rPr>
      </w:pPr>
      <w:r w:rsidRPr="006F5B71">
        <w:rPr>
          <w:sz w:val="17"/>
          <w:lang w:val="en-GB"/>
        </w:rPr>
        <w:t xml:space="preserve">In cases where the Contractor violates the requirements set forth in the </w:t>
      </w:r>
      <w:r w:rsidR="006F5B71">
        <w:rPr>
          <w:sz w:val="17"/>
          <w:lang w:val="en-GB"/>
        </w:rPr>
        <w:t>Contract</w:t>
      </w:r>
      <w:r w:rsidRPr="006F5B71">
        <w:rPr>
          <w:sz w:val="17"/>
          <w:lang w:val="en-GB"/>
        </w:rPr>
        <w:t xml:space="preserve"> regarding national security interests and/or Origin, but the </w:t>
      </w:r>
      <w:r w:rsidR="006F5B71">
        <w:rPr>
          <w:sz w:val="17"/>
          <w:lang w:val="en-GB"/>
        </w:rPr>
        <w:t>Contract</w:t>
      </w:r>
      <w:r w:rsidRPr="006F5B71">
        <w:rPr>
          <w:sz w:val="17"/>
          <w:lang w:val="en-GB"/>
        </w:rPr>
        <w:t xml:space="preserve"> is not terminated due to these violations,</w:t>
      </w:r>
      <w:r w:rsidRPr="006F5B71">
        <w:rPr>
          <w:spacing w:val="-11"/>
          <w:sz w:val="17"/>
          <w:lang w:val="en-GB"/>
        </w:rPr>
        <w:t xml:space="preserve"> </w:t>
      </w:r>
      <w:r w:rsidRPr="006F5B71">
        <w:rPr>
          <w:sz w:val="17"/>
          <w:lang w:val="en-GB"/>
        </w:rPr>
        <w:t>the Contractor shall be obliged to remedy the breach (if and to the extent possible/proportionate) and, at the request of the Customer, pay a penalty of EUR 10,000 (ten thousand) for each separate case of breach.</w:t>
      </w:r>
    </w:p>
    <w:p w14:paraId="7BB52E72" w14:textId="77777777" w:rsidR="000011F3" w:rsidRPr="006F5B71" w:rsidRDefault="003F2869" w:rsidP="00564B2D">
      <w:pPr>
        <w:pStyle w:val="ListParagraph"/>
        <w:numPr>
          <w:ilvl w:val="2"/>
          <w:numId w:val="31"/>
        </w:numPr>
        <w:tabs>
          <w:tab w:val="left" w:pos="992"/>
        </w:tabs>
        <w:spacing w:before="1"/>
        <w:ind w:left="0" w:right="38" w:firstLine="0"/>
        <w:rPr>
          <w:sz w:val="20"/>
          <w:lang w:val="en-GB"/>
        </w:rPr>
      </w:pPr>
      <w:r w:rsidRPr="006F5B71">
        <w:rPr>
          <w:sz w:val="17"/>
          <w:lang w:val="en-GB"/>
        </w:rPr>
        <w:t>If the Contractor fails to perform other obligations assumed under the Contract or performs them improperly (e.g. the Contractor submits incomplete, improper or incomplete documents as provided for in clause 1.10.3, etc.), the Contractor shall, at the request of the Customer, pay a fine of EUR 500 for each case of non-performance or improper performance of such obligations. The Contractor also undertakes to compensate the Customer for all direct losses incurred due to such failure or improper performance of</w:t>
      </w:r>
      <w:r w:rsidRPr="006F5B71">
        <w:rPr>
          <w:sz w:val="17"/>
          <w:lang w:val="en-GB"/>
        </w:rPr>
        <w:t xml:space="preserve"> the Contractor's obligations, insofar as they are not covered by the penalty provided for in this clause. The penalty provided for in this clause shall apply only if the Contract does not provide for a different amount of penalties (including penalties for delay) for failure to perform or improper performance of the relevant obligation.</w:t>
      </w:r>
    </w:p>
    <w:p w14:paraId="25552CD3" w14:textId="4504134A" w:rsidR="000011F3" w:rsidRPr="006F5B71" w:rsidRDefault="003F2869" w:rsidP="00564B2D">
      <w:pPr>
        <w:pStyle w:val="ListParagraph"/>
        <w:numPr>
          <w:ilvl w:val="2"/>
          <w:numId w:val="31"/>
        </w:numPr>
        <w:tabs>
          <w:tab w:val="left" w:pos="992"/>
        </w:tabs>
        <w:spacing w:before="40"/>
        <w:ind w:left="0" w:right="137" w:firstLine="0"/>
        <w:rPr>
          <w:lang w:val="en-GB"/>
        </w:rPr>
      </w:pPr>
      <w:r w:rsidRPr="006F5B71">
        <w:rPr>
          <w:sz w:val="17"/>
          <w:lang w:val="en-GB"/>
        </w:rPr>
        <w:t>Unless otherwise provided for in specific cases in the Contract, the Parties agree that if the Contract is terminated unilaterally by the Customer due to a material breach of this Contract by the Contractor, or due to any circumstances for which</w:t>
      </w:r>
      <w:r w:rsidR="00C654BC" w:rsidRPr="006F5B71">
        <w:rPr>
          <w:sz w:val="17"/>
          <w:lang w:val="en-GB"/>
        </w:rPr>
        <w:t xml:space="preserve"> </w:t>
      </w:r>
      <w:r w:rsidRPr="006F5B71">
        <w:rPr>
          <w:sz w:val="17"/>
          <w:lang w:val="en-GB"/>
        </w:rPr>
        <w:t>the Contractor is responsible, and/or the Contractor is recogni</w:t>
      </w:r>
      <w:r w:rsidR="0051343B">
        <w:rPr>
          <w:sz w:val="17"/>
          <w:lang w:val="en-GB"/>
        </w:rPr>
        <w:t>s</w:t>
      </w:r>
      <w:r w:rsidRPr="006F5B71">
        <w:rPr>
          <w:sz w:val="17"/>
          <w:lang w:val="en-GB"/>
        </w:rPr>
        <w:t xml:space="preserve">ed (including after the performance of the </w:t>
      </w:r>
      <w:r w:rsidR="006F5B71">
        <w:rPr>
          <w:sz w:val="17"/>
          <w:lang w:val="en-GB"/>
        </w:rPr>
        <w:t>Contract</w:t>
      </w:r>
      <w:r w:rsidRPr="006F5B71">
        <w:rPr>
          <w:sz w:val="17"/>
          <w:lang w:val="en-GB"/>
        </w:rPr>
        <w:t xml:space="preserve">) as having breached a material term of the </w:t>
      </w:r>
      <w:r w:rsidR="006F5B71">
        <w:rPr>
          <w:sz w:val="17"/>
          <w:lang w:val="en-GB"/>
        </w:rPr>
        <w:t>Contract</w:t>
      </w:r>
      <w:r w:rsidRPr="006F5B71">
        <w:rPr>
          <w:sz w:val="17"/>
          <w:lang w:val="en-GB"/>
        </w:rPr>
        <w:t xml:space="preserve"> or having performed this term with significant and/or persistent deficiencies in accordance with the procedure and conditions provided for in the </w:t>
      </w:r>
      <w:r w:rsidR="006F5B71">
        <w:rPr>
          <w:sz w:val="17"/>
          <w:lang w:val="en-GB"/>
        </w:rPr>
        <w:t>Contract</w:t>
      </w:r>
      <w:r w:rsidRPr="006F5B71">
        <w:rPr>
          <w:sz w:val="17"/>
          <w:lang w:val="en-GB"/>
        </w:rPr>
        <w:t>, the Contractor shall pay the Customer a penalty of 10 (ten) percent of the initial value of the Contract and shall compensate for all losses not covered by the penalty provided for in thi</w:t>
      </w:r>
      <w:r w:rsidRPr="006F5B71">
        <w:rPr>
          <w:sz w:val="17"/>
          <w:lang w:val="en-GB"/>
        </w:rPr>
        <w:t>s clause.</w:t>
      </w:r>
    </w:p>
    <w:p w14:paraId="17818DD2" w14:textId="77777777" w:rsidR="000011F3" w:rsidRPr="006F5B71" w:rsidRDefault="003F2869" w:rsidP="00564B2D">
      <w:pPr>
        <w:pStyle w:val="ListParagraph"/>
        <w:numPr>
          <w:ilvl w:val="2"/>
          <w:numId w:val="31"/>
        </w:numPr>
        <w:tabs>
          <w:tab w:val="left" w:pos="993"/>
        </w:tabs>
        <w:ind w:left="0" w:right="135" w:firstLine="0"/>
        <w:rPr>
          <w:sz w:val="20"/>
          <w:lang w:val="en-GB"/>
        </w:rPr>
      </w:pPr>
      <w:r w:rsidRPr="006F5B71">
        <w:rPr>
          <w:sz w:val="17"/>
          <w:lang w:val="en-GB"/>
        </w:rPr>
        <w:t>For delays in eliminating deficiencies and/or defects identified during the warranty period, the Customer shall have the right to demand that the Contractor pay a penalty of EUR 1,000 (one thousand) for each day from the end of the deadline for rectifying the defect and/or deficiency until the date of rectification of such defect and/or deficiency. For delay in paying the costs of eliminating the deficiencies and/or defects identified during the warranty period or in returning the overpayment resulting from</w:t>
      </w:r>
      <w:r w:rsidRPr="006F5B71">
        <w:rPr>
          <w:sz w:val="17"/>
          <w:lang w:val="en-GB"/>
        </w:rPr>
        <w:t xml:space="preserve"> the price reduction,</w:t>
      </w:r>
      <w:r w:rsidRPr="006F5B71">
        <w:rPr>
          <w:spacing w:val="-12"/>
          <w:sz w:val="17"/>
          <w:lang w:val="en-GB"/>
        </w:rPr>
        <w:t xml:space="preserve"> </w:t>
      </w:r>
      <w:r w:rsidRPr="006F5B71">
        <w:rPr>
          <w:sz w:val="17"/>
          <w:lang w:val="en-GB"/>
        </w:rPr>
        <w:t>the Customer shall have the right to demand that the Contractor pay a penalty of EUR 1,000 (one thousand) for each day from the end of the deadline for payment of the relevant amount until the date of removal of such defect.</w:t>
      </w:r>
    </w:p>
    <w:p w14:paraId="58B2BEFB" w14:textId="055B6995" w:rsidR="000011F3" w:rsidRPr="006F5B71" w:rsidRDefault="003F2869" w:rsidP="00564B2D">
      <w:pPr>
        <w:pStyle w:val="ListParagraph"/>
        <w:numPr>
          <w:ilvl w:val="2"/>
          <w:numId w:val="31"/>
        </w:numPr>
        <w:tabs>
          <w:tab w:val="left" w:pos="988"/>
        </w:tabs>
        <w:ind w:left="0" w:right="139" w:firstLine="0"/>
        <w:rPr>
          <w:sz w:val="20"/>
          <w:lang w:val="en-GB"/>
        </w:rPr>
      </w:pPr>
      <w:r w:rsidRPr="006F5B71">
        <w:rPr>
          <w:sz w:val="17"/>
          <w:lang w:val="en-GB"/>
        </w:rPr>
        <w:t xml:space="preserve">A Party that avoids payment under this </w:t>
      </w:r>
      <w:r w:rsidR="006F5B71">
        <w:rPr>
          <w:sz w:val="17"/>
          <w:lang w:val="en-GB"/>
        </w:rPr>
        <w:t>Contract</w:t>
      </w:r>
      <w:r w:rsidRPr="006F5B71">
        <w:rPr>
          <w:sz w:val="17"/>
          <w:lang w:val="en-GB"/>
        </w:rPr>
        <w:t xml:space="preserve"> (including the payment of interest and/or penalties) shall reimburse the other Party for all costs related to debt collection, including (but not limited to) the costs of legal assistance (lawyers) and court costs.</w:t>
      </w:r>
    </w:p>
    <w:p w14:paraId="599E1ED6" w14:textId="77777777" w:rsidR="000011F3" w:rsidRPr="006F5B71" w:rsidRDefault="003F2869" w:rsidP="00564B2D">
      <w:pPr>
        <w:pStyle w:val="ListParagraph"/>
        <w:numPr>
          <w:ilvl w:val="2"/>
          <w:numId w:val="31"/>
        </w:numPr>
        <w:tabs>
          <w:tab w:val="left" w:pos="989"/>
        </w:tabs>
        <w:ind w:left="0" w:right="142" w:firstLine="0"/>
        <w:rPr>
          <w:sz w:val="20"/>
          <w:lang w:val="en-GB"/>
        </w:rPr>
      </w:pPr>
      <w:r w:rsidRPr="006F5B71">
        <w:rPr>
          <w:sz w:val="17"/>
          <w:lang w:val="en-GB"/>
        </w:rPr>
        <w:t>The Customer requires that the Contractor and the economic operators (subcontractors) whose capacities it relied on in order to meet the economic and financial capacity requirements set out in the Procurement Documents (if the capacities of these entities were relied on) assume joint and several liability for the performance of the Contract.</w:t>
      </w:r>
    </w:p>
    <w:p w14:paraId="24DDC20C" w14:textId="77777777" w:rsidR="000011F3" w:rsidRPr="006F5B71" w:rsidRDefault="003F2869" w:rsidP="00564B2D">
      <w:pPr>
        <w:pStyle w:val="ListParagraph"/>
        <w:numPr>
          <w:ilvl w:val="2"/>
          <w:numId w:val="31"/>
        </w:numPr>
        <w:tabs>
          <w:tab w:val="left" w:pos="993"/>
        </w:tabs>
        <w:ind w:left="0" w:right="136" w:firstLine="0"/>
        <w:rPr>
          <w:sz w:val="20"/>
          <w:lang w:val="en-GB"/>
        </w:rPr>
      </w:pPr>
      <w:r w:rsidRPr="006F5B71">
        <w:rPr>
          <w:sz w:val="17"/>
          <w:lang w:val="en-GB"/>
        </w:rPr>
        <w:t>If several penalties or interest specified in the Contract may be applied to the Contractor for the same breach, only the penalty and interest that are higher in the relevant case shall apply. If the same breach resulted in the non-performance or improper performance of other contractual obligations, liability shall be applied separately for each such breach of the Contract.</w:t>
      </w:r>
    </w:p>
    <w:p w14:paraId="6A6A0CA4" w14:textId="7E92C5C9" w:rsidR="000011F3" w:rsidRPr="006F5B71" w:rsidRDefault="003F2869" w:rsidP="00564B2D">
      <w:pPr>
        <w:pStyle w:val="BodyText"/>
        <w:ind w:right="137"/>
        <w:rPr>
          <w:lang w:val="en-GB"/>
        </w:rPr>
      </w:pPr>
      <w:r w:rsidRPr="006F5B71">
        <w:rPr>
          <w:sz w:val="17"/>
          <w:lang w:val="en-GB"/>
        </w:rPr>
        <w:t xml:space="preserve">For example: A contractor violates employee safety and health requirements, resulting in a serious accident. For this violation, clause 3.1.6.2 of the </w:t>
      </w:r>
      <w:r w:rsidR="00103EE6" w:rsidRPr="00A36EBC">
        <w:rPr>
          <w:rFonts w:asciiTheme="minorHAnsi" w:hAnsiTheme="minorHAnsi" w:cstheme="minorHAnsi"/>
          <w:sz w:val="17"/>
          <w:szCs w:val="17"/>
        </w:rPr>
        <w:t>General Terms and Conditions</w:t>
      </w:r>
      <w:r w:rsidRPr="006F5B71">
        <w:rPr>
          <w:sz w:val="17"/>
          <w:lang w:val="en-GB"/>
        </w:rPr>
        <w:t xml:space="preserve"> provides for a fine of EUR 500 (for violating employee safety and health requirements when performing hazardous work).</w:t>
      </w:r>
      <w:r w:rsidRPr="006F5B71">
        <w:rPr>
          <w:spacing w:val="40"/>
          <w:sz w:val="17"/>
          <w:lang w:val="en-GB"/>
        </w:rPr>
        <w:t xml:space="preserve"> </w:t>
      </w:r>
      <w:r w:rsidRPr="006F5B71">
        <w:rPr>
          <w:sz w:val="17"/>
          <w:lang w:val="en-GB"/>
        </w:rPr>
        <w:t xml:space="preserve">Clause 3.1.6.4 of the </w:t>
      </w:r>
      <w:r w:rsidR="00103EE6" w:rsidRPr="00A36EBC">
        <w:rPr>
          <w:rFonts w:asciiTheme="minorHAnsi" w:hAnsiTheme="minorHAnsi" w:cstheme="minorHAnsi"/>
          <w:sz w:val="17"/>
          <w:szCs w:val="17"/>
        </w:rPr>
        <w:t>General Terms and Conditions</w:t>
      </w:r>
      <w:r w:rsidRPr="006F5B71">
        <w:rPr>
          <w:sz w:val="17"/>
          <w:lang w:val="en-GB"/>
        </w:rPr>
        <w:t xml:space="preserve"> provides for a fine of EUR 1,500 (for a violation of employee safety and health requirements resulting in a serious accident), and Clause 3.1.6.3 of the </w:t>
      </w:r>
      <w:r w:rsidR="00103EE6" w:rsidRPr="00A36EBC">
        <w:rPr>
          <w:rFonts w:asciiTheme="minorHAnsi" w:hAnsiTheme="minorHAnsi" w:cstheme="minorHAnsi"/>
          <w:sz w:val="17"/>
          <w:szCs w:val="17"/>
        </w:rPr>
        <w:t>General Terms and Conditions</w:t>
      </w:r>
      <w:r w:rsidRPr="006F5B71">
        <w:rPr>
          <w:sz w:val="17"/>
          <w:lang w:val="en-GB"/>
        </w:rPr>
        <w:t xml:space="preserve"> provides for a fine of EUR 1,000 (if it becomes apparent that the injured person was intoxicated or under the influence of psychoac</w:t>
      </w:r>
      <w:r w:rsidRPr="006F5B71">
        <w:rPr>
          <w:sz w:val="17"/>
          <w:lang w:val="en-GB"/>
        </w:rPr>
        <w:t xml:space="preserve">tive substances or that the accident occurred due to such a person), in which case the Contractor shall be subject to the maximum fine, i.e. EUR 1,500. If, due to this violation (these violations), the completion of the Works or a stage thereof is delayed (the Works are delayed until the final and/or interim deadlines specified in clause 3.2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(if specified in this clause)), regardless of the penalty imposed for the violation of employee safety and health requirements, the Contractor shall be charged late payment interest for the delay in performing the Works or part thereof.</w:t>
      </w:r>
    </w:p>
    <w:p w14:paraId="54308674" w14:textId="77777777" w:rsidR="000011F3" w:rsidRPr="006F5B71" w:rsidRDefault="003F2869" w:rsidP="00564B2D">
      <w:pPr>
        <w:pStyle w:val="ListParagraph"/>
        <w:numPr>
          <w:ilvl w:val="2"/>
          <w:numId w:val="31"/>
        </w:numPr>
        <w:tabs>
          <w:tab w:val="left" w:pos="987"/>
        </w:tabs>
        <w:spacing w:before="40"/>
        <w:ind w:left="0" w:right="38" w:firstLine="0"/>
        <w:rPr>
          <w:sz w:val="20"/>
          <w:lang w:val="en-GB"/>
        </w:rPr>
      </w:pPr>
      <w:r w:rsidRPr="006F5B71">
        <w:rPr>
          <w:sz w:val="17"/>
          <w:lang w:val="en-GB"/>
        </w:rPr>
        <w:t xml:space="preserve">The Contractor shall pay the losses and/or penalties (fines and late payment interest) claimed by the Customer no later than 5 (five) working days from </w:t>
      </w:r>
      <w:r w:rsidRPr="006F5B71">
        <w:rPr>
          <w:spacing w:val="-2"/>
          <w:sz w:val="17"/>
          <w:lang w:val="en-GB"/>
        </w:rPr>
        <w:t>the date</w:t>
      </w:r>
      <w:r w:rsidRPr="006F5B71">
        <w:rPr>
          <w:sz w:val="17"/>
          <w:lang w:val="en-GB"/>
        </w:rPr>
        <w:t xml:space="preserve"> of receipt of the relevant claim</w:t>
      </w:r>
      <w:r w:rsidRPr="006F5B71">
        <w:rPr>
          <w:spacing w:val="-2"/>
          <w:sz w:val="17"/>
          <w:lang w:val="en-GB"/>
        </w:rPr>
        <w:t>.</w:t>
      </w:r>
    </w:p>
    <w:p w14:paraId="64A2EFAC" w14:textId="77777777" w:rsidR="000011F3" w:rsidRPr="006F5B71" w:rsidRDefault="000011F3" w:rsidP="00564B2D">
      <w:pPr>
        <w:pStyle w:val="BodyText"/>
        <w:spacing w:before="2"/>
        <w:jc w:val="left"/>
        <w:rPr>
          <w:lang w:val="en-GB"/>
        </w:rPr>
      </w:pPr>
    </w:p>
    <w:p w14:paraId="59D1957D" w14:textId="77777777" w:rsidR="000011F3" w:rsidRPr="006F5B71" w:rsidRDefault="003F2869" w:rsidP="00564B2D">
      <w:pPr>
        <w:pStyle w:val="Heading2"/>
        <w:numPr>
          <w:ilvl w:val="1"/>
          <w:numId w:val="31"/>
        </w:numPr>
        <w:tabs>
          <w:tab w:val="left" w:pos="994"/>
        </w:tabs>
        <w:ind w:left="0" w:firstLine="0"/>
        <w:jc w:val="both"/>
        <w:rPr>
          <w:lang w:val="en-GB"/>
        </w:rPr>
      </w:pPr>
      <w:r w:rsidRPr="006F5B71">
        <w:rPr>
          <w:spacing w:val="-2"/>
          <w:sz w:val="17"/>
          <w:lang w:val="en-GB"/>
        </w:rPr>
        <w:t>Limitation of liability</w:t>
      </w:r>
    </w:p>
    <w:p w14:paraId="5860CDDA" w14:textId="12DED122" w:rsidR="000011F3" w:rsidRPr="006F5B71" w:rsidRDefault="003F2869" w:rsidP="00564B2D">
      <w:pPr>
        <w:pStyle w:val="ListParagraph"/>
        <w:numPr>
          <w:ilvl w:val="2"/>
          <w:numId w:val="31"/>
        </w:numPr>
        <w:tabs>
          <w:tab w:val="left" w:pos="988"/>
        </w:tabs>
        <w:spacing w:before="243"/>
        <w:ind w:left="0" w:right="42" w:firstLine="0"/>
        <w:rPr>
          <w:sz w:val="20"/>
          <w:lang w:val="en-GB"/>
        </w:rPr>
      </w:pPr>
      <w:r w:rsidRPr="006F5B71">
        <w:rPr>
          <w:sz w:val="17"/>
          <w:lang w:val="en-GB"/>
        </w:rPr>
        <w:t xml:space="preserve">The Party that has breached this </w:t>
      </w:r>
      <w:r w:rsidR="006F5B71">
        <w:rPr>
          <w:sz w:val="17"/>
          <w:lang w:val="en-GB"/>
        </w:rPr>
        <w:t>Contract</w:t>
      </w:r>
      <w:r w:rsidRPr="006F5B71">
        <w:rPr>
          <w:sz w:val="17"/>
          <w:lang w:val="en-GB"/>
        </w:rPr>
        <w:t xml:space="preserve"> or failed to properly perform its obligations under this </w:t>
      </w:r>
      <w:r w:rsidR="006F5B71">
        <w:rPr>
          <w:sz w:val="17"/>
          <w:lang w:val="en-GB"/>
        </w:rPr>
        <w:t>Contract</w:t>
      </w:r>
      <w:r w:rsidRPr="006F5B71">
        <w:rPr>
          <w:sz w:val="17"/>
          <w:lang w:val="en-GB"/>
        </w:rPr>
        <w:t xml:space="preserve"> undertakes to compensate the other Party for direct reasonable losses incurred as a result of such breach or improper performance of the </w:t>
      </w:r>
      <w:r w:rsidR="006F5B71">
        <w:rPr>
          <w:sz w:val="17"/>
          <w:lang w:val="en-GB"/>
        </w:rPr>
        <w:t>Contract</w:t>
      </w:r>
      <w:r w:rsidRPr="006F5B71">
        <w:rPr>
          <w:sz w:val="17"/>
          <w:lang w:val="en-GB"/>
        </w:rPr>
        <w:t>. The Parties expressly agree that the liability of the Parties to each other shall in all cases be limited to direct reasonable losses,</w:t>
      </w:r>
      <w:r w:rsidRPr="006F5B71">
        <w:rPr>
          <w:spacing w:val="-4"/>
          <w:sz w:val="17"/>
          <w:lang w:val="en-GB"/>
        </w:rPr>
        <w:t xml:space="preserve"> </w:t>
      </w:r>
      <w:r w:rsidRPr="006F5B71">
        <w:rPr>
          <w:sz w:val="17"/>
          <w:lang w:val="en-GB"/>
        </w:rPr>
        <w:t>and therefore the Parties shall not compensate each other for lost income, lost savings, lost business opportunities or any other indirect losses.</w:t>
      </w:r>
    </w:p>
    <w:p w14:paraId="0AB530B0" w14:textId="1E721913" w:rsidR="000011F3" w:rsidRPr="006F5B71" w:rsidRDefault="003F2869" w:rsidP="00564B2D">
      <w:pPr>
        <w:pStyle w:val="ListParagraph"/>
        <w:numPr>
          <w:ilvl w:val="2"/>
          <w:numId w:val="31"/>
        </w:numPr>
        <w:tabs>
          <w:tab w:val="left" w:pos="988"/>
        </w:tabs>
        <w:ind w:left="0" w:right="38" w:firstLine="0"/>
        <w:rPr>
          <w:sz w:val="20"/>
          <w:lang w:val="en-GB"/>
        </w:rPr>
      </w:pPr>
      <w:r w:rsidRPr="006F5B71">
        <w:rPr>
          <w:sz w:val="17"/>
          <w:lang w:val="en-GB"/>
        </w:rPr>
        <w:t xml:space="preserve">All direct losses shall be limited to the value of the initial </w:t>
      </w:r>
      <w:r w:rsidR="006F5B71">
        <w:rPr>
          <w:sz w:val="17"/>
          <w:lang w:val="en-GB"/>
        </w:rPr>
        <w:t>Contract</w:t>
      </w:r>
      <w:r w:rsidRPr="006F5B71">
        <w:rPr>
          <w:sz w:val="17"/>
          <w:lang w:val="en-GB"/>
        </w:rPr>
        <w:t xml:space="preserve">, but not less than 3,000 </w:t>
      </w:r>
      <w:r w:rsidR="006F5B71" w:rsidRPr="006F5B71">
        <w:rPr>
          <w:sz w:val="17"/>
          <w:lang w:val="en-GB"/>
        </w:rPr>
        <w:t xml:space="preserve">EUR </w:t>
      </w:r>
      <w:r w:rsidRPr="006F5B71">
        <w:rPr>
          <w:sz w:val="17"/>
          <w:lang w:val="en-GB"/>
        </w:rPr>
        <w:t>(three thousand</w:t>
      </w:r>
      <w:r w:rsidR="006F5B71">
        <w:rPr>
          <w:sz w:val="17"/>
          <w:lang w:val="en-GB"/>
        </w:rPr>
        <w:t xml:space="preserve"> euros</w:t>
      </w:r>
      <w:r w:rsidRPr="006F5B71">
        <w:rPr>
          <w:sz w:val="17"/>
          <w:lang w:val="en-GB"/>
        </w:rPr>
        <w:t xml:space="preserve">) (if the value of the initial </w:t>
      </w:r>
      <w:r w:rsidR="006F5B71">
        <w:rPr>
          <w:sz w:val="17"/>
          <w:lang w:val="en-GB"/>
        </w:rPr>
        <w:t>Contract</w:t>
      </w:r>
      <w:r w:rsidRPr="006F5B71">
        <w:rPr>
          <w:sz w:val="17"/>
          <w:lang w:val="en-GB"/>
        </w:rPr>
        <w:t xml:space="preserve"> does not exceed 3,000</w:t>
      </w:r>
      <w:r w:rsidR="006F5B71" w:rsidRPr="006F5B71">
        <w:rPr>
          <w:sz w:val="17"/>
          <w:lang w:val="en-GB"/>
        </w:rPr>
        <w:t xml:space="preserve"> EUR</w:t>
      </w:r>
      <w:r w:rsidRPr="006F5B71">
        <w:rPr>
          <w:sz w:val="17"/>
          <w:lang w:val="en-GB"/>
        </w:rPr>
        <w:t>).</w:t>
      </w:r>
    </w:p>
    <w:p w14:paraId="4085DA2F" w14:textId="4E40511E" w:rsidR="000011F3" w:rsidRPr="006F5B71" w:rsidRDefault="003F2869" w:rsidP="00564B2D">
      <w:pPr>
        <w:pStyle w:val="ListParagraph"/>
        <w:numPr>
          <w:ilvl w:val="2"/>
          <w:numId w:val="31"/>
        </w:numPr>
        <w:tabs>
          <w:tab w:val="left" w:pos="988"/>
        </w:tabs>
        <w:ind w:left="0" w:right="38" w:firstLine="0"/>
        <w:rPr>
          <w:sz w:val="20"/>
          <w:lang w:val="en-GB"/>
        </w:rPr>
      </w:pPr>
      <w:r w:rsidRPr="006F5B71">
        <w:rPr>
          <w:sz w:val="17"/>
          <w:lang w:val="en-GB"/>
        </w:rPr>
        <w:t xml:space="preserve">The total amount of penalties imposed on a Party under the </w:t>
      </w:r>
      <w:r w:rsidR="006F5B71">
        <w:rPr>
          <w:sz w:val="17"/>
          <w:lang w:val="en-GB"/>
        </w:rPr>
        <w:t>Contract</w:t>
      </w:r>
      <w:r w:rsidRPr="006F5B71">
        <w:rPr>
          <w:sz w:val="17"/>
          <w:lang w:val="en-GB"/>
        </w:rPr>
        <w:t xml:space="preserve"> shall be limited to 20 (twenty) percent of the initial value of the </w:t>
      </w:r>
      <w:r w:rsidR="006F5B71">
        <w:rPr>
          <w:sz w:val="17"/>
          <w:lang w:val="en-GB"/>
        </w:rPr>
        <w:t>Contract</w:t>
      </w:r>
      <w:r w:rsidRPr="006F5B71">
        <w:rPr>
          <w:sz w:val="17"/>
          <w:lang w:val="en-GB"/>
        </w:rPr>
        <w:t xml:space="preserve">; if the initial value of the </w:t>
      </w:r>
      <w:r w:rsidR="006F5B71">
        <w:rPr>
          <w:sz w:val="17"/>
          <w:lang w:val="en-GB"/>
        </w:rPr>
        <w:t>Contract</w:t>
      </w:r>
      <w:r w:rsidRPr="006F5B71">
        <w:rPr>
          <w:sz w:val="17"/>
          <w:lang w:val="en-GB"/>
        </w:rPr>
        <w:t xml:space="preserve"> does not exceed EUR 3,000, the amount shall not exceed EUR 1,500.</w:t>
      </w:r>
    </w:p>
    <w:p w14:paraId="6A1001C8" w14:textId="5FF7E824" w:rsidR="000011F3" w:rsidRPr="006F5B71" w:rsidRDefault="003F2869" w:rsidP="00564B2D">
      <w:pPr>
        <w:pStyle w:val="ListParagraph"/>
        <w:numPr>
          <w:ilvl w:val="2"/>
          <w:numId w:val="31"/>
        </w:numPr>
        <w:tabs>
          <w:tab w:val="left" w:pos="988"/>
        </w:tabs>
        <w:ind w:left="0" w:right="45" w:firstLine="0"/>
        <w:rPr>
          <w:sz w:val="20"/>
          <w:lang w:val="en-GB"/>
        </w:rPr>
      </w:pPr>
      <w:r w:rsidRPr="006F5B71">
        <w:rPr>
          <w:sz w:val="17"/>
          <w:lang w:val="en-GB"/>
        </w:rPr>
        <w:t xml:space="preserve">The provisions on limitation of liability specified in the </w:t>
      </w:r>
      <w:r w:rsidR="006F5B71">
        <w:rPr>
          <w:sz w:val="17"/>
          <w:lang w:val="en-GB"/>
        </w:rPr>
        <w:t>Contract</w:t>
      </w:r>
      <w:r w:rsidRPr="006F5B71">
        <w:rPr>
          <w:sz w:val="17"/>
          <w:lang w:val="en-GB"/>
        </w:rPr>
        <w:t xml:space="preserve"> shall not apply to damage caused intentionally, due to gross negligence, or to damage caused to third parties.</w:t>
      </w:r>
    </w:p>
    <w:p w14:paraId="03214527" w14:textId="77777777" w:rsidR="000011F3" w:rsidRPr="006F5B71" w:rsidRDefault="000011F3" w:rsidP="00564B2D">
      <w:pPr>
        <w:pStyle w:val="BodyText"/>
        <w:jc w:val="left"/>
        <w:rPr>
          <w:lang w:val="en-GB"/>
        </w:rPr>
      </w:pPr>
    </w:p>
    <w:p w14:paraId="2E66A76F" w14:textId="77777777" w:rsidR="000011F3" w:rsidRPr="006F5B71" w:rsidRDefault="003F2869" w:rsidP="00564B2D">
      <w:pPr>
        <w:pStyle w:val="Heading2"/>
        <w:numPr>
          <w:ilvl w:val="1"/>
          <w:numId w:val="31"/>
        </w:numPr>
        <w:tabs>
          <w:tab w:val="left" w:pos="994"/>
        </w:tabs>
        <w:spacing w:before="1"/>
        <w:ind w:left="0" w:firstLine="0"/>
        <w:jc w:val="both"/>
        <w:rPr>
          <w:lang w:val="en-GB"/>
        </w:rPr>
      </w:pPr>
      <w:r w:rsidRPr="006F5B71">
        <w:rPr>
          <w:sz w:val="17"/>
          <w:lang w:val="en-GB"/>
        </w:rPr>
        <w:t xml:space="preserve">Exemption from </w:t>
      </w:r>
      <w:r w:rsidRPr="006F5B71">
        <w:rPr>
          <w:spacing w:val="-2"/>
          <w:sz w:val="17"/>
          <w:lang w:val="en-GB"/>
        </w:rPr>
        <w:t>liability</w:t>
      </w:r>
    </w:p>
    <w:p w14:paraId="333224FE" w14:textId="77777777" w:rsidR="000011F3" w:rsidRPr="006F5B71" w:rsidRDefault="000011F3" w:rsidP="00564B2D">
      <w:pPr>
        <w:pStyle w:val="BodyText"/>
        <w:spacing w:before="1"/>
        <w:jc w:val="left"/>
        <w:rPr>
          <w:b/>
          <w:lang w:val="en-GB"/>
        </w:rPr>
      </w:pPr>
    </w:p>
    <w:p w14:paraId="25C202AF" w14:textId="77777777" w:rsidR="000011F3" w:rsidRPr="006F5B71" w:rsidRDefault="003F2869" w:rsidP="00564B2D">
      <w:pPr>
        <w:pStyle w:val="ListParagraph"/>
        <w:numPr>
          <w:ilvl w:val="2"/>
          <w:numId w:val="31"/>
        </w:numPr>
        <w:tabs>
          <w:tab w:val="left" w:pos="988"/>
        </w:tabs>
        <w:ind w:left="0" w:right="42" w:firstLine="0"/>
        <w:rPr>
          <w:sz w:val="20"/>
          <w:lang w:val="en-GB"/>
        </w:rPr>
      </w:pPr>
      <w:r w:rsidRPr="006F5B71">
        <w:rPr>
          <w:sz w:val="17"/>
          <w:lang w:val="en-GB"/>
        </w:rPr>
        <w:t xml:space="preserve">A party shall not be held liable for any failure to perform its obligations under the Contract if it proves that this was due to circumstances beyond its control, which it could not reasonably have foreseen at the time of conclusion of the Contract, could not prevent the occurrence of these circumstances or their consequences, and did not assume the risk of such circumstances occurring (hereinafter referred to as Force Majeure </w:t>
      </w:r>
      <w:r w:rsidRPr="006F5B71">
        <w:rPr>
          <w:spacing w:val="-2"/>
          <w:sz w:val="17"/>
          <w:lang w:val="en-GB"/>
        </w:rPr>
        <w:t>Circumstances).</w:t>
      </w:r>
    </w:p>
    <w:p w14:paraId="1EEDC852" w14:textId="77777777" w:rsidR="000011F3" w:rsidRPr="006F5B71" w:rsidRDefault="003F2869" w:rsidP="00564B2D">
      <w:pPr>
        <w:pStyle w:val="ListParagraph"/>
        <w:numPr>
          <w:ilvl w:val="2"/>
          <w:numId w:val="31"/>
        </w:numPr>
        <w:tabs>
          <w:tab w:val="left" w:pos="988"/>
        </w:tabs>
        <w:ind w:left="0" w:right="45" w:firstLine="0"/>
        <w:rPr>
          <w:sz w:val="20"/>
          <w:lang w:val="en-GB"/>
        </w:rPr>
      </w:pPr>
      <w:r w:rsidRPr="006F5B71">
        <w:rPr>
          <w:sz w:val="17"/>
          <w:lang w:val="en-GB"/>
        </w:rPr>
        <w:t>A Party shall not be exempt from liability if its failure to perform its obligations was influenced by its own actions, those of its subcontractors, entities directly or indirectly controlling or controlled by that Party, as well as their employees (including strikes), decisions, actions, or inaction of management bodies or their members.</w:t>
      </w:r>
    </w:p>
    <w:p w14:paraId="3893F689" w14:textId="3B6C312A" w:rsidR="000011F3" w:rsidRPr="006F5B71" w:rsidRDefault="003F2869" w:rsidP="00564B2D">
      <w:pPr>
        <w:pStyle w:val="ListParagraph"/>
        <w:numPr>
          <w:ilvl w:val="2"/>
          <w:numId w:val="31"/>
        </w:numPr>
        <w:tabs>
          <w:tab w:val="left" w:pos="988"/>
        </w:tabs>
        <w:ind w:left="0" w:right="42" w:firstLine="0"/>
        <w:rPr>
          <w:sz w:val="20"/>
          <w:lang w:val="en-GB"/>
        </w:rPr>
      </w:pPr>
      <w:r w:rsidRPr="006F5B71">
        <w:rPr>
          <w:sz w:val="17"/>
          <w:lang w:val="en-GB"/>
        </w:rPr>
        <w:t xml:space="preserve">The Party must immediately, but no later than within 5 (five) </w:t>
      </w:r>
      <w:r w:rsidR="009C1081">
        <w:rPr>
          <w:sz w:val="17"/>
          <w:lang w:val="en-GB"/>
        </w:rPr>
        <w:t>working</w:t>
      </w:r>
      <w:r w:rsidRPr="006F5B71">
        <w:rPr>
          <w:sz w:val="17"/>
          <w:lang w:val="en-GB"/>
        </w:rPr>
        <w:t xml:space="preserve"> days of their occurrence or discovery, notify the other Party of the force majeure circumstances and their impact on the performance and terms of the </w:t>
      </w:r>
      <w:r w:rsidR="006F5B71">
        <w:rPr>
          <w:sz w:val="17"/>
          <w:lang w:val="en-GB"/>
        </w:rPr>
        <w:t>Contract</w:t>
      </w:r>
      <w:r w:rsidRPr="006F5B71">
        <w:rPr>
          <w:sz w:val="17"/>
          <w:lang w:val="en-GB"/>
        </w:rPr>
        <w:t>, providing evidence of the existence of such circumstances.</w:t>
      </w:r>
      <w:r w:rsidRPr="006F5B71">
        <w:rPr>
          <w:spacing w:val="-8"/>
          <w:sz w:val="17"/>
          <w:lang w:val="en-GB"/>
        </w:rPr>
        <w:t xml:space="preserve"> </w:t>
      </w:r>
      <w:r w:rsidRPr="006F5B71">
        <w:rPr>
          <w:sz w:val="17"/>
          <w:lang w:val="en-GB"/>
        </w:rPr>
        <w:t xml:space="preserve">Failure to notify in a timely manner shall be deemed to mean that these circumstances did not affect the performance of the </w:t>
      </w:r>
      <w:r w:rsidR="006F5B71">
        <w:rPr>
          <w:sz w:val="17"/>
          <w:lang w:val="en-GB"/>
        </w:rPr>
        <w:t>Contract</w:t>
      </w:r>
      <w:r w:rsidRPr="006F5B71">
        <w:rPr>
          <w:sz w:val="17"/>
          <w:lang w:val="en-GB"/>
        </w:rPr>
        <w:t xml:space="preserve"> until the notification was sent.</w:t>
      </w:r>
    </w:p>
    <w:p w14:paraId="6F3F327F" w14:textId="5DF1E4B4" w:rsidR="000011F3" w:rsidRPr="006F5B71" w:rsidRDefault="003F2869" w:rsidP="00564B2D">
      <w:pPr>
        <w:pStyle w:val="ListParagraph"/>
        <w:numPr>
          <w:ilvl w:val="2"/>
          <w:numId w:val="31"/>
        </w:numPr>
        <w:tabs>
          <w:tab w:val="left" w:pos="989"/>
        </w:tabs>
        <w:spacing w:before="40"/>
        <w:ind w:left="0" w:right="142" w:firstLine="0"/>
        <w:rPr>
          <w:sz w:val="20"/>
          <w:lang w:val="en-GB"/>
        </w:rPr>
      </w:pPr>
      <w:r w:rsidRPr="006F5B71">
        <w:rPr>
          <w:sz w:val="17"/>
          <w:lang w:val="en-GB"/>
        </w:rPr>
        <w:t xml:space="preserve">In the event of force majeure circumstances, the Party shall take all reasonable measures to minimize possible damage and to ensure that they have as little impact as possible on the terms of performance of the </w:t>
      </w:r>
      <w:r w:rsidR="006F5B71">
        <w:rPr>
          <w:sz w:val="17"/>
          <w:lang w:val="en-GB"/>
        </w:rPr>
        <w:t>Contract</w:t>
      </w:r>
      <w:r w:rsidRPr="006F5B71">
        <w:rPr>
          <w:sz w:val="17"/>
          <w:lang w:val="en-GB"/>
        </w:rPr>
        <w:t>.</w:t>
      </w:r>
      <w:r w:rsidR="00C654BC" w:rsidRPr="006F5B71">
        <w:rPr>
          <w:sz w:val="17"/>
          <w:lang w:val="en-GB"/>
        </w:rPr>
        <w:t xml:space="preserve"> </w:t>
      </w:r>
      <w:r w:rsidRPr="006F5B71">
        <w:rPr>
          <w:sz w:val="17"/>
          <w:lang w:val="en-GB"/>
        </w:rPr>
        <w:t xml:space="preserve">The basis for exempting the Party from liability arises only during the period of existence of the aforementioned circumstances, and once they have been </w:t>
      </w:r>
      <w:r w:rsidR="0051343B">
        <w:rPr>
          <w:sz w:val="17"/>
          <w:lang w:val="en-GB"/>
        </w:rPr>
        <w:t>rectified</w:t>
      </w:r>
      <w:r w:rsidRPr="006F5B71">
        <w:rPr>
          <w:sz w:val="17"/>
          <w:lang w:val="en-GB"/>
        </w:rPr>
        <w:t>, the Party must resume the performance of its obligations within a reasonable period of time.</w:t>
      </w:r>
    </w:p>
    <w:p w14:paraId="66812D18" w14:textId="77777777" w:rsidR="000011F3" w:rsidRPr="006F5B71" w:rsidRDefault="000011F3">
      <w:pPr>
        <w:pStyle w:val="BodyText"/>
        <w:spacing w:before="1"/>
        <w:jc w:val="left"/>
        <w:rPr>
          <w:lang w:val="en-GB"/>
        </w:rPr>
      </w:pPr>
    </w:p>
    <w:p w14:paraId="04ABCE69" w14:textId="77777777" w:rsidR="000011F3" w:rsidRPr="006F5B71" w:rsidRDefault="003F2869">
      <w:pPr>
        <w:pStyle w:val="Heading2"/>
        <w:numPr>
          <w:ilvl w:val="1"/>
          <w:numId w:val="31"/>
        </w:numPr>
        <w:tabs>
          <w:tab w:val="left" w:pos="994"/>
        </w:tabs>
        <w:ind w:hanging="852"/>
        <w:jc w:val="both"/>
        <w:rPr>
          <w:lang w:val="en-GB"/>
        </w:rPr>
      </w:pPr>
      <w:r w:rsidRPr="006F5B71">
        <w:rPr>
          <w:spacing w:val="-2"/>
          <w:sz w:val="17"/>
          <w:lang w:val="en-GB"/>
        </w:rPr>
        <w:t>Insurance</w:t>
      </w:r>
    </w:p>
    <w:p w14:paraId="4E1A39B5" w14:textId="77777777" w:rsidR="000011F3" w:rsidRPr="006F5B71" w:rsidRDefault="003F2869" w:rsidP="00564B2D">
      <w:pPr>
        <w:pStyle w:val="ListParagraph"/>
        <w:numPr>
          <w:ilvl w:val="2"/>
          <w:numId w:val="31"/>
        </w:numPr>
        <w:tabs>
          <w:tab w:val="left" w:pos="989"/>
        </w:tabs>
        <w:spacing w:before="243"/>
        <w:ind w:left="0" w:right="142" w:firstLine="0"/>
        <w:rPr>
          <w:sz w:val="20"/>
          <w:lang w:val="en-GB"/>
        </w:rPr>
      </w:pPr>
      <w:r w:rsidRPr="006F5B71">
        <w:rPr>
          <w:sz w:val="17"/>
          <w:lang w:val="en-GB"/>
        </w:rPr>
        <w:t xml:space="preserve">The conditions set out below in this clause shall apply in cases where the Contract provides for the Contractor's obligation to insure or be insured under the terms and conditions agreed with the Customer in the Contract and </w:t>
      </w:r>
      <w:r w:rsidRPr="006F5B71">
        <w:rPr>
          <w:spacing w:val="-2"/>
          <w:sz w:val="17"/>
          <w:lang w:val="en-GB"/>
        </w:rPr>
        <w:t>with an</w:t>
      </w:r>
      <w:r w:rsidRPr="006F5B71">
        <w:rPr>
          <w:sz w:val="17"/>
          <w:lang w:val="en-GB"/>
        </w:rPr>
        <w:t xml:space="preserve"> insurance company acceptable to the Customer</w:t>
      </w:r>
      <w:r w:rsidRPr="006F5B71">
        <w:rPr>
          <w:spacing w:val="-2"/>
          <w:sz w:val="17"/>
          <w:lang w:val="en-GB"/>
        </w:rPr>
        <w:t>.</w:t>
      </w:r>
    </w:p>
    <w:p w14:paraId="1CC0D51A" w14:textId="77777777" w:rsidR="000011F3" w:rsidRPr="006F5B71" w:rsidRDefault="003F2869" w:rsidP="00564B2D">
      <w:pPr>
        <w:pStyle w:val="ListParagraph"/>
        <w:numPr>
          <w:ilvl w:val="2"/>
          <w:numId w:val="31"/>
        </w:numPr>
        <w:tabs>
          <w:tab w:val="left" w:pos="989"/>
        </w:tabs>
        <w:ind w:left="0" w:right="139" w:firstLine="0"/>
        <w:rPr>
          <w:sz w:val="20"/>
          <w:lang w:val="en-GB"/>
        </w:rPr>
      </w:pPr>
      <w:r w:rsidRPr="006F5B71">
        <w:rPr>
          <w:sz w:val="17"/>
          <w:lang w:val="en-GB"/>
        </w:rPr>
        <w:t xml:space="preserve">When legal acts stipulate that the Contractor must be insured against the construction, reconstruction, repair, renovation (modernization), demolition, or maintenance of cultural heritage buildings, as well as civil liability, the Contractor undertakes to ensure that this </w:t>
      </w:r>
      <w:r w:rsidRPr="006F5B71">
        <w:rPr>
          <w:spacing w:val="-2"/>
          <w:sz w:val="17"/>
          <w:lang w:val="en-GB"/>
        </w:rPr>
        <w:t>insurance:</w:t>
      </w:r>
    </w:p>
    <w:p w14:paraId="2CBBFF78" w14:textId="76C452BE" w:rsidR="000011F3" w:rsidRPr="006F5B71" w:rsidRDefault="003F2869">
      <w:pPr>
        <w:pStyle w:val="ListParagraph"/>
        <w:numPr>
          <w:ilvl w:val="3"/>
          <w:numId w:val="31"/>
        </w:numPr>
        <w:tabs>
          <w:tab w:val="left" w:pos="1837"/>
          <w:tab w:val="left" w:pos="2936"/>
          <w:tab w:val="left" w:pos="4408"/>
        </w:tabs>
        <w:ind w:right="137" w:firstLine="0"/>
        <w:rPr>
          <w:sz w:val="20"/>
          <w:lang w:val="en-GB"/>
        </w:rPr>
      </w:pPr>
      <w:r w:rsidRPr="006F5B71">
        <w:rPr>
          <w:sz w:val="17"/>
          <w:lang w:val="en-GB"/>
        </w:rPr>
        <w:t xml:space="preserve">is taken out in accordance with </w:t>
      </w:r>
      <w:r w:rsidRPr="006F5B71">
        <w:rPr>
          <w:spacing w:val="-2"/>
          <w:sz w:val="17"/>
          <w:lang w:val="en-GB"/>
        </w:rPr>
        <w:t xml:space="preserve">the requirements of </w:t>
      </w:r>
      <w:r w:rsidRPr="006F5B71">
        <w:rPr>
          <w:sz w:val="17"/>
          <w:lang w:val="en-GB"/>
        </w:rPr>
        <w:t xml:space="preserve">the State Building Code of </w:t>
      </w:r>
      <w:r w:rsidRPr="006F5B71">
        <w:rPr>
          <w:spacing w:val="-2"/>
          <w:sz w:val="17"/>
          <w:lang w:val="en-GB"/>
        </w:rPr>
        <w:t>the Republic of Lithuania</w:t>
      </w:r>
      <w:r w:rsidRPr="006F5B71">
        <w:rPr>
          <w:sz w:val="17"/>
          <w:lang w:val="en-GB"/>
        </w:rPr>
        <w:t xml:space="preserve">, the </w:t>
      </w:r>
      <w:r w:rsidR="00103EE6" w:rsidRPr="006F5B71">
        <w:rPr>
          <w:sz w:val="17"/>
          <w:lang w:val="en-GB"/>
        </w:rPr>
        <w:t>Law</w:t>
      </w:r>
      <w:r w:rsidR="00103EE6" w:rsidRPr="00103EE6">
        <w:rPr>
          <w:sz w:val="17"/>
          <w:lang w:val="en-GB"/>
        </w:rPr>
        <w:t xml:space="preserve"> </w:t>
      </w:r>
      <w:r w:rsidR="00103EE6">
        <w:rPr>
          <w:sz w:val="17"/>
          <w:lang w:val="en-GB"/>
        </w:rPr>
        <w:t xml:space="preserve">on </w:t>
      </w:r>
      <w:r w:rsidR="00103EE6" w:rsidRPr="006F5B71">
        <w:rPr>
          <w:sz w:val="17"/>
          <w:lang w:val="en-GB"/>
        </w:rPr>
        <w:t>Construction</w:t>
      </w:r>
      <w:r w:rsidRPr="006F5B71">
        <w:rPr>
          <w:spacing w:val="-2"/>
          <w:sz w:val="17"/>
          <w:lang w:val="en-GB"/>
        </w:rPr>
        <w:t>, and other legal acts regulating construction, and</w:t>
      </w:r>
      <w:r w:rsidRPr="006F5B71">
        <w:rPr>
          <w:sz w:val="17"/>
          <w:lang w:val="en-GB"/>
        </w:rPr>
        <w:tab/>
      </w:r>
      <w:r w:rsidRPr="006F5B71">
        <w:rPr>
          <w:spacing w:val="-2"/>
          <w:sz w:val="17"/>
          <w:lang w:val="en-GB"/>
        </w:rPr>
        <w:t>repair,</w:t>
      </w:r>
      <w:r w:rsidRPr="006F5B71">
        <w:rPr>
          <w:sz w:val="17"/>
          <w:lang w:val="en-GB"/>
        </w:rPr>
        <w:tab/>
      </w:r>
      <w:r w:rsidRPr="006F5B71">
        <w:rPr>
          <w:spacing w:val="-2"/>
          <w:sz w:val="17"/>
          <w:lang w:val="en-GB"/>
        </w:rPr>
        <w:t xml:space="preserve">renovation </w:t>
      </w:r>
      <w:r w:rsidRPr="006F5B71">
        <w:rPr>
          <w:sz w:val="17"/>
          <w:lang w:val="en-GB"/>
        </w:rPr>
        <w:t>(modernization), demolition, or maintenance of cultural heritage buildings and civil liability, approved by Resolution No. 03-207 of the Board of the Bank of Lithuania on December 22, 2016;</w:t>
      </w:r>
    </w:p>
    <w:p w14:paraId="43445AD6" w14:textId="15F9440C" w:rsidR="000011F3" w:rsidRPr="006F5B71" w:rsidRDefault="003F2869">
      <w:pPr>
        <w:pStyle w:val="ListParagraph"/>
        <w:numPr>
          <w:ilvl w:val="3"/>
          <w:numId w:val="31"/>
        </w:numPr>
        <w:tabs>
          <w:tab w:val="left" w:pos="1837"/>
        </w:tabs>
        <w:ind w:right="136" w:firstLine="0"/>
        <w:rPr>
          <w:sz w:val="20"/>
          <w:lang w:val="en-GB"/>
        </w:rPr>
      </w:pPr>
      <w:r w:rsidRPr="006F5B71">
        <w:rPr>
          <w:sz w:val="17"/>
          <w:lang w:val="en-GB"/>
        </w:rPr>
        <w:t xml:space="preserve">cover the construction works (Works) performed by the Contractor, including Materials, for an amount not less than the sum insured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and the property transferred by the Customer to the Contractor for installation, for an amount not less than the replacement value of such property or valuables;</w:t>
      </w:r>
    </w:p>
    <w:p w14:paraId="305D9F15" w14:textId="77777777" w:rsidR="000011F3" w:rsidRPr="006F5B71" w:rsidRDefault="003F2869">
      <w:pPr>
        <w:pStyle w:val="ListParagraph"/>
        <w:numPr>
          <w:ilvl w:val="3"/>
          <w:numId w:val="31"/>
        </w:numPr>
        <w:tabs>
          <w:tab w:val="left" w:pos="1837"/>
        </w:tabs>
        <w:spacing w:before="1"/>
        <w:ind w:right="139" w:firstLine="0"/>
        <w:rPr>
          <w:sz w:val="20"/>
          <w:lang w:val="en-GB"/>
        </w:rPr>
      </w:pPr>
      <w:r w:rsidRPr="006F5B71">
        <w:rPr>
          <w:sz w:val="17"/>
          <w:lang w:val="en-GB"/>
        </w:rPr>
        <w:t>the property belonging to the Customer and located at the place of performance of the Works prior to the commencement of the Works shall also be insured. The sum insured shall be not less than EUR 100,000 under first risk insurance;</w:t>
      </w:r>
    </w:p>
    <w:p w14:paraId="12ACAC38" w14:textId="77777777" w:rsidR="000011F3" w:rsidRPr="006F5B71" w:rsidRDefault="003F2869">
      <w:pPr>
        <w:pStyle w:val="ListParagraph"/>
        <w:numPr>
          <w:ilvl w:val="3"/>
          <w:numId w:val="31"/>
        </w:numPr>
        <w:tabs>
          <w:tab w:val="left" w:pos="1837"/>
        </w:tabs>
        <w:ind w:right="140" w:firstLine="0"/>
        <w:rPr>
          <w:sz w:val="20"/>
          <w:lang w:val="en-GB"/>
        </w:rPr>
      </w:pPr>
      <w:r w:rsidRPr="006F5B71">
        <w:rPr>
          <w:sz w:val="17"/>
          <w:lang w:val="en-GB"/>
        </w:rPr>
        <w:t>the insurance contract must be subject to a deductible not exceeding that provided for by law;</w:t>
      </w:r>
    </w:p>
    <w:p w14:paraId="05578DAE" w14:textId="3FE920EB" w:rsidR="000011F3" w:rsidRPr="006F5B71" w:rsidRDefault="003F2869">
      <w:pPr>
        <w:pStyle w:val="ListParagraph"/>
        <w:numPr>
          <w:ilvl w:val="3"/>
          <w:numId w:val="31"/>
        </w:numPr>
        <w:tabs>
          <w:tab w:val="left" w:pos="1837"/>
        </w:tabs>
        <w:ind w:right="137" w:firstLine="0"/>
        <w:rPr>
          <w:sz w:val="20"/>
          <w:lang w:val="en-GB"/>
        </w:rPr>
      </w:pPr>
      <w:r w:rsidRPr="006F5B71">
        <w:rPr>
          <w:sz w:val="17"/>
          <w:lang w:val="en-GB"/>
        </w:rPr>
        <w:t xml:space="preserve">The validity of the insurance cover for the Works shall be ensured until the Contractor transfers the results of all Works to the Customer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until </w:t>
      </w:r>
      <w:r w:rsidRPr="006F5B71">
        <w:rPr>
          <w:spacing w:val="-2"/>
          <w:sz w:val="17"/>
          <w:lang w:val="en-GB"/>
        </w:rPr>
        <w:t>the date</w:t>
      </w:r>
      <w:r w:rsidRPr="006F5B71">
        <w:rPr>
          <w:sz w:val="17"/>
          <w:lang w:val="en-GB"/>
        </w:rPr>
        <w:t xml:space="preserv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Object</w:t>
      </w:r>
      <w:r w:rsidRPr="006F5B71">
        <w:rPr>
          <w:spacing w:val="-2"/>
          <w:sz w:val="17"/>
          <w:lang w:val="en-GB"/>
        </w:rPr>
        <w:t>);</w:t>
      </w:r>
    </w:p>
    <w:p w14:paraId="0AE2FB92" w14:textId="1DECDF9C" w:rsidR="000011F3" w:rsidRPr="006F5B71" w:rsidRDefault="003F2869">
      <w:pPr>
        <w:pStyle w:val="ListParagraph"/>
        <w:numPr>
          <w:ilvl w:val="3"/>
          <w:numId w:val="31"/>
        </w:numPr>
        <w:tabs>
          <w:tab w:val="left" w:pos="1837"/>
        </w:tabs>
        <w:ind w:right="137" w:firstLine="0"/>
        <w:rPr>
          <w:sz w:val="20"/>
          <w:lang w:val="en-GB"/>
        </w:rPr>
      </w:pPr>
      <w:r w:rsidRPr="006F5B71">
        <w:rPr>
          <w:sz w:val="17"/>
          <w:lang w:val="en-GB"/>
        </w:rPr>
        <w:t xml:space="preserve">The amount of the Contractor's civil liability insurance shall not be less than the insurance amount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including non-pecuniary damage, with a deduction not exceeding that provided for by law; the validity of civil liability insurance coverage shall be ensured for at least 2 (two) years from the date of commissioning of all Works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for the relevant part of the Ob</w:t>
      </w:r>
      <w:r w:rsidRPr="006F5B71">
        <w:rPr>
          <w:sz w:val="17"/>
          <w:lang w:val="en-GB"/>
        </w:rPr>
        <w:t>ject);</w:t>
      </w:r>
    </w:p>
    <w:p w14:paraId="3BC64F2B" w14:textId="77777777" w:rsidR="000011F3" w:rsidRPr="006F5B71" w:rsidRDefault="003F2869" w:rsidP="00C654BC">
      <w:pPr>
        <w:pStyle w:val="ListParagraph"/>
        <w:numPr>
          <w:ilvl w:val="3"/>
          <w:numId w:val="31"/>
        </w:numPr>
        <w:tabs>
          <w:tab w:val="left" w:pos="1837"/>
        </w:tabs>
        <w:ind w:right="141" w:firstLine="0"/>
        <w:rPr>
          <w:sz w:val="20"/>
          <w:lang w:val="en-GB"/>
        </w:rPr>
      </w:pPr>
      <w:r w:rsidRPr="006F5B71">
        <w:rPr>
          <w:sz w:val="17"/>
          <w:lang w:val="en-GB"/>
        </w:rPr>
        <w:t>cover the Works performed by subcontractors selected by the Contractor and their civil liability if the Works are performed under subcontracts;</w:t>
      </w:r>
    </w:p>
    <w:p w14:paraId="2D087EE3" w14:textId="77777777" w:rsidR="000011F3" w:rsidRPr="006F5B71" w:rsidRDefault="003F2869">
      <w:pPr>
        <w:pStyle w:val="ListParagraph"/>
        <w:numPr>
          <w:ilvl w:val="3"/>
          <w:numId w:val="31"/>
        </w:numPr>
        <w:tabs>
          <w:tab w:val="left" w:pos="1837"/>
        </w:tabs>
        <w:spacing w:before="40"/>
        <w:ind w:right="39" w:firstLine="0"/>
        <w:rPr>
          <w:sz w:val="20"/>
          <w:lang w:val="en-GB"/>
        </w:rPr>
      </w:pPr>
      <w:r w:rsidRPr="006F5B71">
        <w:rPr>
          <w:sz w:val="17"/>
          <w:lang w:val="en-GB"/>
        </w:rPr>
        <w:t xml:space="preserve">come into force no later than within 10 (ten) days from the date of signing the Contract, but no later than before the commencement of the Works (if both design and works are purchased under a single Contract, no later than before </w:t>
      </w:r>
      <w:r w:rsidRPr="006F5B71">
        <w:rPr>
          <w:spacing w:val="-2"/>
          <w:sz w:val="17"/>
          <w:lang w:val="en-GB"/>
        </w:rPr>
        <w:t>the commencement</w:t>
      </w:r>
      <w:r w:rsidRPr="006F5B71">
        <w:rPr>
          <w:sz w:val="17"/>
          <w:lang w:val="en-GB"/>
        </w:rPr>
        <w:t xml:space="preserve"> of the Works</w:t>
      </w:r>
      <w:r w:rsidRPr="006F5B71">
        <w:rPr>
          <w:spacing w:val="-2"/>
          <w:sz w:val="17"/>
          <w:lang w:val="en-GB"/>
        </w:rPr>
        <w:t>).</w:t>
      </w:r>
    </w:p>
    <w:p w14:paraId="10F26AF6" w14:textId="77777777" w:rsidR="000011F3" w:rsidRPr="006F5B71" w:rsidRDefault="003F2869">
      <w:pPr>
        <w:pStyle w:val="ListParagraph"/>
        <w:numPr>
          <w:ilvl w:val="2"/>
          <w:numId w:val="31"/>
        </w:numPr>
        <w:tabs>
          <w:tab w:val="left" w:pos="988"/>
        </w:tabs>
        <w:ind w:left="141" w:right="40" w:firstLine="0"/>
        <w:rPr>
          <w:sz w:val="20"/>
          <w:lang w:val="en-GB"/>
        </w:rPr>
      </w:pPr>
      <w:r w:rsidRPr="006F5B71">
        <w:rPr>
          <w:sz w:val="17"/>
          <w:lang w:val="en-GB"/>
        </w:rPr>
        <w:t>Where the legislation does not stipulate that the Contractor must be insured with compulsory insurance for the construction, reconstruction, repair, renovation (modernization), demolition, or maintenance of cultural heritage buildings and civil liability, but the Contract stipulates that the Contractor must be insured with voluntary general civil liability insurance, the Contractor undertakes to ensure that this insurance:</w:t>
      </w:r>
    </w:p>
    <w:p w14:paraId="3EFE21D4" w14:textId="153F21E6" w:rsidR="000011F3" w:rsidRPr="006F5B71" w:rsidRDefault="003F2869">
      <w:pPr>
        <w:pStyle w:val="ListParagraph"/>
        <w:numPr>
          <w:ilvl w:val="3"/>
          <w:numId w:val="31"/>
        </w:numPr>
        <w:tabs>
          <w:tab w:val="left" w:pos="1837"/>
        </w:tabs>
        <w:spacing w:before="1"/>
        <w:ind w:right="42" w:firstLine="0"/>
        <w:rPr>
          <w:sz w:val="20"/>
          <w:lang w:val="en-GB"/>
        </w:rPr>
      </w:pPr>
      <w:r w:rsidRPr="006F5B71">
        <w:rPr>
          <w:sz w:val="17"/>
          <w:lang w:val="en-GB"/>
        </w:rPr>
        <w:t xml:space="preserve">insure </w:t>
      </w:r>
      <w:r w:rsidRPr="006F5B71">
        <w:rPr>
          <w:spacing w:val="-2"/>
          <w:sz w:val="17"/>
          <w:lang w:val="en-GB"/>
        </w:rPr>
        <w:t>the</w:t>
      </w:r>
      <w:r w:rsidRPr="006F5B71">
        <w:rPr>
          <w:sz w:val="17"/>
          <w:lang w:val="en-GB"/>
        </w:rPr>
        <w:t xml:space="preserve"> Contractor's general civil </w:t>
      </w:r>
      <w:r w:rsidRPr="006F5B71">
        <w:rPr>
          <w:spacing w:val="-2"/>
          <w:sz w:val="17"/>
          <w:lang w:val="en-GB"/>
        </w:rPr>
        <w:t xml:space="preserve">liability with voluntary insurance for an amount not less than </w:t>
      </w:r>
      <w:r w:rsidRPr="006F5B71">
        <w:rPr>
          <w:sz w:val="17"/>
          <w:lang w:val="en-GB"/>
        </w:rPr>
        <w:t xml:space="preserve">the sum insured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including non-pecuniary damage, with </w:t>
      </w:r>
      <w:r w:rsidRPr="006F5B71">
        <w:rPr>
          <w:spacing w:val="-2"/>
          <w:sz w:val="17"/>
          <w:lang w:val="en-GB"/>
        </w:rPr>
        <w:t>a deductible</w:t>
      </w:r>
      <w:r w:rsidRPr="006F5B71">
        <w:rPr>
          <w:sz w:val="17"/>
          <w:lang w:val="en-GB"/>
        </w:rPr>
        <w:t xml:space="preserve"> not exceeding EUR 2,900</w:t>
      </w:r>
      <w:r w:rsidRPr="006F5B71">
        <w:rPr>
          <w:spacing w:val="-2"/>
          <w:sz w:val="17"/>
          <w:lang w:val="en-GB"/>
        </w:rPr>
        <w:t>;</w:t>
      </w:r>
    </w:p>
    <w:p w14:paraId="3664A047" w14:textId="44AEA2A8" w:rsidR="000011F3" w:rsidRPr="006F5B71" w:rsidRDefault="003F2869">
      <w:pPr>
        <w:pStyle w:val="ListParagraph"/>
        <w:numPr>
          <w:ilvl w:val="3"/>
          <w:numId w:val="31"/>
        </w:numPr>
        <w:tabs>
          <w:tab w:val="left" w:pos="1837"/>
        </w:tabs>
        <w:spacing w:before="1"/>
        <w:ind w:right="38" w:firstLine="0"/>
        <w:rPr>
          <w:sz w:val="20"/>
          <w:lang w:val="en-GB"/>
        </w:rPr>
      </w:pPr>
      <w:r w:rsidRPr="006F5B71">
        <w:rPr>
          <w:sz w:val="17"/>
          <w:lang w:val="en-GB"/>
        </w:rPr>
        <w:t xml:space="preserve">The Contractor's general civil liability insurance coverage must be ensured no later than within 10 (ten) days from the date of signing the Contract, but no later than before the commencement of the Works (if both design and works are purchased under a single Contract) - no later than the commencement of the Works) and shall be valid for at least 2 (two) years from the date of signing the Final </w:t>
      </w:r>
      <w:r w:rsidR="005228B0" w:rsidRPr="006F5B71">
        <w:rPr>
          <w:rFonts w:asciiTheme="minorHAnsi" w:hAnsiTheme="minorHAnsi" w:cstheme="minorHAnsi"/>
          <w:sz w:val="17"/>
          <w:szCs w:val="17"/>
          <w:lang w:val="en-GB"/>
        </w:rPr>
        <w:t>Deed of Transfer and Acceptance</w:t>
      </w:r>
      <w:r w:rsidRPr="006F5B71">
        <w:rPr>
          <w:sz w:val="17"/>
          <w:lang w:val="en-GB"/>
        </w:rPr>
        <w:t xml:space="preserve">, and where the Contract provides for several separate independent parts of the Object, from </w:t>
      </w:r>
      <w:r w:rsidRPr="006F5B71">
        <w:rPr>
          <w:spacing w:val="-2"/>
          <w:sz w:val="17"/>
          <w:lang w:val="en-GB"/>
        </w:rPr>
        <w:t>the date</w:t>
      </w:r>
      <w:r w:rsidRPr="006F5B71">
        <w:rPr>
          <w:sz w:val="17"/>
          <w:lang w:val="en-GB"/>
        </w:rPr>
        <w:t xml:space="preserve"> of signing the last Final </w:t>
      </w:r>
      <w:r w:rsidR="005228B0" w:rsidRPr="006F5B71">
        <w:rPr>
          <w:rFonts w:asciiTheme="minorHAnsi" w:hAnsiTheme="minorHAnsi" w:cstheme="minorHAnsi"/>
          <w:sz w:val="17"/>
          <w:szCs w:val="17"/>
          <w:lang w:val="en-GB"/>
        </w:rPr>
        <w:t>Deed of Transfer and Acceptance</w:t>
      </w:r>
      <w:r w:rsidRPr="006F5B71">
        <w:rPr>
          <w:spacing w:val="-2"/>
          <w:sz w:val="17"/>
          <w:lang w:val="en-GB"/>
        </w:rPr>
        <w:t>;</w:t>
      </w:r>
    </w:p>
    <w:p w14:paraId="4D658A9A" w14:textId="77777777" w:rsidR="000011F3" w:rsidRPr="006F5B71" w:rsidRDefault="003F2869">
      <w:pPr>
        <w:pStyle w:val="ListParagraph"/>
        <w:numPr>
          <w:ilvl w:val="3"/>
          <w:numId w:val="31"/>
        </w:numPr>
        <w:tabs>
          <w:tab w:val="left" w:pos="1837"/>
        </w:tabs>
        <w:ind w:right="42" w:firstLine="0"/>
        <w:rPr>
          <w:sz w:val="20"/>
          <w:lang w:val="en-GB"/>
        </w:rPr>
      </w:pPr>
      <w:r w:rsidRPr="006F5B71">
        <w:rPr>
          <w:sz w:val="17"/>
          <w:lang w:val="en-GB"/>
        </w:rPr>
        <w:t>The Contractor's general civil liability shall be insured by a separate insurance contract for the performance of the Works provided for in this Contract;</w:t>
      </w:r>
    </w:p>
    <w:p w14:paraId="4B83025F" w14:textId="77777777" w:rsidR="000011F3" w:rsidRPr="006F5B71" w:rsidRDefault="003F2869">
      <w:pPr>
        <w:pStyle w:val="ListParagraph"/>
        <w:numPr>
          <w:ilvl w:val="3"/>
          <w:numId w:val="31"/>
        </w:numPr>
        <w:tabs>
          <w:tab w:val="left" w:pos="1837"/>
        </w:tabs>
        <w:ind w:right="40" w:firstLine="0"/>
        <w:rPr>
          <w:sz w:val="20"/>
          <w:lang w:val="en-GB"/>
        </w:rPr>
      </w:pPr>
      <w:r w:rsidRPr="006F5B71">
        <w:rPr>
          <w:sz w:val="17"/>
          <w:lang w:val="en-GB"/>
        </w:rPr>
        <w:t>cover the general civil liability of the Contractor's selected subcontractors if the Works are performed under subcontracts.</w:t>
      </w:r>
    </w:p>
    <w:p w14:paraId="7B1E4C42" w14:textId="77777777" w:rsidR="000011F3" w:rsidRPr="006F5B71" w:rsidRDefault="003F2869">
      <w:pPr>
        <w:pStyle w:val="ListParagraph"/>
        <w:numPr>
          <w:ilvl w:val="2"/>
          <w:numId w:val="31"/>
        </w:numPr>
        <w:tabs>
          <w:tab w:val="left" w:pos="988"/>
        </w:tabs>
        <w:ind w:left="141" w:right="42" w:firstLine="0"/>
        <w:rPr>
          <w:sz w:val="20"/>
          <w:lang w:val="en-GB"/>
        </w:rPr>
      </w:pPr>
      <w:r w:rsidRPr="006F5B71">
        <w:rPr>
          <w:sz w:val="17"/>
          <w:lang w:val="en-GB"/>
        </w:rPr>
        <w:t xml:space="preserve">Where the legislation provides that the Contractor must be insured with compulsory civil liability insurance for the designer of the building, the Contractor undertakes to ensure that this </w:t>
      </w:r>
      <w:r w:rsidRPr="006F5B71">
        <w:rPr>
          <w:spacing w:val="-2"/>
          <w:sz w:val="17"/>
          <w:lang w:val="en-GB"/>
        </w:rPr>
        <w:t>insurance:</w:t>
      </w:r>
    </w:p>
    <w:p w14:paraId="14DD3991" w14:textId="033FA013" w:rsidR="000011F3" w:rsidRPr="006F5B71" w:rsidRDefault="003F2869" w:rsidP="00C654BC">
      <w:pPr>
        <w:pStyle w:val="ListParagraph"/>
        <w:numPr>
          <w:ilvl w:val="3"/>
          <w:numId w:val="31"/>
        </w:numPr>
        <w:tabs>
          <w:tab w:val="left" w:pos="1837"/>
        </w:tabs>
        <w:spacing w:before="1" w:line="244" w:lineRule="exact"/>
        <w:ind w:right="43" w:firstLine="0"/>
        <w:rPr>
          <w:lang w:val="en-GB"/>
        </w:rPr>
      </w:pPr>
      <w:r w:rsidRPr="006F5B71">
        <w:rPr>
          <w:sz w:val="17"/>
          <w:lang w:val="en-GB"/>
        </w:rPr>
        <w:t xml:space="preserve">is taken out in accordance with the rules of compulsory civil liability insurance for building designers, </w:t>
      </w:r>
      <w:r w:rsidRPr="006F5B71">
        <w:rPr>
          <w:spacing w:val="-2"/>
          <w:sz w:val="17"/>
          <w:lang w:val="en-GB"/>
        </w:rPr>
        <w:t>approved by Resolution No 03-225 of the Board of the Bank of Lithuania o</w:t>
      </w:r>
      <w:r w:rsidR="00C654BC" w:rsidRPr="006F5B71">
        <w:rPr>
          <w:spacing w:val="-2"/>
          <w:sz w:val="17"/>
          <w:lang w:val="en-GB"/>
        </w:rPr>
        <w:t xml:space="preserve">f 23 </w:t>
      </w:r>
      <w:r w:rsidRPr="006F5B71">
        <w:rPr>
          <w:spacing w:val="-2"/>
          <w:sz w:val="17"/>
          <w:lang w:val="en-GB"/>
        </w:rPr>
        <w:t>October 2012</w:t>
      </w:r>
      <w:r w:rsidRPr="006F5B71">
        <w:rPr>
          <w:spacing w:val="-4"/>
          <w:sz w:val="17"/>
          <w:lang w:val="en-GB"/>
        </w:rPr>
        <w:t>;</w:t>
      </w:r>
    </w:p>
    <w:p w14:paraId="05F6197D" w14:textId="26766A91" w:rsidR="000011F3" w:rsidRPr="006F5B71" w:rsidRDefault="003F2869" w:rsidP="00446029">
      <w:pPr>
        <w:pStyle w:val="ListParagraph"/>
        <w:numPr>
          <w:ilvl w:val="3"/>
          <w:numId w:val="31"/>
        </w:numPr>
        <w:tabs>
          <w:tab w:val="left" w:pos="1837"/>
          <w:tab w:val="left" w:pos="4825"/>
        </w:tabs>
        <w:ind w:right="38" w:firstLine="0"/>
        <w:rPr>
          <w:sz w:val="20"/>
          <w:lang w:val="en-GB"/>
        </w:rPr>
      </w:pPr>
      <w:r w:rsidRPr="006F5B71">
        <w:rPr>
          <w:spacing w:val="-2"/>
          <w:sz w:val="17"/>
          <w:lang w:val="en-GB"/>
        </w:rPr>
        <w:t>covers</w:t>
      </w:r>
      <w:r w:rsidR="00446029" w:rsidRPr="006F5B71">
        <w:rPr>
          <w:sz w:val="17"/>
          <w:lang w:val="en-GB"/>
        </w:rPr>
        <w:t xml:space="preserve"> </w:t>
      </w:r>
      <w:r w:rsidR="00446029" w:rsidRPr="006F5B71">
        <w:rPr>
          <w:spacing w:val="-2"/>
          <w:sz w:val="17"/>
          <w:lang w:val="en-GB"/>
        </w:rPr>
        <w:t>the civil liability of the Designer in one of the following ways:</w:t>
      </w:r>
    </w:p>
    <w:p w14:paraId="4D3C9186" w14:textId="66FB6BAA" w:rsidR="000011F3" w:rsidRPr="006F5B71" w:rsidRDefault="003F2869">
      <w:pPr>
        <w:pStyle w:val="ListParagraph"/>
        <w:numPr>
          <w:ilvl w:val="0"/>
          <w:numId w:val="13"/>
        </w:numPr>
        <w:tabs>
          <w:tab w:val="left" w:pos="2124"/>
          <w:tab w:val="left" w:pos="2127"/>
        </w:tabs>
        <w:ind w:right="38"/>
        <w:rPr>
          <w:sz w:val="20"/>
          <w:lang w:val="en-GB"/>
        </w:rPr>
      </w:pPr>
      <w:r w:rsidRPr="006F5B71">
        <w:rPr>
          <w:sz w:val="17"/>
          <w:lang w:val="en-GB"/>
        </w:rPr>
        <w:t>taking into account the scope of the designer's building design work per year – for an amount of not less than 289</w:t>
      </w:r>
      <w:r w:rsidR="005A6140" w:rsidRPr="006F5B71">
        <w:rPr>
          <w:sz w:val="17"/>
          <w:lang w:val="en-GB"/>
        </w:rPr>
        <w:t>,</w:t>
      </w:r>
      <w:r w:rsidRPr="006F5B71">
        <w:rPr>
          <w:sz w:val="17"/>
          <w:lang w:val="en-GB"/>
        </w:rPr>
        <w:t>600</w:t>
      </w:r>
      <w:r w:rsidR="005A6140" w:rsidRPr="006F5B71">
        <w:rPr>
          <w:sz w:val="17"/>
          <w:lang w:val="en-GB"/>
        </w:rPr>
        <w:t xml:space="preserve"> EUR</w:t>
      </w:r>
      <w:r w:rsidRPr="006F5B71">
        <w:rPr>
          <w:sz w:val="17"/>
          <w:lang w:val="en-GB"/>
        </w:rPr>
        <w:t xml:space="preserve">, including non-pecuniary damage, with an unconditional deductible of not more than 2,900 </w:t>
      </w:r>
      <w:r w:rsidR="005A6140" w:rsidRPr="006F5B71">
        <w:rPr>
          <w:sz w:val="17"/>
          <w:lang w:val="en-GB"/>
        </w:rPr>
        <w:t xml:space="preserve">EUR </w:t>
      </w:r>
      <w:r w:rsidRPr="006F5B71">
        <w:rPr>
          <w:sz w:val="17"/>
          <w:lang w:val="en-GB"/>
        </w:rPr>
        <w:t>per insured event;</w:t>
      </w:r>
    </w:p>
    <w:p w14:paraId="6322F934" w14:textId="6D23AF34" w:rsidR="000011F3" w:rsidRPr="006F5B71" w:rsidRDefault="003F2869" w:rsidP="00C654BC">
      <w:pPr>
        <w:pStyle w:val="ListParagraph"/>
        <w:numPr>
          <w:ilvl w:val="0"/>
          <w:numId w:val="13"/>
        </w:numPr>
        <w:tabs>
          <w:tab w:val="left" w:pos="2124"/>
          <w:tab w:val="left" w:pos="2127"/>
        </w:tabs>
        <w:spacing w:before="40"/>
        <w:ind w:right="137"/>
        <w:rPr>
          <w:lang w:val="en-GB"/>
        </w:rPr>
      </w:pPr>
      <w:r w:rsidRPr="006F5B71">
        <w:rPr>
          <w:sz w:val="17"/>
          <w:lang w:val="en-GB"/>
        </w:rPr>
        <w:t xml:space="preserve">separately for the Project(s) specified in the </w:t>
      </w:r>
      <w:r w:rsidR="006F5B71">
        <w:rPr>
          <w:sz w:val="17"/>
          <w:lang w:val="en-GB"/>
        </w:rPr>
        <w:t>Contract</w:t>
      </w:r>
      <w:r w:rsidRPr="006F5B71">
        <w:rPr>
          <w:sz w:val="17"/>
          <w:lang w:val="en-GB"/>
        </w:rPr>
        <w:t xml:space="preserve"> for no less than 10 (ten) percent of the initial value of the </w:t>
      </w:r>
      <w:r w:rsidR="006F5B71">
        <w:rPr>
          <w:sz w:val="17"/>
          <w:lang w:val="en-GB"/>
        </w:rPr>
        <w:t>Contract</w:t>
      </w:r>
      <w:r w:rsidRPr="006F5B71">
        <w:rPr>
          <w:sz w:val="17"/>
          <w:lang w:val="en-GB"/>
        </w:rPr>
        <w:t xml:space="preserve"> (and where the </w:t>
      </w:r>
      <w:r w:rsidR="006F5B71">
        <w:rPr>
          <w:sz w:val="17"/>
          <w:lang w:val="en-GB"/>
        </w:rPr>
        <w:t>Contract</w:t>
      </w:r>
      <w:r w:rsidRPr="006F5B71">
        <w:rPr>
          <w:sz w:val="17"/>
          <w:lang w:val="en-GB"/>
        </w:rPr>
        <w:t xml:space="preserve"> provides for several separate independent parts of the Object for which separate Projects are being prepared, </w:t>
      </w:r>
      <w:r w:rsidRPr="006F5B71">
        <w:rPr>
          <w:spacing w:val="-5"/>
          <w:sz w:val="17"/>
          <w:lang w:val="en-GB"/>
        </w:rPr>
        <w:t>no</w:t>
      </w:r>
      <w:r w:rsidR="00C654BC" w:rsidRPr="006F5B71">
        <w:rPr>
          <w:spacing w:val="-5"/>
          <w:sz w:val="17"/>
          <w:lang w:val="en-GB"/>
        </w:rPr>
        <w:t xml:space="preserve"> </w:t>
      </w:r>
      <w:r w:rsidRPr="006F5B71">
        <w:rPr>
          <w:sz w:val="17"/>
          <w:lang w:val="en-GB"/>
        </w:rPr>
        <w:t>less than 10 (ten) percent of the value of the relevant part of the Object), but not less than</w:t>
      </w:r>
      <w:r w:rsidR="005A6140" w:rsidRPr="006F5B71">
        <w:rPr>
          <w:sz w:val="17"/>
          <w:lang w:val="en-GB"/>
        </w:rPr>
        <w:t xml:space="preserve"> </w:t>
      </w:r>
      <w:r w:rsidRPr="006F5B71">
        <w:rPr>
          <w:sz w:val="17"/>
          <w:lang w:val="en-GB"/>
        </w:rPr>
        <w:t>43,400</w:t>
      </w:r>
      <w:r w:rsidR="005A6140" w:rsidRPr="006F5B71">
        <w:rPr>
          <w:sz w:val="17"/>
          <w:lang w:val="en-GB"/>
        </w:rPr>
        <w:t xml:space="preserve"> EUR</w:t>
      </w:r>
      <w:r w:rsidRPr="006F5B71">
        <w:rPr>
          <w:sz w:val="17"/>
          <w:lang w:val="en-GB"/>
        </w:rPr>
        <w:t xml:space="preserve">, including non-pecuniary damage, with an unconditional deduction of no more than 2,900 </w:t>
      </w:r>
      <w:r w:rsidR="005A6140" w:rsidRPr="006F5B71">
        <w:rPr>
          <w:sz w:val="17"/>
          <w:lang w:val="en-GB"/>
        </w:rPr>
        <w:t xml:space="preserve">EUR </w:t>
      </w:r>
      <w:r w:rsidRPr="006F5B71">
        <w:rPr>
          <w:sz w:val="17"/>
          <w:lang w:val="en-GB"/>
        </w:rPr>
        <w:t>per insured event.</w:t>
      </w:r>
    </w:p>
    <w:p w14:paraId="4FBF2BF0" w14:textId="77777777" w:rsidR="000011F3" w:rsidRPr="006F5B71" w:rsidRDefault="003F2869">
      <w:pPr>
        <w:pStyle w:val="ListParagraph"/>
        <w:numPr>
          <w:ilvl w:val="3"/>
          <w:numId w:val="31"/>
        </w:numPr>
        <w:tabs>
          <w:tab w:val="left" w:pos="1837"/>
        </w:tabs>
        <w:ind w:right="141" w:firstLine="0"/>
        <w:rPr>
          <w:sz w:val="20"/>
          <w:lang w:val="en-GB"/>
        </w:rPr>
      </w:pPr>
      <w:r w:rsidRPr="006F5B71">
        <w:rPr>
          <w:sz w:val="17"/>
          <w:lang w:val="en-GB"/>
        </w:rPr>
        <w:t>If not only the structure but also the equipment is being designed, the insurance coverage must also apply to the design of the equipment;</w:t>
      </w:r>
    </w:p>
    <w:p w14:paraId="74056D2D" w14:textId="77777777" w:rsidR="000011F3" w:rsidRPr="006F5B71" w:rsidRDefault="003F2869">
      <w:pPr>
        <w:pStyle w:val="ListParagraph"/>
        <w:numPr>
          <w:ilvl w:val="3"/>
          <w:numId w:val="31"/>
        </w:numPr>
        <w:tabs>
          <w:tab w:val="left" w:pos="1837"/>
        </w:tabs>
        <w:spacing w:before="2"/>
        <w:ind w:right="141" w:firstLine="0"/>
        <w:rPr>
          <w:sz w:val="20"/>
          <w:lang w:val="en-GB"/>
        </w:rPr>
      </w:pPr>
      <w:r w:rsidRPr="006F5B71">
        <w:rPr>
          <w:sz w:val="17"/>
          <w:lang w:val="en-GB"/>
        </w:rPr>
        <w:t>cover the civil liability of subcontractors who have entered into subcontracting agreements with the Contractor for the preparation of the Project. If the design services are provided (the Project is prepared) not by the Contractor itself, but by a subcontractor hired by it, the Contractor may submit a certified copy of the subcontractor's insurance certificate (policy);</w:t>
      </w:r>
    </w:p>
    <w:p w14:paraId="0F3A5322" w14:textId="1E87F80B" w:rsidR="000011F3" w:rsidRPr="006F5B71" w:rsidRDefault="003F2869">
      <w:pPr>
        <w:pStyle w:val="ListParagraph"/>
        <w:numPr>
          <w:ilvl w:val="3"/>
          <w:numId w:val="31"/>
        </w:numPr>
        <w:tabs>
          <w:tab w:val="left" w:pos="1837"/>
        </w:tabs>
        <w:ind w:right="141" w:firstLine="0"/>
        <w:rPr>
          <w:sz w:val="20"/>
          <w:lang w:val="en-GB"/>
        </w:rPr>
      </w:pPr>
      <w:r w:rsidRPr="006F5B71">
        <w:rPr>
          <w:sz w:val="17"/>
          <w:lang w:val="en-GB"/>
        </w:rPr>
        <w:t xml:space="preserve">shall take effect within 10 (ten) days from the date of signing this </w:t>
      </w:r>
      <w:r w:rsidR="006F5B71">
        <w:rPr>
          <w:sz w:val="17"/>
          <w:lang w:val="en-GB"/>
        </w:rPr>
        <w:t>Contract</w:t>
      </w:r>
      <w:r w:rsidRPr="006F5B71">
        <w:rPr>
          <w:sz w:val="17"/>
          <w:lang w:val="en-GB"/>
        </w:rPr>
        <w:t>, but no later than the start of the Project preparation, and the validity of the insurance coverage shall be ensured for at least until the end of the warranty period specified in Article 6.698(1)(1) of the Civil Code of the Republic of Lithuania.</w:t>
      </w:r>
    </w:p>
    <w:p w14:paraId="063EFC09" w14:textId="73A15DE9" w:rsidR="000011F3" w:rsidRPr="006F5B71" w:rsidRDefault="003F2869" w:rsidP="00564B2D">
      <w:pPr>
        <w:pStyle w:val="ListParagraph"/>
        <w:numPr>
          <w:ilvl w:val="2"/>
          <w:numId w:val="31"/>
        </w:numPr>
        <w:tabs>
          <w:tab w:val="left" w:pos="989"/>
        </w:tabs>
        <w:ind w:left="0" w:right="142" w:firstLine="0"/>
        <w:rPr>
          <w:lang w:val="en-GB"/>
        </w:rPr>
      </w:pPr>
      <w:r w:rsidRPr="006F5B71">
        <w:rPr>
          <w:sz w:val="17"/>
          <w:lang w:val="en-GB"/>
        </w:rPr>
        <w:t xml:space="preserve">All insurance contracts specified in the </w:t>
      </w:r>
      <w:r w:rsidR="006F5B71">
        <w:rPr>
          <w:sz w:val="17"/>
          <w:lang w:val="en-GB"/>
        </w:rPr>
        <w:t>Contract</w:t>
      </w:r>
      <w:r w:rsidRPr="006F5B71">
        <w:rPr>
          <w:sz w:val="17"/>
          <w:lang w:val="en-GB"/>
        </w:rPr>
        <w:t xml:space="preserve"> must be concluded with insurance companies that have an investment grade rating confirmed by at least one international rating agency (Standard &amp; Poor’s – BBB-, Fitch – BBB-, Moody’s – Baa3 or equivalent). The rating must be held by the insurance company or the group of companies to which it belongs, or the parent company of the insurance company.</w:t>
      </w:r>
    </w:p>
    <w:p w14:paraId="713DE10A" w14:textId="77777777" w:rsidR="000011F3" w:rsidRPr="006F5B71" w:rsidRDefault="003F2869" w:rsidP="00564B2D">
      <w:pPr>
        <w:pStyle w:val="ListParagraph"/>
        <w:numPr>
          <w:ilvl w:val="2"/>
          <w:numId w:val="31"/>
        </w:numPr>
        <w:tabs>
          <w:tab w:val="left" w:pos="989"/>
        </w:tabs>
        <w:ind w:left="0" w:right="142" w:firstLine="0"/>
        <w:rPr>
          <w:sz w:val="20"/>
          <w:lang w:val="en-GB"/>
        </w:rPr>
      </w:pPr>
      <w:r w:rsidRPr="006F5B71">
        <w:rPr>
          <w:sz w:val="17"/>
          <w:lang w:val="en-GB"/>
        </w:rPr>
        <w:t>The Contractor shall submit the insurance contracts (policies) specified in the Contract and proof of payment of insurance premiums to the Customer no later than within 10 (ten) days from the date of entry into force of this Contract,</w:t>
      </w:r>
      <w:r w:rsidRPr="006F5B71">
        <w:rPr>
          <w:spacing w:val="-7"/>
          <w:sz w:val="17"/>
          <w:lang w:val="en-GB"/>
        </w:rPr>
        <w:t xml:space="preserve"> </w:t>
      </w:r>
      <w:r w:rsidRPr="006F5B71">
        <w:rPr>
          <w:sz w:val="17"/>
          <w:lang w:val="en-GB"/>
        </w:rPr>
        <w:t>but no later than the commencement of the Works or the provision of design services.</w:t>
      </w:r>
    </w:p>
    <w:p w14:paraId="0A20DBFB" w14:textId="77777777" w:rsidR="000011F3" w:rsidRPr="006F5B71" w:rsidRDefault="003F2869" w:rsidP="00564B2D">
      <w:pPr>
        <w:pStyle w:val="ListParagraph"/>
        <w:numPr>
          <w:ilvl w:val="2"/>
          <w:numId w:val="31"/>
        </w:numPr>
        <w:tabs>
          <w:tab w:val="left" w:pos="989"/>
        </w:tabs>
        <w:ind w:left="0" w:right="140" w:firstLine="0"/>
        <w:rPr>
          <w:sz w:val="20"/>
          <w:lang w:val="en-GB"/>
        </w:rPr>
      </w:pPr>
      <w:r w:rsidRPr="006F5B71">
        <w:rPr>
          <w:sz w:val="17"/>
          <w:lang w:val="en-GB"/>
        </w:rPr>
        <w:t>If, for any reason (except those dependent on and/or controlled by the Customer), the validity of any insurance contract specified in the Contract expires earlier than specified in the Contract, including any cases of extension (prolongation) of the Contract,</w:t>
      </w:r>
      <w:r w:rsidRPr="006F5B71">
        <w:rPr>
          <w:spacing w:val="-10"/>
          <w:sz w:val="17"/>
          <w:lang w:val="en-GB"/>
        </w:rPr>
        <w:t xml:space="preserve"> </w:t>
      </w:r>
      <w:r w:rsidRPr="006F5B71">
        <w:rPr>
          <w:sz w:val="17"/>
          <w:lang w:val="en-GB"/>
        </w:rPr>
        <w:t>the Contractor undertakes to conclude a new insurance contract(s) at its own expense on the same or better terms than those specified in the Contract and to submit the concluded insurance contract(s) (policy/policies) and evidence of payment of the insurance premium(s) at least 5 (five) working days before the expiry of the relevant insurance contract.</w:t>
      </w:r>
    </w:p>
    <w:p w14:paraId="29A3E475" w14:textId="77777777" w:rsidR="000011F3" w:rsidRPr="006F5B71" w:rsidRDefault="000011F3">
      <w:pPr>
        <w:pStyle w:val="BodyText"/>
        <w:spacing w:before="1"/>
        <w:jc w:val="left"/>
        <w:rPr>
          <w:lang w:val="en-GB"/>
        </w:rPr>
      </w:pPr>
    </w:p>
    <w:p w14:paraId="0F801FCB" w14:textId="77777777" w:rsidR="000011F3" w:rsidRPr="006F5B71" w:rsidRDefault="003F2869" w:rsidP="00564B2D">
      <w:pPr>
        <w:pStyle w:val="Heading2"/>
        <w:numPr>
          <w:ilvl w:val="1"/>
          <w:numId w:val="31"/>
        </w:numPr>
        <w:tabs>
          <w:tab w:val="left" w:pos="994"/>
        </w:tabs>
        <w:ind w:hanging="994"/>
        <w:jc w:val="both"/>
        <w:rPr>
          <w:lang w:val="en-GB"/>
        </w:rPr>
      </w:pPr>
      <w:r w:rsidRPr="006F5B71">
        <w:rPr>
          <w:sz w:val="17"/>
          <w:lang w:val="en-GB"/>
        </w:rPr>
        <w:t xml:space="preserve">Contract performance </w:t>
      </w:r>
      <w:r w:rsidRPr="006F5B71">
        <w:rPr>
          <w:spacing w:val="-2"/>
          <w:sz w:val="17"/>
          <w:lang w:val="en-GB"/>
        </w:rPr>
        <w:t>guarantee</w:t>
      </w:r>
    </w:p>
    <w:p w14:paraId="7AE5D145" w14:textId="65ED9C27" w:rsidR="00A66E75" w:rsidRPr="006F5B71" w:rsidRDefault="003F2869" w:rsidP="00564B2D">
      <w:pPr>
        <w:pStyle w:val="ListParagraph"/>
        <w:numPr>
          <w:ilvl w:val="2"/>
          <w:numId w:val="31"/>
        </w:numPr>
        <w:tabs>
          <w:tab w:val="left" w:pos="989"/>
        </w:tabs>
        <w:spacing w:before="40"/>
        <w:ind w:left="0" w:right="38" w:firstLine="0"/>
        <w:rPr>
          <w:sz w:val="17"/>
          <w:lang w:val="en-GB"/>
        </w:rPr>
      </w:pPr>
      <w:r w:rsidRPr="006F5B71">
        <w:rPr>
          <w:sz w:val="17"/>
          <w:lang w:val="en-GB"/>
        </w:rPr>
        <w:t xml:space="preserve">Where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specify that a </w:t>
      </w:r>
      <w:r w:rsidR="005A6140" w:rsidRPr="006F5B71">
        <w:rPr>
          <w:sz w:val="17"/>
          <w:lang w:val="en-GB"/>
        </w:rPr>
        <w:t>contract performance security applies</w:t>
      </w:r>
      <w:r w:rsidRPr="006F5B71">
        <w:rPr>
          <w:sz w:val="17"/>
          <w:lang w:val="en-GB"/>
        </w:rPr>
        <w:t xml:space="preserve">, </w:t>
      </w:r>
      <w:r w:rsidR="00A66E75" w:rsidRPr="006F5B71">
        <w:rPr>
          <w:sz w:val="17"/>
          <w:lang w:val="en-GB"/>
        </w:rPr>
        <w:t xml:space="preserve">the Contractor must provide a Guarantee – from a bank registered in the Republic of Lithuania or abroad, or, if the security amount is less than or equal to 100,000 EUR, then an insurance policy guaranteeing payment from the insurance company registered in the Republic of Lithuania or abroad. This security for the performance of the Contract (together with evidence of the entry into force of the Guarantee) must be submitted to the Customer prior to signing the Contract and is one of the conditions for the entry into force of the Contract. The Guarantee must be issued by a bank or insurance company acceptable to the Customer and must meet all the requirements specified in the Contract and remain valid until the final settlement for all Works performed under the Contract. If the </w:t>
      </w:r>
      <w:r w:rsidR="006F5B71">
        <w:rPr>
          <w:sz w:val="17"/>
          <w:lang w:val="en-GB"/>
        </w:rPr>
        <w:t>Contract</w:t>
      </w:r>
      <w:r w:rsidR="00A66E75" w:rsidRPr="006F5B71">
        <w:rPr>
          <w:sz w:val="17"/>
          <w:lang w:val="en-GB"/>
        </w:rPr>
        <w:t xml:space="preserve"> is not fulfilled for any reason (except for reasons attributable to and/or controlled by the Customer) within 30 (thirty) days prior to the expiry of the submitted Guarantee, the Contractor undertakes, at its own expense, no later than 10 (ten) days before the expiry of the validity of the submitted Guarantee, extend the validity of this Guarantee, or provide the Customer with a new Guarantee valid for a period not shorter than the final deadline for the completion of the Works and the final deadline for payment for all Works performed under the Contract. If the Contractor provides an insurance policy guaranteeing payment from the insurance company to secure the performance of the Contract, a copy of the payment order confirming that the insurance premium for the insurance policy guaranteeing payment from the insurance company has been paid must be submitted together with this policy.</w:t>
      </w:r>
    </w:p>
    <w:p w14:paraId="006B11B7" w14:textId="77777777" w:rsidR="00A66E75" w:rsidRPr="006F5B71" w:rsidRDefault="00A66E75" w:rsidP="00A66E75">
      <w:pPr>
        <w:pStyle w:val="ListParagraph"/>
        <w:tabs>
          <w:tab w:val="left" w:pos="989"/>
        </w:tabs>
        <w:spacing w:before="40"/>
        <w:ind w:left="141" w:right="38"/>
        <w:rPr>
          <w:sz w:val="17"/>
          <w:lang w:val="en-GB"/>
        </w:rPr>
      </w:pPr>
    </w:p>
    <w:p w14:paraId="068A39A3" w14:textId="77777777" w:rsidR="000011F3" w:rsidRPr="006F5B71" w:rsidRDefault="003F2869" w:rsidP="00564B2D">
      <w:pPr>
        <w:pStyle w:val="ListParagraph"/>
        <w:numPr>
          <w:ilvl w:val="2"/>
          <w:numId w:val="31"/>
        </w:numPr>
        <w:tabs>
          <w:tab w:val="left" w:pos="994"/>
        </w:tabs>
        <w:ind w:left="0" w:right="44" w:firstLine="0"/>
        <w:rPr>
          <w:sz w:val="20"/>
          <w:lang w:val="en-GB"/>
        </w:rPr>
      </w:pPr>
      <w:r w:rsidRPr="006F5B71">
        <w:rPr>
          <w:sz w:val="17"/>
          <w:lang w:val="en-GB"/>
        </w:rPr>
        <w:t>The document guaranteeing the performance of the Contract must specify:</w:t>
      </w:r>
    </w:p>
    <w:p w14:paraId="7FD1E858" w14:textId="77777777" w:rsidR="000011F3" w:rsidRPr="006F5B71" w:rsidRDefault="003F2869">
      <w:pPr>
        <w:pStyle w:val="ListParagraph"/>
        <w:numPr>
          <w:ilvl w:val="0"/>
          <w:numId w:val="12"/>
        </w:numPr>
        <w:tabs>
          <w:tab w:val="left" w:pos="1419"/>
        </w:tabs>
        <w:spacing w:before="2"/>
        <w:rPr>
          <w:sz w:val="20"/>
          <w:lang w:val="en-GB"/>
        </w:rPr>
      </w:pPr>
      <w:r w:rsidRPr="006F5B71">
        <w:rPr>
          <w:sz w:val="17"/>
          <w:lang w:val="en-GB"/>
        </w:rPr>
        <w:t xml:space="preserve">the term of validity and </w:t>
      </w:r>
      <w:r w:rsidRPr="006F5B71">
        <w:rPr>
          <w:spacing w:val="-4"/>
          <w:sz w:val="17"/>
          <w:lang w:val="en-GB"/>
        </w:rPr>
        <w:t xml:space="preserve">the amount </w:t>
      </w:r>
      <w:r w:rsidRPr="006F5B71">
        <w:rPr>
          <w:sz w:val="17"/>
          <w:lang w:val="en-GB"/>
        </w:rPr>
        <w:t>of the guarantee</w:t>
      </w:r>
      <w:r w:rsidRPr="006F5B71">
        <w:rPr>
          <w:spacing w:val="-4"/>
          <w:sz w:val="17"/>
          <w:lang w:val="en-GB"/>
        </w:rPr>
        <w:t>;</w:t>
      </w:r>
    </w:p>
    <w:p w14:paraId="32CB78C6" w14:textId="77777777" w:rsidR="000011F3" w:rsidRPr="006F5B71" w:rsidRDefault="003F2869">
      <w:pPr>
        <w:pStyle w:val="ListParagraph"/>
        <w:numPr>
          <w:ilvl w:val="0"/>
          <w:numId w:val="12"/>
        </w:numPr>
        <w:tabs>
          <w:tab w:val="left" w:pos="1419"/>
        </w:tabs>
        <w:spacing w:before="1"/>
        <w:ind w:right="41"/>
        <w:rPr>
          <w:sz w:val="20"/>
          <w:lang w:val="en-GB"/>
        </w:rPr>
      </w:pPr>
      <w:r w:rsidRPr="006F5B71">
        <w:rPr>
          <w:sz w:val="17"/>
          <w:lang w:val="en-GB"/>
        </w:rPr>
        <w:t xml:space="preserve">that it is on first demand, unconditional, and </w:t>
      </w:r>
      <w:r w:rsidRPr="006F5B71">
        <w:rPr>
          <w:spacing w:val="-2"/>
          <w:sz w:val="17"/>
          <w:lang w:val="en-GB"/>
        </w:rPr>
        <w:t>irrevocable;</w:t>
      </w:r>
    </w:p>
    <w:p w14:paraId="42E500B2" w14:textId="77777777" w:rsidR="000011F3" w:rsidRPr="006F5B71" w:rsidRDefault="003F2869">
      <w:pPr>
        <w:pStyle w:val="ListParagraph"/>
        <w:numPr>
          <w:ilvl w:val="0"/>
          <w:numId w:val="12"/>
        </w:numPr>
        <w:tabs>
          <w:tab w:val="left" w:pos="1419"/>
        </w:tabs>
        <w:spacing w:line="243" w:lineRule="exact"/>
        <w:rPr>
          <w:sz w:val="20"/>
          <w:lang w:val="en-GB"/>
        </w:rPr>
      </w:pPr>
      <w:r w:rsidRPr="006F5B71">
        <w:rPr>
          <w:sz w:val="17"/>
          <w:lang w:val="en-GB"/>
        </w:rPr>
        <w:t xml:space="preserve">the currency of the guarantee – </w:t>
      </w:r>
      <w:r w:rsidRPr="006F5B71">
        <w:rPr>
          <w:spacing w:val="-2"/>
          <w:sz w:val="17"/>
          <w:lang w:val="en-GB"/>
        </w:rPr>
        <w:t>euros;</w:t>
      </w:r>
    </w:p>
    <w:p w14:paraId="6658926A" w14:textId="77777777" w:rsidR="000011F3" w:rsidRPr="006F5B71" w:rsidRDefault="003F2869">
      <w:pPr>
        <w:pStyle w:val="ListParagraph"/>
        <w:numPr>
          <w:ilvl w:val="0"/>
          <w:numId w:val="12"/>
        </w:numPr>
        <w:tabs>
          <w:tab w:val="left" w:pos="1417"/>
          <w:tab w:val="left" w:pos="1419"/>
        </w:tabs>
        <w:ind w:right="40"/>
        <w:rPr>
          <w:sz w:val="20"/>
          <w:lang w:val="en-GB"/>
        </w:rPr>
      </w:pPr>
      <w:r w:rsidRPr="006F5B71">
        <w:rPr>
          <w:sz w:val="17"/>
          <w:lang w:val="en-GB"/>
        </w:rPr>
        <w:t xml:space="preserve">confirmation (condition) that the Customer is not required to justify its claims when requesting payment, but only to indicate that the Contractor has failed to perform or has improperly performed its contractual </w:t>
      </w:r>
      <w:r w:rsidRPr="006F5B71">
        <w:rPr>
          <w:spacing w:val="-2"/>
          <w:sz w:val="17"/>
          <w:lang w:val="en-GB"/>
        </w:rPr>
        <w:t>obligations;</w:t>
      </w:r>
    </w:p>
    <w:p w14:paraId="6EF5DFF8" w14:textId="77777777" w:rsidR="000011F3" w:rsidRPr="006F5B71" w:rsidRDefault="003F2869">
      <w:pPr>
        <w:pStyle w:val="ListParagraph"/>
        <w:numPr>
          <w:ilvl w:val="0"/>
          <w:numId w:val="12"/>
        </w:numPr>
        <w:tabs>
          <w:tab w:val="left" w:pos="1419"/>
        </w:tabs>
        <w:ind w:right="39"/>
        <w:rPr>
          <w:sz w:val="20"/>
          <w:lang w:val="en-GB"/>
        </w:rPr>
      </w:pPr>
      <w:r w:rsidRPr="006F5B71">
        <w:rPr>
          <w:sz w:val="17"/>
          <w:lang w:val="en-GB"/>
        </w:rPr>
        <w:t>the bank or insurance company undertakes to pay the Customer the amount specified in the claim within 10 (ten) days of receiving the first written claim from the Customer, but not more than the amount specified in the Guarantee;</w:t>
      </w:r>
    </w:p>
    <w:p w14:paraId="699E29C6" w14:textId="7CF602E7" w:rsidR="000011F3" w:rsidRPr="006F5B71" w:rsidRDefault="003F2869">
      <w:pPr>
        <w:pStyle w:val="ListParagraph"/>
        <w:numPr>
          <w:ilvl w:val="0"/>
          <w:numId w:val="12"/>
        </w:numPr>
        <w:tabs>
          <w:tab w:val="left" w:pos="1417"/>
          <w:tab w:val="left" w:pos="1419"/>
        </w:tabs>
        <w:ind w:right="39"/>
        <w:rPr>
          <w:sz w:val="20"/>
          <w:lang w:val="en-GB"/>
        </w:rPr>
      </w:pPr>
      <w:r w:rsidRPr="006F5B71">
        <w:rPr>
          <w:sz w:val="17"/>
          <w:lang w:val="en-GB"/>
        </w:rPr>
        <w:t xml:space="preserve">the law applicable to the bank guarantee: </w:t>
      </w:r>
      <w:r w:rsidR="00EA161C" w:rsidRPr="006F5B71">
        <w:rPr>
          <w:sz w:val="17"/>
          <w:lang w:val="en-GB"/>
        </w:rPr>
        <w:t xml:space="preserve">Uniform Rules for Demand Guarantees of the International Chamber of Commerce (Uniform Rules for Demand Guarantees. ICC Publication No. 758) with exceptions specified in the mandatory provisions of the laws of the Republic of Lithuania; law applicable to </w:t>
      </w:r>
      <w:r w:rsidR="00EA161C" w:rsidRPr="006F5B71">
        <w:rPr>
          <w:rFonts w:asciiTheme="minorHAnsi" w:hAnsiTheme="minorHAnsi" w:cstheme="minorHAnsi"/>
          <w:sz w:val="17"/>
          <w:szCs w:val="17"/>
          <w:lang w:val="en-GB"/>
        </w:rPr>
        <w:t>insurance policy guaranteeing payment</w:t>
      </w:r>
      <w:r w:rsidR="00EA161C" w:rsidRPr="006F5B71">
        <w:rPr>
          <w:sz w:val="17"/>
          <w:lang w:val="en-GB"/>
        </w:rPr>
        <w:t>: the laws of the Republic of Lithuania;</w:t>
      </w:r>
    </w:p>
    <w:p w14:paraId="73B5745B" w14:textId="77777777" w:rsidR="000011F3" w:rsidRPr="006F5B71" w:rsidRDefault="003F2869">
      <w:pPr>
        <w:pStyle w:val="ListParagraph"/>
        <w:numPr>
          <w:ilvl w:val="0"/>
          <w:numId w:val="12"/>
        </w:numPr>
        <w:tabs>
          <w:tab w:val="left" w:pos="1416"/>
          <w:tab w:val="left" w:pos="1419"/>
        </w:tabs>
        <w:spacing w:before="1"/>
        <w:ind w:right="38"/>
        <w:rPr>
          <w:sz w:val="20"/>
          <w:lang w:val="en-GB"/>
        </w:rPr>
      </w:pPr>
      <w:r w:rsidRPr="006F5B71">
        <w:rPr>
          <w:sz w:val="17"/>
          <w:lang w:val="en-GB"/>
        </w:rPr>
        <w:t>disputes between the parties shall be settled in the courts of the Republic of Lithuania / Vilnius Commercial Arbitration Court. The bank or insurance company issuing the document securing the performance of the contract shall specify the terms and conditions for the settlement of disputes (number of arbitrators, language of arbitration, etc.).</w:t>
      </w:r>
    </w:p>
    <w:p w14:paraId="4448C4B4" w14:textId="77777777" w:rsidR="000011F3" w:rsidRPr="006F5B71" w:rsidRDefault="003F2869">
      <w:pPr>
        <w:pStyle w:val="ListParagraph"/>
        <w:numPr>
          <w:ilvl w:val="2"/>
          <w:numId w:val="31"/>
        </w:numPr>
        <w:tabs>
          <w:tab w:val="left" w:pos="988"/>
        </w:tabs>
        <w:ind w:left="141" w:right="38" w:firstLine="0"/>
        <w:rPr>
          <w:sz w:val="20"/>
          <w:lang w:val="en-GB"/>
        </w:rPr>
      </w:pPr>
      <w:r w:rsidRPr="006F5B71">
        <w:rPr>
          <w:sz w:val="17"/>
          <w:lang w:val="en-GB"/>
        </w:rPr>
        <w:t>The bank or insurance company issuing the guarantee must have an investment grade rating confirmed by at least one international rating agency (a rating for senior unsecured long-term debt obligations that is higher than or equal to: Standard &amp; Poor’s – BBB-, Fitch – BBB-, Moody’s – Baa3 or equivalent). The rating must be held by the bank or insurance company that issued the guarantee, or by the group of companies to which the bank or insurance company belongs.</w:t>
      </w:r>
    </w:p>
    <w:p w14:paraId="757E3F8A" w14:textId="32F66FDC" w:rsidR="000011F3" w:rsidRPr="006F5B71" w:rsidRDefault="003F2869" w:rsidP="00A66E75">
      <w:pPr>
        <w:pStyle w:val="ListParagraph"/>
        <w:numPr>
          <w:ilvl w:val="2"/>
          <w:numId w:val="31"/>
        </w:numPr>
        <w:tabs>
          <w:tab w:val="left" w:pos="989"/>
        </w:tabs>
        <w:spacing w:before="40"/>
        <w:ind w:left="142" w:right="39" w:firstLine="0"/>
        <w:rPr>
          <w:lang w:val="en-GB"/>
        </w:rPr>
      </w:pPr>
      <w:r w:rsidRPr="006F5B71">
        <w:rPr>
          <w:sz w:val="17"/>
          <w:lang w:val="en-GB"/>
        </w:rPr>
        <w:t>Before submitting the Guarantee, the Contractor may request the Customer to confirm that the Customer agrees to accept the Contractor's Guarantee. In such a case</w:t>
      </w:r>
      <w:r w:rsidRPr="006F5B71">
        <w:rPr>
          <w:spacing w:val="-2"/>
          <w:sz w:val="17"/>
          <w:lang w:val="en-GB"/>
        </w:rPr>
        <w:t xml:space="preserve">, </w:t>
      </w:r>
      <w:r w:rsidRPr="006F5B71">
        <w:rPr>
          <w:sz w:val="17"/>
          <w:lang w:val="en-GB"/>
        </w:rPr>
        <w:t xml:space="preserve">the Customer must respond to the Contractor no later than within 3 (three) </w:t>
      </w:r>
      <w:r w:rsidR="00A66E75" w:rsidRPr="006F5B71">
        <w:rPr>
          <w:sz w:val="17"/>
          <w:lang w:val="en-GB"/>
        </w:rPr>
        <w:t xml:space="preserve">working </w:t>
      </w:r>
      <w:r w:rsidRPr="006F5B71">
        <w:rPr>
          <w:sz w:val="17"/>
          <w:lang w:val="en-GB"/>
        </w:rPr>
        <w:t xml:space="preserve">days from </w:t>
      </w:r>
      <w:r w:rsidRPr="006F5B71">
        <w:rPr>
          <w:spacing w:val="-2"/>
          <w:sz w:val="17"/>
          <w:lang w:val="en-GB"/>
        </w:rPr>
        <w:t xml:space="preserve">the date </w:t>
      </w:r>
      <w:r w:rsidRPr="006F5B71">
        <w:rPr>
          <w:sz w:val="17"/>
          <w:lang w:val="en-GB"/>
        </w:rPr>
        <w:t>of receipt of the request</w:t>
      </w:r>
      <w:r w:rsidRPr="006F5B71">
        <w:rPr>
          <w:spacing w:val="-2"/>
          <w:sz w:val="17"/>
          <w:lang w:val="en-GB"/>
        </w:rPr>
        <w:t>.</w:t>
      </w:r>
    </w:p>
    <w:p w14:paraId="6B4547FD" w14:textId="77777777" w:rsidR="000011F3" w:rsidRPr="006F5B71" w:rsidRDefault="003F2869" w:rsidP="00063483">
      <w:pPr>
        <w:pStyle w:val="ListParagraph"/>
        <w:numPr>
          <w:ilvl w:val="2"/>
          <w:numId w:val="31"/>
        </w:numPr>
        <w:tabs>
          <w:tab w:val="left" w:pos="989"/>
        </w:tabs>
        <w:ind w:left="142" w:right="137" w:firstLine="0"/>
        <w:rPr>
          <w:sz w:val="20"/>
          <w:lang w:val="en-GB"/>
        </w:rPr>
      </w:pPr>
      <w:r w:rsidRPr="006F5B71">
        <w:rPr>
          <w:sz w:val="17"/>
          <w:lang w:val="en-GB"/>
        </w:rPr>
        <w:t>The Customer shall have the right not to accept the Guarantee and/or to consider it invalid, and/or to request the Contractor to submit a new Guarantee to the Customer,</w:t>
      </w:r>
      <w:r w:rsidRPr="006F5B71">
        <w:rPr>
          <w:spacing w:val="-1"/>
          <w:sz w:val="17"/>
          <w:lang w:val="en-GB"/>
        </w:rPr>
        <w:t xml:space="preserve"> </w:t>
      </w:r>
      <w:r w:rsidRPr="006F5B71">
        <w:rPr>
          <w:sz w:val="17"/>
          <w:lang w:val="en-GB"/>
        </w:rPr>
        <w:t>and the Contractor shall be obliged to submit such a Guarantee within the shortest possible time if the Guarantee does not meet the requirements set forth in the Contract or if the Customer has information related to the suspension or possible suspension of the activities of the bank that issued the Guarantee or the insurance company that issued the insurance guarantee letter (including insolvency, liquidation, or legal protection procedures).</w:t>
      </w:r>
    </w:p>
    <w:p w14:paraId="635288E6" w14:textId="063E6E45" w:rsidR="000011F3" w:rsidRPr="006F5B71" w:rsidRDefault="003F2869" w:rsidP="00063483">
      <w:pPr>
        <w:pStyle w:val="ListParagraph"/>
        <w:numPr>
          <w:ilvl w:val="2"/>
          <w:numId w:val="31"/>
        </w:numPr>
        <w:tabs>
          <w:tab w:val="left" w:pos="989"/>
        </w:tabs>
        <w:ind w:left="142" w:right="141" w:firstLine="0"/>
        <w:rPr>
          <w:sz w:val="20"/>
          <w:lang w:val="en-GB"/>
        </w:rPr>
      </w:pPr>
      <w:r w:rsidRPr="006F5B71">
        <w:rPr>
          <w:sz w:val="17"/>
          <w:lang w:val="en-GB"/>
        </w:rPr>
        <w:t>Upon proper performance of the Contract by the Contractor, the Customer shall return the Guarantee to the Contractor at the Contractor</w:t>
      </w:r>
      <w:r w:rsidR="00A66E75" w:rsidRPr="006F5B71">
        <w:rPr>
          <w:sz w:val="17"/>
          <w:lang w:val="en-GB"/>
        </w:rPr>
        <w:t>‘</w:t>
      </w:r>
      <w:r w:rsidRPr="006F5B71">
        <w:rPr>
          <w:sz w:val="17"/>
          <w:lang w:val="en-GB"/>
        </w:rPr>
        <w:t>s request.</w:t>
      </w:r>
    </w:p>
    <w:p w14:paraId="705AC54E" w14:textId="77777777" w:rsidR="000011F3" w:rsidRPr="006F5B71" w:rsidRDefault="000011F3">
      <w:pPr>
        <w:pStyle w:val="BodyText"/>
        <w:jc w:val="left"/>
        <w:rPr>
          <w:lang w:val="en-GB"/>
        </w:rPr>
      </w:pPr>
    </w:p>
    <w:p w14:paraId="655034CC" w14:textId="77777777" w:rsidR="000011F3" w:rsidRPr="006F5B71" w:rsidRDefault="003F2869" w:rsidP="00EA161C">
      <w:pPr>
        <w:pStyle w:val="Heading1"/>
        <w:numPr>
          <w:ilvl w:val="0"/>
          <w:numId w:val="31"/>
        </w:numPr>
        <w:tabs>
          <w:tab w:val="left" w:pos="994"/>
        </w:tabs>
        <w:ind w:hanging="852"/>
        <w:rPr>
          <w:lang w:val="en-GB"/>
        </w:rPr>
      </w:pPr>
      <w:r w:rsidRPr="006F5B71">
        <w:rPr>
          <w:spacing w:val="-2"/>
          <w:sz w:val="17"/>
          <w:lang w:val="en-GB"/>
        </w:rPr>
        <w:t>CONTRACT</w:t>
      </w:r>
    </w:p>
    <w:p w14:paraId="510672DD" w14:textId="77777777" w:rsidR="000011F3" w:rsidRPr="006F5B71" w:rsidRDefault="003F2869" w:rsidP="00EA161C">
      <w:pPr>
        <w:pStyle w:val="Heading2"/>
        <w:numPr>
          <w:ilvl w:val="1"/>
          <w:numId w:val="31"/>
        </w:numPr>
        <w:tabs>
          <w:tab w:val="left" w:pos="994"/>
        </w:tabs>
        <w:ind w:hanging="852"/>
        <w:jc w:val="both"/>
        <w:rPr>
          <w:lang w:val="en-GB"/>
        </w:rPr>
      </w:pPr>
      <w:r w:rsidRPr="006F5B71">
        <w:rPr>
          <w:sz w:val="17"/>
          <w:lang w:val="en-GB"/>
        </w:rPr>
        <w:t xml:space="preserve">Validity and </w:t>
      </w:r>
      <w:r w:rsidRPr="006F5B71">
        <w:rPr>
          <w:spacing w:val="-2"/>
          <w:sz w:val="17"/>
          <w:lang w:val="en-GB"/>
        </w:rPr>
        <w:t xml:space="preserve">amendment of </w:t>
      </w:r>
      <w:r w:rsidRPr="006F5B71">
        <w:rPr>
          <w:sz w:val="17"/>
          <w:lang w:val="en-GB"/>
        </w:rPr>
        <w:t>the Contract</w:t>
      </w:r>
    </w:p>
    <w:p w14:paraId="3E497AB7" w14:textId="10FC0D83" w:rsidR="000011F3" w:rsidRPr="006F5B71" w:rsidRDefault="003F2869" w:rsidP="00063483">
      <w:pPr>
        <w:pStyle w:val="ListParagraph"/>
        <w:numPr>
          <w:ilvl w:val="2"/>
          <w:numId w:val="31"/>
        </w:numPr>
        <w:tabs>
          <w:tab w:val="left" w:pos="989"/>
        </w:tabs>
        <w:ind w:left="0" w:right="136" w:firstLine="0"/>
        <w:rPr>
          <w:sz w:val="20"/>
          <w:lang w:val="en-GB"/>
        </w:rPr>
      </w:pPr>
      <w:r w:rsidRPr="006F5B71">
        <w:rPr>
          <w:sz w:val="17"/>
          <w:lang w:val="en-GB"/>
        </w:rPr>
        <w:t xml:space="preserve">The </w:t>
      </w:r>
      <w:r w:rsidR="006F5B71">
        <w:rPr>
          <w:sz w:val="17"/>
          <w:lang w:val="en-GB"/>
        </w:rPr>
        <w:t>Contract</w:t>
      </w:r>
      <w:r w:rsidRPr="006F5B71">
        <w:rPr>
          <w:sz w:val="17"/>
          <w:lang w:val="en-GB"/>
        </w:rPr>
        <w:t xml:space="preserve"> shall enter into force upon signature by the last signatory, and where additional conditions for entry into force are provided for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upon fulfilment of such conditions. The </w:t>
      </w:r>
      <w:r w:rsidR="00D279BE">
        <w:rPr>
          <w:sz w:val="17"/>
          <w:lang w:val="en-GB"/>
        </w:rPr>
        <w:t>Contract</w:t>
      </w:r>
      <w:r w:rsidRPr="006F5B71">
        <w:rPr>
          <w:sz w:val="17"/>
          <w:lang w:val="en-GB"/>
        </w:rPr>
        <w:t xml:space="preserve"> may be signed by the Parties in one of the following ways: either in writing (with both Parties signing by hand) or using telecommunications terminal equipment (with both Parties signing with a qualified electronic signature).</w:t>
      </w:r>
    </w:p>
    <w:p w14:paraId="23F5A1EA" w14:textId="0224D51A" w:rsidR="000011F3" w:rsidRPr="006F5B71" w:rsidRDefault="003F2869" w:rsidP="00063483">
      <w:pPr>
        <w:pStyle w:val="ListParagraph"/>
        <w:numPr>
          <w:ilvl w:val="2"/>
          <w:numId w:val="31"/>
        </w:numPr>
        <w:tabs>
          <w:tab w:val="left" w:pos="989"/>
        </w:tabs>
        <w:ind w:left="0" w:right="142" w:firstLine="0"/>
        <w:rPr>
          <w:sz w:val="20"/>
          <w:lang w:val="en-GB"/>
        </w:rPr>
      </w:pPr>
      <w:r w:rsidRPr="006F5B71">
        <w:rPr>
          <w:sz w:val="17"/>
          <w:lang w:val="en-GB"/>
        </w:rPr>
        <w:t xml:space="preserve">The </w:t>
      </w:r>
      <w:r w:rsidR="00D279BE">
        <w:rPr>
          <w:sz w:val="17"/>
          <w:lang w:val="en-GB"/>
        </w:rPr>
        <w:t>Contract</w:t>
      </w:r>
      <w:r w:rsidRPr="006F5B71">
        <w:rPr>
          <w:sz w:val="17"/>
          <w:lang w:val="en-GB"/>
        </w:rPr>
        <w:t xml:space="preserve"> shall remain in force until the Parties have </w:t>
      </w:r>
      <w:r w:rsidR="008015C7" w:rsidRPr="006F5B71">
        <w:rPr>
          <w:sz w:val="17"/>
          <w:lang w:val="en-GB"/>
        </w:rPr>
        <w:t>pe</w:t>
      </w:r>
      <w:r w:rsidR="00D279BE">
        <w:rPr>
          <w:sz w:val="17"/>
          <w:lang w:val="en-GB"/>
        </w:rPr>
        <w:t>r</w:t>
      </w:r>
      <w:r w:rsidR="008015C7" w:rsidRPr="006F5B71">
        <w:rPr>
          <w:sz w:val="17"/>
          <w:lang w:val="en-GB"/>
        </w:rPr>
        <w:t>formed</w:t>
      </w:r>
      <w:r w:rsidRPr="006F5B71">
        <w:rPr>
          <w:sz w:val="17"/>
          <w:lang w:val="en-GB"/>
        </w:rPr>
        <w:t xml:space="preserve"> all their contractual obligations or until the date of termination (invalidation) of the </w:t>
      </w:r>
      <w:r w:rsidR="00D279BE">
        <w:rPr>
          <w:sz w:val="17"/>
          <w:lang w:val="en-GB"/>
        </w:rPr>
        <w:t>Contract</w:t>
      </w:r>
      <w:r w:rsidRPr="006F5B71">
        <w:rPr>
          <w:sz w:val="17"/>
          <w:lang w:val="en-GB"/>
        </w:rPr>
        <w:t xml:space="preserve">. Quality guarantees, warranty period obligations (including warranty period obligation </w:t>
      </w:r>
      <w:r w:rsidR="008015C7" w:rsidRPr="006F5B71">
        <w:rPr>
          <w:sz w:val="17"/>
          <w:lang w:val="en-GB"/>
        </w:rPr>
        <w:t>security</w:t>
      </w:r>
      <w:r w:rsidRPr="006F5B71">
        <w:rPr>
          <w:sz w:val="17"/>
          <w:lang w:val="en-GB"/>
        </w:rPr>
        <w:t xml:space="preserve"> (where applicable)), liability, confidentiality, data protection, intellectual property, notification and receipt of communications, language, dispute resolution, and other terms that, by their nature, should remain in effect after the termination (inval</w:t>
      </w:r>
      <w:r w:rsidRPr="006F5B71">
        <w:rPr>
          <w:sz w:val="17"/>
          <w:lang w:val="en-GB"/>
        </w:rPr>
        <w:t xml:space="preserve">idation) of the </w:t>
      </w:r>
      <w:r w:rsidR="00D279BE">
        <w:rPr>
          <w:sz w:val="17"/>
          <w:lang w:val="en-GB"/>
        </w:rPr>
        <w:t>Contract</w:t>
      </w:r>
      <w:r w:rsidRPr="006F5B71">
        <w:rPr>
          <w:sz w:val="17"/>
          <w:lang w:val="en-GB"/>
        </w:rPr>
        <w:t xml:space="preserve">, shall remain in effect after the termination (invalidation) of the </w:t>
      </w:r>
      <w:r w:rsidR="00D279BE">
        <w:rPr>
          <w:sz w:val="17"/>
          <w:lang w:val="en-GB"/>
        </w:rPr>
        <w:t>Contract</w:t>
      </w:r>
      <w:r w:rsidRPr="006F5B71">
        <w:rPr>
          <w:sz w:val="17"/>
          <w:lang w:val="en-GB"/>
        </w:rPr>
        <w:t>.</w:t>
      </w:r>
    </w:p>
    <w:p w14:paraId="215142E9" w14:textId="60C61587" w:rsidR="000011F3" w:rsidRPr="006F5B71" w:rsidRDefault="003F2869" w:rsidP="00063483">
      <w:pPr>
        <w:pStyle w:val="ListParagraph"/>
        <w:numPr>
          <w:ilvl w:val="2"/>
          <w:numId w:val="31"/>
        </w:numPr>
        <w:tabs>
          <w:tab w:val="left" w:pos="989"/>
        </w:tabs>
        <w:ind w:left="0" w:right="142" w:firstLine="0"/>
        <w:rPr>
          <w:sz w:val="20"/>
          <w:lang w:val="en-GB"/>
        </w:rPr>
      </w:pPr>
      <w:r w:rsidRPr="006F5B71">
        <w:rPr>
          <w:sz w:val="17"/>
          <w:lang w:val="en-GB"/>
        </w:rPr>
        <w:t xml:space="preserve">The </w:t>
      </w:r>
      <w:r w:rsidR="00D279BE">
        <w:rPr>
          <w:sz w:val="17"/>
          <w:lang w:val="en-GB"/>
        </w:rPr>
        <w:t>Contract</w:t>
      </w:r>
      <w:r w:rsidRPr="006F5B71">
        <w:rPr>
          <w:sz w:val="17"/>
          <w:lang w:val="en-GB"/>
        </w:rPr>
        <w:t xml:space="preserve"> in written form may be executed in several copies, each of which shall have equal legal force and constitute one and the same </w:t>
      </w:r>
      <w:r w:rsidR="00D279BE">
        <w:rPr>
          <w:sz w:val="17"/>
          <w:lang w:val="en-GB"/>
        </w:rPr>
        <w:t>Contract</w:t>
      </w:r>
      <w:r w:rsidRPr="006F5B71">
        <w:rPr>
          <w:sz w:val="17"/>
          <w:lang w:val="en-GB"/>
        </w:rPr>
        <w:t xml:space="preserve">, and shall be kept by the Parties that have signed it. The number of copies is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w:t>
      </w:r>
    </w:p>
    <w:p w14:paraId="72B75F27" w14:textId="4077A170" w:rsidR="000011F3" w:rsidRPr="006F5B71" w:rsidRDefault="003F2869" w:rsidP="00063483">
      <w:pPr>
        <w:pStyle w:val="ListParagraph"/>
        <w:numPr>
          <w:ilvl w:val="2"/>
          <w:numId w:val="31"/>
        </w:numPr>
        <w:tabs>
          <w:tab w:val="left" w:pos="989"/>
        </w:tabs>
        <w:spacing w:before="1"/>
        <w:ind w:left="0" w:right="142" w:firstLine="0"/>
        <w:rPr>
          <w:sz w:val="20"/>
          <w:lang w:val="en-GB"/>
        </w:rPr>
      </w:pPr>
      <w:r w:rsidRPr="006F5B71">
        <w:rPr>
          <w:sz w:val="17"/>
          <w:lang w:val="en-GB"/>
        </w:rPr>
        <w:t xml:space="preserve">If any provision of the </w:t>
      </w:r>
      <w:r w:rsidR="00D279BE">
        <w:rPr>
          <w:sz w:val="17"/>
          <w:lang w:val="en-GB"/>
        </w:rPr>
        <w:t>Contract</w:t>
      </w:r>
      <w:r w:rsidRPr="006F5B71">
        <w:rPr>
          <w:sz w:val="17"/>
          <w:lang w:val="en-GB"/>
        </w:rPr>
        <w:t xml:space="preserve"> is wholly or partially invalid or becomes invalid due to its conflict with applicable law or for any other reason, the remaining provisions of the </w:t>
      </w:r>
      <w:r w:rsidR="00D279BE">
        <w:rPr>
          <w:sz w:val="17"/>
          <w:lang w:val="en-GB"/>
        </w:rPr>
        <w:t>Contract</w:t>
      </w:r>
      <w:r w:rsidRPr="006F5B71">
        <w:rPr>
          <w:sz w:val="17"/>
          <w:lang w:val="en-GB"/>
        </w:rPr>
        <w:t xml:space="preserve"> shall remain in full force and effect. In such a case, the Parties shall negotiate in good faith and seek to replace the invalid provision with another lawful and valid provision that, as far as possible, achieves the same legal and economic result as the provision of the </w:t>
      </w:r>
      <w:r w:rsidR="00D279BE">
        <w:rPr>
          <w:sz w:val="17"/>
          <w:lang w:val="en-GB"/>
        </w:rPr>
        <w:t>Contract</w:t>
      </w:r>
      <w:r w:rsidRPr="006F5B71">
        <w:rPr>
          <w:sz w:val="17"/>
          <w:lang w:val="en-GB"/>
        </w:rPr>
        <w:t xml:space="preserve"> that is to be replaced in this way.</w:t>
      </w:r>
    </w:p>
    <w:p w14:paraId="09F11FCC" w14:textId="4568B74C" w:rsidR="000011F3" w:rsidRPr="006F5B71" w:rsidRDefault="003F2869" w:rsidP="00063483">
      <w:pPr>
        <w:pStyle w:val="ListParagraph"/>
        <w:numPr>
          <w:ilvl w:val="2"/>
          <w:numId w:val="31"/>
        </w:numPr>
        <w:tabs>
          <w:tab w:val="left" w:pos="989"/>
        </w:tabs>
        <w:ind w:left="0" w:right="140" w:firstLine="0"/>
        <w:rPr>
          <w:sz w:val="20"/>
          <w:lang w:val="en-GB"/>
        </w:rPr>
      </w:pPr>
      <w:r w:rsidRPr="006F5B71">
        <w:rPr>
          <w:sz w:val="17"/>
          <w:lang w:val="en-GB"/>
        </w:rPr>
        <w:t xml:space="preserve">When the Works are purchased at a fixed price and if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provide for the possibility of extending the </w:t>
      </w:r>
      <w:r w:rsidR="00D279BE">
        <w:rPr>
          <w:sz w:val="17"/>
          <w:lang w:val="en-GB"/>
        </w:rPr>
        <w:t>Contract</w:t>
      </w:r>
      <w:r w:rsidRPr="006F5B71">
        <w:rPr>
          <w:sz w:val="17"/>
          <w:lang w:val="en-GB"/>
        </w:rPr>
        <w:t xml:space="preserve"> and all conditions related to the extension of the </w:t>
      </w:r>
      <w:r w:rsidR="00D279BE">
        <w:rPr>
          <w:sz w:val="17"/>
          <w:lang w:val="en-GB"/>
        </w:rPr>
        <w:t>Contract</w:t>
      </w:r>
      <w:r w:rsidRPr="006F5B71">
        <w:rPr>
          <w:sz w:val="17"/>
          <w:lang w:val="en-GB"/>
        </w:rPr>
        <w:t xml:space="preserve"> are met, the Contract shall be automatically extended for the minimum period provided for, unless either Party notifies the other of the termination of the Contr</w:t>
      </w:r>
      <w:r w:rsidR="008015C7" w:rsidRPr="006F5B71">
        <w:rPr>
          <w:sz w:val="17"/>
          <w:lang w:val="en-GB"/>
        </w:rPr>
        <w:t xml:space="preserve">act  no later than 30 (thirty) days before the end of the term specified on clause 3.2 od the Special Terms and  Conditions. </w:t>
      </w:r>
    </w:p>
    <w:p w14:paraId="33583588" w14:textId="152DC9AA" w:rsidR="000011F3" w:rsidRPr="006F5B71" w:rsidRDefault="008015C7" w:rsidP="005C0121">
      <w:pPr>
        <w:tabs>
          <w:tab w:val="left" w:pos="989"/>
        </w:tabs>
        <w:ind w:right="140"/>
        <w:rPr>
          <w:lang w:val="en-GB"/>
        </w:rPr>
      </w:pPr>
      <w:r w:rsidRPr="006F5B71">
        <w:rPr>
          <w:sz w:val="20"/>
          <w:lang w:val="en-GB"/>
        </w:rPr>
        <w:t xml:space="preserve">4.1.6.  </w:t>
      </w:r>
      <w:r w:rsidRPr="006F5B71">
        <w:rPr>
          <w:sz w:val="17"/>
          <w:lang w:val="en-GB"/>
        </w:rPr>
        <w:t xml:space="preserve">The </w:t>
      </w:r>
      <w:r w:rsidR="00D279BE">
        <w:rPr>
          <w:sz w:val="17"/>
          <w:lang w:val="en-GB"/>
        </w:rPr>
        <w:t>Contract</w:t>
      </w:r>
      <w:r w:rsidRPr="006F5B71">
        <w:rPr>
          <w:sz w:val="17"/>
          <w:lang w:val="en-GB"/>
        </w:rPr>
        <w:t xml:space="preserve"> may be amended by written agreement between the Parties, provided that this does not conflict with the procedure set out in the </w:t>
      </w:r>
      <w:r w:rsidR="00EA161C" w:rsidRPr="006F5B71">
        <w:rPr>
          <w:sz w:val="17"/>
          <w:lang w:val="en-GB"/>
        </w:rPr>
        <w:t>PPL</w:t>
      </w:r>
      <w:r w:rsidRPr="006F5B71">
        <w:rPr>
          <w:sz w:val="17"/>
          <w:lang w:val="en-GB"/>
        </w:rPr>
        <w:t>.</w:t>
      </w:r>
    </w:p>
    <w:p w14:paraId="5A0A78DF" w14:textId="12CB4800" w:rsidR="000011F3" w:rsidRPr="006F5B71" w:rsidRDefault="008015C7" w:rsidP="008015C7">
      <w:pPr>
        <w:pStyle w:val="Heading2"/>
        <w:tabs>
          <w:tab w:val="left" w:pos="994"/>
        </w:tabs>
        <w:ind w:left="-206" w:firstLine="348"/>
        <w:rPr>
          <w:lang w:val="en-GB"/>
        </w:rPr>
      </w:pPr>
      <w:r w:rsidRPr="006F5B71">
        <w:rPr>
          <w:spacing w:val="-2"/>
          <w:lang w:val="en-GB"/>
        </w:rPr>
        <w:t>4.2. Termination of the</w:t>
      </w:r>
      <w:r w:rsidR="00D279BE">
        <w:rPr>
          <w:spacing w:val="-2"/>
          <w:lang w:val="en-GB"/>
        </w:rPr>
        <w:t xml:space="preserve"> Contract</w:t>
      </w:r>
    </w:p>
    <w:p w14:paraId="4A47FE40" w14:textId="77777777" w:rsidR="008015C7" w:rsidRPr="006F5B71" w:rsidRDefault="008015C7" w:rsidP="008015C7">
      <w:pPr>
        <w:tabs>
          <w:tab w:val="left" w:pos="988"/>
        </w:tabs>
        <w:ind w:right="40"/>
        <w:rPr>
          <w:sz w:val="17"/>
          <w:lang w:val="en-GB"/>
        </w:rPr>
      </w:pPr>
    </w:p>
    <w:p w14:paraId="516B0042" w14:textId="625EC2F8" w:rsidR="000011F3" w:rsidRPr="006F5B71" w:rsidRDefault="008015C7" w:rsidP="008015C7">
      <w:pPr>
        <w:tabs>
          <w:tab w:val="left" w:pos="988"/>
        </w:tabs>
        <w:ind w:right="40"/>
        <w:jc w:val="both"/>
        <w:rPr>
          <w:sz w:val="20"/>
          <w:lang w:val="en-GB"/>
        </w:rPr>
      </w:pPr>
      <w:r w:rsidRPr="006F5B71">
        <w:rPr>
          <w:sz w:val="17"/>
          <w:lang w:val="en-GB"/>
        </w:rPr>
        <w:t xml:space="preserve">4.2.1. Both Parties shall have the right to unilaterally terminate the </w:t>
      </w:r>
      <w:r w:rsidR="00D279BE">
        <w:rPr>
          <w:sz w:val="17"/>
          <w:lang w:val="en-GB"/>
        </w:rPr>
        <w:t>Contract</w:t>
      </w:r>
      <w:r w:rsidRPr="006F5B71">
        <w:rPr>
          <w:sz w:val="17"/>
          <w:lang w:val="en-GB"/>
        </w:rPr>
        <w:t xml:space="preserve"> without recourse to the courts, by giving the other Party at least 10 (ten) days‘ written notice if:</w:t>
      </w:r>
    </w:p>
    <w:p w14:paraId="10F5C7B6" w14:textId="4E92D5BB" w:rsidR="000011F3" w:rsidRPr="006F5B71" w:rsidRDefault="002430C8" w:rsidP="002430C8">
      <w:pPr>
        <w:pStyle w:val="ListParagraph"/>
        <w:numPr>
          <w:ilvl w:val="0"/>
          <w:numId w:val="8"/>
        </w:numPr>
        <w:tabs>
          <w:tab w:val="left" w:pos="1419"/>
          <w:tab w:val="left" w:pos="2239"/>
          <w:tab w:val="left" w:pos="3134"/>
          <w:tab w:val="left" w:pos="4590"/>
        </w:tabs>
        <w:ind w:right="41"/>
        <w:rPr>
          <w:sz w:val="20"/>
          <w:lang w:val="en-GB"/>
        </w:rPr>
      </w:pPr>
      <w:r w:rsidRPr="006F5B71">
        <w:rPr>
          <w:spacing w:val="-2"/>
          <w:sz w:val="17"/>
          <w:lang w:val="en-GB"/>
        </w:rPr>
        <w:t>bankruptcy, restructuring, or liquidation proceedings are initiated against the other Party, it becomes insolvent or ceases its economic activity, or a similar situation arises in accordance with the applicable legislation;</w:t>
      </w:r>
    </w:p>
    <w:p w14:paraId="3FFB3B87" w14:textId="5AC3F098" w:rsidR="000011F3" w:rsidRPr="006F5B71" w:rsidRDefault="003F2869" w:rsidP="002430C8">
      <w:pPr>
        <w:pStyle w:val="ListParagraph"/>
        <w:numPr>
          <w:ilvl w:val="0"/>
          <w:numId w:val="8"/>
        </w:numPr>
        <w:tabs>
          <w:tab w:val="left" w:pos="1417"/>
          <w:tab w:val="left" w:pos="1419"/>
        </w:tabs>
        <w:spacing w:before="1"/>
        <w:ind w:right="38"/>
        <w:rPr>
          <w:b/>
          <w:bCs/>
          <w:sz w:val="20"/>
          <w:lang w:val="en-GB"/>
        </w:rPr>
      </w:pPr>
      <w:r w:rsidRPr="006F5B71">
        <w:rPr>
          <w:sz w:val="17"/>
          <w:lang w:val="en-GB"/>
        </w:rPr>
        <w:t xml:space="preserve">the performance of the </w:t>
      </w:r>
      <w:r w:rsidR="00D279BE">
        <w:rPr>
          <w:sz w:val="17"/>
          <w:lang w:val="en-GB"/>
        </w:rPr>
        <w:t>Contract</w:t>
      </w:r>
      <w:r w:rsidRPr="006F5B71">
        <w:rPr>
          <w:sz w:val="17"/>
          <w:lang w:val="en-GB"/>
        </w:rPr>
        <w:t xml:space="preserve"> is suspended for more than 180 (one hundred and eighty) days due to force majeure circumstances.</w:t>
      </w:r>
    </w:p>
    <w:p w14:paraId="24277C8B" w14:textId="77777777" w:rsidR="000011F3" w:rsidRPr="006F5B71" w:rsidRDefault="000011F3">
      <w:pPr>
        <w:pStyle w:val="BodyText"/>
        <w:jc w:val="left"/>
        <w:rPr>
          <w:lang w:val="en-GB"/>
        </w:rPr>
      </w:pPr>
    </w:p>
    <w:p w14:paraId="7DE26A08" w14:textId="00CF486E" w:rsidR="000011F3" w:rsidRPr="006F5B71" w:rsidRDefault="00063483" w:rsidP="00063483">
      <w:pPr>
        <w:pStyle w:val="ListParagraph"/>
        <w:spacing w:before="1" w:line="243" w:lineRule="exact"/>
        <w:ind w:left="142"/>
        <w:rPr>
          <w:sz w:val="20"/>
          <w:lang w:val="en-GB"/>
        </w:rPr>
      </w:pPr>
      <w:r w:rsidRPr="006F5B71">
        <w:rPr>
          <w:spacing w:val="-2"/>
          <w:sz w:val="20"/>
          <w:szCs w:val="20"/>
          <w:lang w:val="en-GB"/>
        </w:rPr>
        <w:t>4.2.2.</w:t>
      </w:r>
      <w:r w:rsidRPr="006F5B71">
        <w:rPr>
          <w:spacing w:val="-2"/>
          <w:sz w:val="17"/>
          <w:lang w:val="en-GB"/>
        </w:rPr>
        <w:t xml:space="preserve"> The Customer shall have the right </w:t>
      </w:r>
      <w:r w:rsidRPr="006F5B71">
        <w:rPr>
          <w:spacing w:val="-4"/>
          <w:sz w:val="17"/>
          <w:lang w:val="en-GB"/>
        </w:rPr>
        <w:t xml:space="preserve">to </w:t>
      </w:r>
      <w:r w:rsidRPr="006F5B71">
        <w:rPr>
          <w:spacing w:val="-2"/>
          <w:sz w:val="17"/>
          <w:lang w:val="en-GB"/>
        </w:rPr>
        <w:t xml:space="preserve">unilaterally terminate </w:t>
      </w:r>
      <w:r w:rsidRPr="006F5B71">
        <w:rPr>
          <w:spacing w:val="-4"/>
          <w:sz w:val="17"/>
          <w:lang w:val="en-GB"/>
        </w:rPr>
        <w:t xml:space="preserve">the </w:t>
      </w:r>
      <w:r w:rsidRPr="006F5B71">
        <w:rPr>
          <w:spacing w:val="-2"/>
          <w:sz w:val="17"/>
          <w:lang w:val="en-GB"/>
        </w:rPr>
        <w:t>Contract</w:t>
      </w:r>
      <w:r w:rsidR="002430C8" w:rsidRPr="006F5B71">
        <w:rPr>
          <w:spacing w:val="-2"/>
          <w:sz w:val="17"/>
          <w:lang w:val="en-GB"/>
        </w:rPr>
        <w:t xml:space="preserve"> </w:t>
      </w:r>
      <w:r w:rsidRPr="006F5B71">
        <w:rPr>
          <w:sz w:val="17"/>
          <w:lang w:val="en-GB"/>
        </w:rPr>
        <w:t xml:space="preserve">by giving the Contractor at least 10 (ten) </w:t>
      </w:r>
      <w:r w:rsidRPr="006F5B71">
        <w:rPr>
          <w:spacing w:val="-2"/>
          <w:sz w:val="17"/>
          <w:lang w:val="en-GB"/>
        </w:rPr>
        <w:t>days</w:t>
      </w:r>
      <w:r w:rsidR="002430C8" w:rsidRPr="006F5B71">
        <w:rPr>
          <w:sz w:val="17"/>
          <w:lang w:val="en-GB"/>
        </w:rPr>
        <w:t>‘</w:t>
      </w:r>
      <w:r w:rsidRPr="006F5B71">
        <w:rPr>
          <w:sz w:val="17"/>
          <w:lang w:val="en-GB"/>
        </w:rPr>
        <w:t xml:space="preserve"> written notice</w:t>
      </w:r>
      <w:r w:rsidRPr="006F5B71">
        <w:rPr>
          <w:spacing w:val="-2"/>
          <w:sz w:val="17"/>
          <w:lang w:val="en-GB"/>
        </w:rPr>
        <w:t>:</w:t>
      </w:r>
    </w:p>
    <w:p w14:paraId="720AAB24" w14:textId="77777777" w:rsidR="000011F3" w:rsidRPr="006F5B71" w:rsidRDefault="003F2869">
      <w:pPr>
        <w:pStyle w:val="ListParagraph"/>
        <w:numPr>
          <w:ilvl w:val="0"/>
          <w:numId w:val="9"/>
        </w:numPr>
        <w:tabs>
          <w:tab w:val="left" w:pos="1419"/>
        </w:tabs>
        <w:ind w:right="46"/>
        <w:jc w:val="both"/>
        <w:rPr>
          <w:sz w:val="20"/>
          <w:lang w:val="en-GB"/>
        </w:rPr>
      </w:pPr>
      <w:r w:rsidRPr="006F5B71">
        <w:rPr>
          <w:sz w:val="17"/>
          <w:lang w:val="en-GB"/>
        </w:rPr>
        <w:t xml:space="preserve">if the Contractor commits a material </w:t>
      </w:r>
      <w:r w:rsidRPr="006F5B71">
        <w:rPr>
          <w:spacing w:val="-2"/>
          <w:sz w:val="17"/>
          <w:lang w:val="en-GB"/>
        </w:rPr>
        <w:t>breach</w:t>
      </w:r>
      <w:r w:rsidRPr="006F5B71">
        <w:rPr>
          <w:sz w:val="17"/>
          <w:lang w:val="en-GB"/>
        </w:rPr>
        <w:t xml:space="preserve"> of the Contract</w:t>
      </w:r>
      <w:r w:rsidRPr="006F5B71">
        <w:rPr>
          <w:spacing w:val="-2"/>
          <w:sz w:val="17"/>
          <w:lang w:val="en-GB"/>
        </w:rPr>
        <w:t>;</w:t>
      </w:r>
    </w:p>
    <w:p w14:paraId="1E547632" w14:textId="624D10F5" w:rsidR="000011F3" w:rsidRPr="006F5B71" w:rsidRDefault="003F2869">
      <w:pPr>
        <w:pStyle w:val="ListParagraph"/>
        <w:numPr>
          <w:ilvl w:val="0"/>
          <w:numId w:val="9"/>
        </w:numPr>
        <w:tabs>
          <w:tab w:val="left" w:pos="1417"/>
          <w:tab w:val="left" w:pos="1419"/>
        </w:tabs>
        <w:spacing w:before="2"/>
        <w:ind w:right="39"/>
        <w:jc w:val="both"/>
        <w:rPr>
          <w:sz w:val="20"/>
          <w:lang w:val="en-GB"/>
        </w:rPr>
      </w:pPr>
      <w:r w:rsidRPr="006F5B71">
        <w:rPr>
          <w:sz w:val="17"/>
          <w:lang w:val="en-GB"/>
        </w:rPr>
        <w:t xml:space="preserve">the Works are performed in violation of clause 3.2 of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and/or the final deadline(s) for the performance of the Works specified in the Schedule, and such breach is not remedied within a reasonable period specified in the notice submitted by the Customer to the Contractor;</w:t>
      </w:r>
    </w:p>
    <w:p w14:paraId="29472838" w14:textId="77777777" w:rsidR="000011F3" w:rsidRPr="006F5B71" w:rsidRDefault="003F2869">
      <w:pPr>
        <w:pStyle w:val="ListParagraph"/>
        <w:numPr>
          <w:ilvl w:val="0"/>
          <w:numId w:val="9"/>
        </w:numPr>
        <w:tabs>
          <w:tab w:val="left" w:pos="1417"/>
          <w:tab w:val="left" w:pos="1419"/>
        </w:tabs>
        <w:ind w:right="42"/>
        <w:jc w:val="both"/>
        <w:rPr>
          <w:sz w:val="20"/>
          <w:lang w:val="en-GB"/>
        </w:rPr>
      </w:pPr>
      <w:r w:rsidRPr="006F5B71">
        <w:rPr>
          <w:sz w:val="17"/>
          <w:lang w:val="en-GB"/>
        </w:rPr>
        <w:t>the Customer has reasonable grounds to believe that the Contractor will not be able to complete the Works within the time specified in the Contract, including the Schedule, due to failure to comply with the deadlines for completion of the Works specified in the Contract;</w:t>
      </w:r>
    </w:p>
    <w:p w14:paraId="29DEADD5" w14:textId="77777777" w:rsidR="000011F3" w:rsidRPr="006F5B71" w:rsidRDefault="003F2869">
      <w:pPr>
        <w:pStyle w:val="ListParagraph"/>
        <w:numPr>
          <w:ilvl w:val="0"/>
          <w:numId w:val="9"/>
        </w:numPr>
        <w:tabs>
          <w:tab w:val="left" w:pos="1417"/>
          <w:tab w:val="left" w:pos="1419"/>
        </w:tabs>
        <w:ind w:right="42"/>
        <w:jc w:val="both"/>
        <w:rPr>
          <w:sz w:val="20"/>
          <w:lang w:val="en-GB"/>
        </w:rPr>
      </w:pPr>
      <w:r w:rsidRPr="006F5B71">
        <w:rPr>
          <w:sz w:val="17"/>
          <w:lang w:val="en-GB"/>
        </w:rPr>
        <w:t>if the Contractor, through its own fault, is unable and/or refuses to perform the obligations set out in the Contract or any part thereof, regardless of the value of such part;</w:t>
      </w:r>
    </w:p>
    <w:p w14:paraId="5EBF94C7" w14:textId="77777777" w:rsidR="000011F3" w:rsidRPr="006F5B71" w:rsidRDefault="003F2869">
      <w:pPr>
        <w:pStyle w:val="ListParagraph"/>
        <w:numPr>
          <w:ilvl w:val="0"/>
          <w:numId w:val="9"/>
        </w:numPr>
        <w:tabs>
          <w:tab w:val="left" w:pos="1417"/>
          <w:tab w:val="left" w:pos="1419"/>
        </w:tabs>
        <w:ind w:right="42"/>
        <w:jc w:val="both"/>
        <w:rPr>
          <w:sz w:val="20"/>
          <w:lang w:val="en-GB"/>
        </w:rPr>
      </w:pPr>
      <w:r w:rsidRPr="006F5B71">
        <w:rPr>
          <w:sz w:val="17"/>
          <w:lang w:val="en-GB"/>
        </w:rPr>
        <w:t>if the Contractor transfers the rights and obligations arising from the Contract to third parties without the written consent of the Customer;</w:t>
      </w:r>
    </w:p>
    <w:p w14:paraId="76BB6C4F" w14:textId="77777777" w:rsidR="000011F3" w:rsidRPr="006F5B71" w:rsidRDefault="003F2869">
      <w:pPr>
        <w:pStyle w:val="ListParagraph"/>
        <w:numPr>
          <w:ilvl w:val="0"/>
          <w:numId w:val="9"/>
        </w:numPr>
        <w:tabs>
          <w:tab w:val="left" w:pos="1417"/>
          <w:tab w:val="left" w:pos="1419"/>
        </w:tabs>
        <w:ind w:right="42"/>
        <w:jc w:val="both"/>
        <w:rPr>
          <w:sz w:val="20"/>
          <w:lang w:val="en-GB"/>
        </w:rPr>
      </w:pPr>
      <w:r w:rsidRPr="006F5B71">
        <w:rPr>
          <w:sz w:val="17"/>
          <w:lang w:val="en-GB"/>
        </w:rPr>
        <w:t>if the Contractor acknowledges in writing to the Customer and/or other persons or otherwise publicly announces its inability to cover its existing debts or make future payments;</w:t>
      </w:r>
    </w:p>
    <w:p w14:paraId="0F37009F" w14:textId="77777777" w:rsidR="000011F3" w:rsidRPr="006F5B71" w:rsidRDefault="003F2869">
      <w:pPr>
        <w:pStyle w:val="ListParagraph"/>
        <w:numPr>
          <w:ilvl w:val="0"/>
          <w:numId w:val="9"/>
        </w:numPr>
        <w:tabs>
          <w:tab w:val="left" w:pos="1417"/>
          <w:tab w:val="left" w:pos="1419"/>
        </w:tabs>
        <w:ind w:right="40"/>
        <w:jc w:val="both"/>
        <w:rPr>
          <w:sz w:val="20"/>
          <w:lang w:val="en-GB"/>
        </w:rPr>
      </w:pPr>
      <w:r w:rsidRPr="006F5B71">
        <w:rPr>
          <w:sz w:val="17"/>
          <w:lang w:val="en-GB"/>
        </w:rPr>
        <w:t>if the amount of late payment interest payable by the Contractor to the Customer exceeds 10 (ten) percent of the initial value of the Contract;</w:t>
      </w:r>
    </w:p>
    <w:p w14:paraId="4C1F9938" w14:textId="77777777" w:rsidR="000011F3" w:rsidRPr="006F5B71" w:rsidRDefault="003F2869">
      <w:pPr>
        <w:pStyle w:val="ListParagraph"/>
        <w:numPr>
          <w:ilvl w:val="0"/>
          <w:numId w:val="9"/>
        </w:numPr>
        <w:tabs>
          <w:tab w:val="left" w:pos="1417"/>
          <w:tab w:val="left" w:pos="1419"/>
        </w:tabs>
        <w:ind w:right="38"/>
        <w:jc w:val="both"/>
        <w:rPr>
          <w:sz w:val="20"/>
          <w:lang w:val="en-GB"/>
        </w:rPr>
      </w:pPr>
      <w:r w:rsidRPr="006F5B71">
        <w:rPr>
          <w:sz w:val="17"/>
          <w:lang w:val="en-GB"/>
        </w:rPr>
        <w:t>if, upon extension of the term of the Contract, the Contractor fails to extend the term of the Guarantee or fails to provide a new Guarantee (including cases where the Guarantee provided by the Contractor becomes inconsistent with the terms and conditions set forth in the Contract), or does not extend or provide a new insurance policy, which the Contractor is required to have under the Contract, and such breach lasts for more than 30 (thirty) days;</w:t>
      </w:r>
    </w:p>
    <w:p w14:paraId="1476F51E" w14:textId="77777777" w:rsidR="002430C8" w:rsidRPr="006F5B71" w:rsidRDefault="003F2869" w:rsidP="002430C8">
      <w:pPr>
        <w:pStyle w:val="ListParagraph"/>
        <w:numPr>
          <w:ilvl w:val="0"/>
          <w:numId w:val="9"/>
        </w:numPr>
        <w:tabs>
          <w:tab w:val="left" w:pos="1419"/>
          <w:tab w:val="left" w:pos="1436"/>
        </w:tabs>
        <w:ind w:right="42"/>
        <w:jc w:val="both"/>
        <w:rPr>
          <w:sz w:val="20"/>
          <w:lang w:val="en-GB"/>
        </w:rPr>
      </w:pPr>
      <w:r w:rsidRPr="006F5B71">
        <w:rPr>
          <w:sz w:val="17"/>
          <w:lang w:val="en-GB"/>
        </w:rPr>
        <w:t>if circumstances arise that allow the Customer to reasonably believe that the Contractor will not properly perform</w:t>
      </w:r>
      <w:r w:rsidRPr="006F5B71">
        <w:rPr>
          <w:spacing w:val="61"/>
          <w:sz w:val="17"/>
          <w:lang w:val="en-GB"/>
        </w:rPr>
        <w:t xml:space="preserve">   </w:t>
      </w:r>
      <w:r w:rsidRPr="006F5B71">
        <w:rPr>
          <w:sz w:val="17"/>
          <w:lang w:val="en-GB"/>
        </w:rPr>
        <w:t xml:space="preserve"> </w:t>
      </w:r>
      <w:r w:rsidRPr="006F5B71">
        <w:rPr>
          <w:spacing w:val="-2"/>
          <w:sz w:val="17"/>
          <w:lang w:val="en-GB"/>
        </w:rPr>
        <w:t xml:space="preserve">the obligations provided for </w:t>
      </w:r>
      <w:r w:rsidRPr="006F5B71">
        <w:rPr>
          <w:sz w:val="17"/>
          <w:lang w:val="en-GB"/>
        </w:rPr>
        <w:t>in the Contract</w:t>
      </w:r>
      <w:r w:rsidRPr="006F5B71">
        <w:rPr>
          <w:spacing w:val="-2"/>
          <w:sz w:val="17"/>
          <w:lang w:val="en-GB"/>
        </w:rPr>
        <w:t xml:space="preserve"> </w:t>
      </w:r>
      <w:r w:rsidR="002430C8" w:rsidRPr="006F5B71">
        <w:rPr>
          <w:sz w:val="17"/>
          <w:lang w:val="en-GB"/>
        </w:rPr>
        <w:t xml:space="preserve">(e.g., the Contractor fails to fulfill its financial obligations to credit institutions and/or the competent authorities apply appropriate measures to the Contractor, depriving or substantially restricting the Contractor's rights related to </w:t>
      </w:r>
      <w:r w:rsidR="002430C8" w:rsidRPr="006F5B71">
        <w:rPr>
          <w:spacing w:val="-2"/>
          <w:sz w:val="17"/>
          <w:lang w:val="en-GB"/>
        </w:rPr>
        <w:t>the performance of</w:t>
      </w:r>
      <w:r w:rsidR="002430C8" w:rsidRPr="006F5B71">
        <w:rPr>
          <w:sz w:val="17"/>
          <w:lang w:val="en-GB"/>
        </w:rPr>
        <w:t xml:space="preserve"> the Works</w:t>
      </w:r>
      <w:r w:rsidR="002430C8" w:rsidRPr="006F5B71">
        <w:rPr>
          <w:spacing w:val="-2"/>
          <w:sz w:val="17"/>
          <w:lang w:val="en-GB"/>
        </w:rPr>
        <w:t>);</w:t>
      </w:r>
      <w:r w:rsidRPr="006F5B71">
        <w:rPr>
          <w:spacing w:val="61"/>
          <w:sz w:val="17"/>
          <w:lang w:val="en-GB"/>
        </w:rPr>
        <w:t xml:space="preserve"> </w:t>
      </w:r>
    </w:p>
    <w:p w14:paraId="76FF0DD6" w14:textId="40D3B296" w:rsidR="002430C8" w:rsidRPr="006F5B71" w:rsidRDefault="002430C8" w:rsidP="002430C8">
      <w:pPr>
        <w:pStyle w:val="ListParagraph"/>
        <w:numPr>
          <w:ilvl w:val="0"/>
          <w:numId w:val="9"/>
        </w:numPr>
        <w:tabs>
          <w:tab w:val="left" w:pos="1419"/>
          <w:tab w:val="left" w:pos="1436"/>
        </w:tabs>
        <w:ind w:right="42"/>
        <w:jc w:val="both"/>
        <w:rPr>
          <w:sz w:val="20"/>
          <w:lang w:val="en-GB"/>
        </w:rPr>
      </w:pPr>
      <w:r w:rsidRPr="006F5B71">
        <w:rPr>
          <w:sz w:val="17"/>
          <w:lang w:val="en-GB"/>
        </w:rPr>
        <w:t>if the Contractor, specialists, subcontractors and/or their specialists no longer meet the qualification requirements specified in the Procurement Documents, meet the grounds for exclusion and/or the Contractor loses the right to engage in the activities specified in the Contract and this breach of the Contract cannot be remedied without violating the requirements of the Contract and the applicable legal acts, or, if remediation is possible, such remediation would take longer than 60 (sixty) days;</w:t>
      </w:r>
    </w:p>
    <w:p w14:paraId="6A680AED" w14:textId="40A29372" w:rsidR="000011F3" w:rsidRPr="006F5B71" w:rsidRDefault="003F2869" w:rsidP="00781958">
      <w:pPr>
        <w:pStyle w:val="ListParagraph"/>
        <w:numPr>
          <w:ilvl w:val="0"/>
          <w:numId w:val="9"/>
        </w:numPr>
        <w:tabs>
          <w:tab w:val="left" w:pos="1418"/>
        </w:tabs>
        <w:ind w:left="1418" w:right="141"/>
        <w:jc w:val="both"/>
        <w:rPr>
          <w:sz w:val="20"/>
          <w:lang w:val="en-GB"/>
        </w:rPr>
      </w:pPr>
      <w:r w:rsidRPr="006F5B71">
        <w:rPr>
          <w:sz w:val="17"/>
          <w:lang w:val="en-GB"/>
        </w:rPr>
        <w:t xml:space="preserve">if, at the request of the Customer, the Contractor fails to provide evidence refuting the circumstances that may lead to the termination of this </w:t>
      </w:r>
      <w:r w:rsidR="00D279BE">
        <w:rPr>
          <w:sz w:val="17"/>
          <w:lang w:val="en-GB"/>
        </w:rPr>
        <w:t>Contract</w:t>
      </w:r>
      <w:r w:rsidRPr="006F5B71">
        <w:rPr>
          <w:sz w:val="17"/>
          <w:lang w:val="en-GB"/>
        </w:rPr>
        <w:t>;</w:t>
      </w:r>
    </w:p>
    <w:p w14:paraId="347817EA" w14:textId="77777777" w:rsidR="000011F3" w:rsidRPr="006F5B71" w:rsidRDefault="003F2869" w:rsidP="00781958">
      <w:pPr>
        <w:pStyle w:val="ListParagraph"/>
        <w:numPr>
          <w:ilvl w:val="0"/>
          <w:numId w:val="9"/>
        </w:numPr>
        <w:tabs>
          <w:tab w:val="left" w:pos="1418"/>
        </w:tabs>
        <w:spacing w:before="2"/>
        <w:ind w:left="1418" w:right="141"/>
        <w:jc w:val="both"/>
        <w:rPr>
          <w:sz w:val="20"/>
          <w:lang w:val="en-GB"/>
        </w:rPr>
      </w:pPr>
      <w:r w:rsidRPr="006F5B71">
        <w:rPr>
          <w:sz w:val="17"/>
          <w:lang w:val="en-GB"/>
        </w:rPr>
        <w:t>if, during the performance of the Contract, a situation of actual or potential conflict of interest arises for the Customer, which makes it impossible to perform the Contract objectively and properly;</w:t>
      </w:r>
    </w:p>
    <w:p w14:paraId="7E3A4279" w14:textId="6852666F" w:rsidR="000011F3" w:rsidRPr="006F5B71" w:rsidRDefault="003F2869" w:rsidP="00781958">
      <w:pPr>
        <w:pStyle w:val="ListParagraph"/>
        <w:numPr>
          <w:ilvl w:val="0"/>
          <w:numId w:val="9"/>
        </w:numPr>
        <w:tabs>
          <w:tab w:val="left" w:pos="1418"/>
        </w:tabs>
        <w:ind w:left="1418" w:right="136"/>
        <w:jc w:val="both"/>
        <w:rPr>
          <w:sz w:val="20"/>
          <w:lang w:val="en-GB"/>
        </w:rPr>
      </w:pPr>
      <w:r w:rsidRPr="006F5B71">
        <w:rPr>
          <w:sz w:val="17"/>
          <w:lang w:val="en-GB"/>
        </w:rPr>
        <w:t xml:space="preserve">the Contractor fails to propose a new candidate within the time limits specified in the </w:t>
      </w:r>
      <w:r w:rsidR="00D279BE">
        <w:rPr>
          <w:sz w:val="17"/>
          <w:lang w:val="en-GB"/>
        </w:rPr>
        <w:t>Contract</w:t>
      </w:r>
      <w:r w:rsidRPr="006F5B71">
        <w:rPr>
          <w:sz w:val="17"/>
          <w:lang w:val="en-GB"/>
        </w:rPr>
        <w:t xml:space="preserve"> to replace a person subject to screening who does not meet national security interests or a person who does not meet the Origin requirements, or it becomes clear that it is no longer possible to replace the persons subject to screening who do not meet national security interests or persons who do not meet the Origin requirements; or during the term of the </w:t>
      </w:r>
      <w:r w:rsidR="00D279BE">
        <w:rPr>
          <w:sz w:val="17"/>
          <w:lang w:val="en-GB"/>
        </w:rPr>
        <w:t>Contract</w:t>
      </w:r>
      <w:r w:rsidRPr="006F5B71">
        <w:rPr>
          <w:sz w:val="17"/>
          <w:lang w:val="en-GB"/>
        </w:rPr>
        <w:t>, it is determined more than three times in any consecutive 12 (twelve) month period that the Persons Subject to Screening (including new</w:t>
      </w:r>
      <w:r w:rsidRPr="006F5B71">
        <w:rPr>
          <w:sz w:val="17"/>
          <w:lang w:val="en-GB"/>
        </w:rPr>
        <w:t xml:space="preserve"> candidates proposed by the Contractor to replace unsuitable persons subject to screening) or persons do not meet national security interests or Origin requirements;</w:t>
      </w:r>
    </w:p>
    <w:p w14:paraId="1C150D53" w14:textId="77777777" w:rsidR="000011F3" w:rsidRPr="006F5B71" w:rsidRDefault="003F2869" w:rsidP="00781958">
      <w:pPr>
        <w:pStyle w:val="ListParagraph"/>
        <w:numPr>
          <w:ilvl w:val="0"/>
          <w:numId w:val="9"/>
        </w:numPr>
        <w:tabs>
          <w:tab w:val="left" w:pos="1418"/>
        </w:tabs>
        <w:ind w:left="1418" w:right="140"/>
        <w:jc w:val="both"/>
        <w:rPr>
          <w:sz w:val="20"/>
          <w:lang w:val="en-GB"/>
        </w:rPr>
      </w:pPr>
      <w:r w:rsidRPr="006F5B71">
        <w:rPr>
          <w:sz w:val="17"/>
          <w:lang w:val="en-GB"/>
        </w:rPr>
        <w:t>it becomes apparent that other transactions concluded or intended to be concluded with the Contractor do not comply with national security interests;</w:t>
      </w:r>
    </w:p>
    <w:p w14:paraId="6EACFC3F" w14:textId="77777777" w:rsidR="000011F3" w:rsidRPr="006F5B71" w:rsidRDefault="003F2869" w:rsidP="00781958">
      <w:pPr>
        <w:pStyle w:val="ListParagraph"/>
        <w:numPr>
          <w:ilvl w:val="0"/>
          <w:numId w:val="9"/>
        </w:numPr>
        <w:tabs>
          <w:tab w:val="left" w:pos="1418"/>
        </w:tabs>
        <w:ind w:left="1418" w:right="137"/>
        <w:jc w:val="both"/>
        <w:rPr>
          <w:sz w:val="20"/>
          <w:lang w:val="en-GB"/>
        </w:rPr>
      </w:pPr>
      <w:r w:rsidRPr="006F5B71">
        <w:rPr>
          <w:sz w:val="17"/>
          <w:lang w:val="en-GB"/>
        </w:rPr>
        <w:t xml:space="preserve">if, due to international sanctions imposed on the Contractor/subcontractor, the Contractor and/or the Customer are unable to fulfill their obligations under the Contract, or the performance of the Contract becomes impossible or excessively difficult, or if the continued performance of the Contract would pose a risk of international sanctions being imposed </w:t>
      </w:r>
      <w:r w:rsidRPr="006F5B71">
        <w:rPr>
          <w:spacing w:val="-2"/>
          <w:sz w:val="17"/>
          <w:lang w:val="en-GB"/>
        </w:rPr>
        <w:t>on</w:t>
      </w:r>
      <w:r w:rsidRPr="006F5B71">
        <w:rPr>
          <w:sz w:val="17"/>
          <w:lang w:val="en-GB"/>
        </w:rPr>
        <w:t xml:space="preserve"> the Customer itself</w:t>
      </w:r>
      <w:r w:rsidRPr="006F5B71">
        <w:rPr>
          <w:spacing w:val="-2"/>
          <w:sz w:val="17"/>
          <w:lang w:val="en-GB"/>
        </w:rPr>
        <w:t>;</w:t>
      </w:r>
    </w:p>
    <w:p w14:paraId="7D55E795" w14:textId="77777777" w:rsidR="000011F3" w:rsidRPr="006F5B71" w:rsidRDefault="003F2869" w:rsidP="00781958">
      <w:pPr>
        <w:pStyle w:val="ListParagraph"/>
        <w:numPr>
          <w:ilvl w:val="0"/>
          <w:numId w:val="9"/>
        </w:numPr>
        <w:tabs>
          <w:tab w:val="left" w:pos="1418"/>
        </w:tabs>
        <w:ind w:left="1418" w:right="134"/>
        <w:jc w:val="both"/>
        <w:rPr>
          <w:sz w:val="20"/>
          <w:lang w:val="en-GB"/>
        </w:rPr>
      </w:pPr>
      <w:r w:rsidRPr="006F5B71">
        <w:rPr>
          <w:sz w:val="17"/>
          <w:lang w:val="en-GB"/>
        </w:rPr>
        <w:t>if the Contractor substantially or repeatedly (two or more times) breaches the agreement on the processing of personal data as provided for in clause 25 of such agreement (where such an agreement has been concluded), or breaches its obligations under Regulation (EU) 2016/679;</w:t>
      </w:r>
    </w:p>
    <w:p w14:paraId="790F2817" w14:textId="01DE69A3" w:rsidR="0002693E" w:rsidRPr="006F5B71" w:rsidRDefault="00781958" w:rsidP="00781958">
      <w:pPr>
        <w:pStyle w:val="ListParagraph"/>
        <w:numPr>
          <w:ilvl w:val="0"/>
          <w:numId w:val="10"/>
        </w:numPr>
        <w:tabs>
          <w:tab w:val="left" w:pos="1418"/>
        </w:tabs>
        <w:ind w:left="1418" w:right="140"/>
        <w:jc w:val="both"/>
        <w:rPr>
          <w:sz w:val="20"/>
          <w:lang w:val="en-GB"/>
        </w:rPr>
      </w:pPr>
      <w:r w:rsidRPr="006F5B71">
        <w:rPr>
          <w:sz w:val="17"/>
          <w:szCs w:val="17"/>
          <w:lang w:val="en-GB"/>
        </w:rPr>
        <w:t xml:space="preserve">if after, for any reason, the security of the warranty  obligations ceases to be valid or becomes inconsistent with the terms of this </w:t>
      </w:r>
      <w:r w:rsidR="00D279BE">
        <w:rPr>
          <w:sz w:val="17"/>
          <w:lang w:val="en-GB"/>
        </w:rPr>
        <w:t>Contract</w:t>
      </w:r>
      <w:r w:rsidRPr="006F5B71">
        <w:rPr>
          <w:sz w:val="17"/>
          <w:szCs w:val="17"/>
          <w:lang w:val="en-GB"/>
        </w:rPr>
        <w:t xml:space="preserve">, the Contractor fails to provide new security for the warranty obligations that complies with the terms of the </w:t>
      </w:r>
      <w:r w:rsidR="00D279BE">
        <w:rPr>
          <w:sz w:val="17"/>
          <w:lang w:val="en-GB"/>
        </w:rPr>
        <w:t>Contract</w:t>
      </w:r>
      <w:r w:rsidRPr="006F5B71">
        <w:rPr>
          <w:sz w:val="17"/>
          <w:szCs w:val="17"/>
          <w:lang w:val="en-GB"/>
        </w:rPr>
        <w:t>, and such breach lasts for more than 30 (thirty) days;</w:t>
      </w:r>
    </w:p>
    <w:p w14:paraId="62B12676" w14:textId="77777777" w:rsidR="000011F3" w:rsidRPr="006F5B71" w:rsidRDefault="003F2869">
      <w:pPr>
        <w:pStyle w:val="ListParagraph"/>
        <w:numPr>
          <w:ilvl w:val="0"/>
          <w:numId w:val="10"/>
        </w:numPr>
        <w:tabs>
          <w:tab w:val="left" w:pos="1419"/>
        </w:tabs>
        <w:spacing w:before="1"/>
        <w:ind w:left="1419" w:right="44"/>
        <w:jc w:val="both"/>
        <w:rPr>
          <w:sz w:val="20"/>
          <w:lang w:val="en-GB"/>
        </w:rPr>
      </w:pPr>
      <w:r w:rsidRPr="006F5B71">
        <w:rPr>
          <w:sz w:val="17"/>
          <w:lang w:val="en-GB"/>
        </w:rPr>
        <w:t>The Contractor breaches its other obligations and such breach is clearly specified in other provisions of the Contract as a material breach of the Contract by the Contractor;</w:t>
      </w:r>
    </w:p>
    <w:p w14:paraId="411D756D" w14:textId="7EACE5D9" w:rsidR="000011F3" w:rsidRPr="006F5B71" w:rsidRDefault="00180CBF">
      <w:pPr>
        <w:pStyle w:val="BodyText"/>
        <w:ind w:left="1419" w:right="40" w:hanging="425"/>
        <w:rPr>
          <w:lang w:val="en-GB"/>
        </w:rPr>
      </w:pPr>
      <w:r w:rsidRPr="006F5B71">
        <w:rPr>
          <w:lang w:val="en-GB"/>
        </w:rPr>
        <w:t>š)</w:t>
      </w:r>
      <w:r w:rsidRPr="006F5B71">
        <w:rPr>
          <w:sz w:val="17"/>
          <w:lang w:val="en-GB"/>
        </w:rPr>
        <w:t xml:space="preserve"> </w:t>
      </w:r>
      <w:r w:rsidR="002430C8" w:rsidRPr="006F5B71">
        <w:rPr>
          <w:sz w:val="17"/>
          <w:lang w:val="en-GB"/>
        </w:rPr>
        <w:t xml:space="preserve">     </w:t>
      </w:r>
      <w:r w:rsidRPr="006F5B71">
        <w:rPr>
          <w:sz w:val="17"/>
          <w:lang w:val="en-GB"/>
        </w:rPr>
        <w:t xml:space="preserve">there are changes in the legislation related to the subject matter of the Contract, the performance of the Contract, or the activities of the Customer for which the Contract was concluded, and due to such changes, the Customer decides to terminate </w:t>
      </w:r>
      <w:r w:rsidRPr="006F5B71">
        <w:rPr>
          <w:spacing w:val="-2"/>
          <w:sz w:val="17"/>
          <w:lang w:val="en-GB"/>
        </w:rPr>
        <w:t>the Contract;</w:t>
      </w:r>
    </w:p>
    <w:p w14:paraId="222EBA67" w14:textId="77777777" w:rsidR="000011F3" w:rsidRPr="006F5B71" w:rsidRDefault="003F2869">
      <w:pPr>
        <w:pStyle w:val="ListParagraph"/>
        <w:numPr>
          <w:ilvl w:val="0"/>
          <w:numId w:val="10"/>
        </w:numPr>
        <w:tabs>
          <w:tab w:val="left" w:pos="1417"/>
          <w:tab w:val="left" w:pos="1419"/>
        </w:tabs>
        <w:spacing w:before="1"/>
        <w:ind w:left="1419" w:right="43"/>
        <w:jc w:val="both"/>
        <w:rPr>
          <w:sz w:val="20"/>
          <w:lang w:val="en-GB"/>
        </w:rPr>
      </w:pPr>
      <w:r w:rsidRPr="006F5B71">
        <w:rPr>
          <w:sz w:val="17"/>
          <w:lang w:val="en-GB"/>
        </w:rPr>
        <w:t>the Customer decides to cease the activities for which the Equipment was purchased under the Contract and the need for the Contract ceases to exist;</w:t>
      </w:r>
    </w:p>
    <w:p w14:paraId="75B1D928" w14:textId="77777777" w:rsidR="000011F3" w:rsidRPr="006F5B71" w:rsidRDefault="003F2869">
      <w:pPr>
        <w:pStyle w:val="ListParagraph"/>
        <w:numPr>
          <w:ilvl w:val="0"/>
          <w:numId w:val="10"/>
        </w:numPr>
        <w:tabs>
          <w:tab w:val="left" w:pos="1417"/>
          <w:tab w:val="left" w:pos="1419"/>
        </w:tabs>
        <w:ind w:left="1419" w:right="47"/>
        <w:jc w:val="both"/>
        <w:rPr>
          <w:sz w:val="20"/>
          <w:lang w:val="en-GB"/>
        </w:rPr>
      </w:pPr>
      <w:r w:rsidRPr="006F5B71">
        <w:rPr>
          <w:spacing w:val="-2"/>
          <w:sz w:val="17"/>
          <w:lang w:val="en-GB"/>
        </w:rPr>
        <w:t xml:space="preserve">The Customer's management body makes a decision </w:t>
      </w:r>
      <w:r w:rsidRPr="006F5B71">
        <w:rPr>
          <w:sz w:val="17"/>
          <w:lang w:val="en-GB"/>
        </w:rPr>
        <w:t>that eliminates the need for the Contract;</w:t>
      </w:r>
    </w:p>
    <w:p w14:paraId="42E4C845" w14:textId="7EC56F3C" w:rsidR="000011F3" w:rsidRPr="006F5B71" w:rsidRDefault="003F2869">
      <w:pPr>
        <w:pStyle w:val="ListParagraph"/>
        <w:numPr>
          <w:ilvl w:val="0"/>
          <w:numId w:val="10"/>
        </w:numPr>
        <w:tabs>
          <w:tab w:val="left" w:pos="1417"/>
          <w:tab w:val="left" w:pos="1419"/>
        </w:tabs>
        <w:ind w:left="1419" w:right="42"/>
        <w:jc w:val="both"/>
        <w:rPr>
          <w:sz w:val="20"/>
          <w:lang w:val="en-GB"/>
        </w:rPr>
      </w:pPr>
      <w:r w:rsidRPr="006F5B71">
        <w:rPr>
          <w:sz w:val="17"/>
          <w:lang w:val="en-GB"/>
        </w:rPr>
        <w:t xml:space="preserve">the Customer's financial situation changes (deteriorates) or the Customer does not receive or loses funding and for this reason decides to terminate </w:t>
      </w:r>
      <w:r w:rsidRPr="006F5B71">
        <w:rPr>
          <w:spacing w:val="-2"/>
          <w:sz w:val="17"/>
          <w:lang w:val="en-GB"/>
        </w:rPr>
        <w:t xml:space="preserve">the </w:t>
      </w:r>
      <w:r w:rsidR="00D279BE">
        <w:rPr>
          <w:sz w:val="17"/>
          <w:lang w:val="en-GB"/>
        </w:rPr>
        <w:t>Contract</w:t>
      </w:r>
      <w:r w:rsidRPr="006F5B71">
        <w:rPr>
          <w:spacing w:val="-2"/>
          <w:sz w:val="17"/>
          <w:lang w:val="en-GB"/>
        </w:rPr>
        <w:t>;</w:t>
      </w:r>
    </w:p>
    <w:p w14:paraId="5DE3D8E7" w14:textId="16079A8E" w:rsidR="000011F3" w:rsidRPr="006F5B71" w:rsidRDefault="003F2869">
      <w:pPr>
        <w:pStyle w:val="BodyText"/>
        <w:ind w:left="1419" w:right="38" w:hanging="425"/>
        <w:rPr>
          <w:lang w:val="en-GB"/>
        </w:rPr>
      </w:pPr>
      <w:r w:rsidRPr="006F5B71">
        <w:rPr>
          <w:sz w:val="17"/>
          <w:lang w:val="en-GB"/>
        </w:rPr>
        <w:t xml:space="preserve">z) </w:t>
      </w:r>
      <w:r w:rsidR="00180CBF" w:rsidRPr="006F5B71">
        <w:rPr>
          <w:sz w:val="17"/>
          <w:lang w:val="en-GB"/>
        </w:rPr>
        <w:t xml:space="preserve">      </w:t>
      </w:r>
      <w:r w:rsidRPr="006F5B71">
        <w:rPr>
          <w:sz w:val="17"/>
          <w:lang w:val="en-GB"/>
        </w:rPr>
        <w:t>the Customer's organi</w:t>
      </w:r>
      <w:r w:rsidR="0051343B">
        <w:rPr>
          <w:sz w:val="17"/>
          <w:lang w:val="en-GB"/>
        </w:rPr>
        <w:t>s</w:t>
      </w:r>
      <w:r w:rsidRPr="006F5B71">
        <w:rPr>
          <w:sz w:val="17"/>
          <w:lang w:val="en-GB"/>
        </w:rPr>
        <w:t xml:space="preserve">ational structure changes – legal status, nature, or management structure, and this may affect the proper performance of the </w:t>
      </w:r>
      <w:r w:rsidR="00D279BE">
        <w:rPr>
          <w:sz w:val="17"/>
          <w:lang w:val="en-GB"/>
        </w:rPr>
        <w:t>Contract</w:t>
      </w:r>
      <w:r w:rsidRPr="006F5B71">
        <w:rPr>
          <w:sz w:val="17"/>
          <w:lang w:val="en-GB"/>
        </w:rPr>
        <w:t xml:space="preserve"> or the need for the </w:t>
      </w:r>
      <w:r w:rsidR="00D279BE">
        <w:rPr>
          <w:sz w:val="17"/>
          <w:lang w:val="en-GB"/>
        </w:rPr>
        <w:t>Contract</w:t>
      </w:r>
      <w:r w:rsidRPr="006F5B71">
        <w:rPr>
          <w:sz w:val="17"/>
          <w:lang w:val="en-GB"/>
        </w:rPr>
        <w:t>;</w:t>
      </w:r>
    </w:p>
    <w:p w14:paraId="09050DF5" w14:textId="77777777" w:rsidR="000011F3" w:rsidRPr="006F5B71" w:rsidRDefault="003F2869">
      <w:pPr>
        <w:pStyle w:val="ListParagraph"/>
        <w:numPr>
          <w:ilvl w:val="0"/>
          <w:numId w:val="9"/>
        </w:numPr>
        <w:tabs>
          <w:tab w:val="left" w:pos="1417"/>
          <w:tab w:val="left" w:pos="1419"/>
        </w:tabs>
        <w:ind w:right="44"/>
        <w:jc w:val="both"/>
        <w:rPr>
          <w:sz w:val="20"/>
          <w:lang w:val="en-GB"/>
        </w:rPr>
      </w:pPr>
      <w:r w:rsidRPr="006F5B71">
        <w:rPr>
          <w:sz w:val="17"/>
          <w:lang w:val="en-GB"/>
        </w:rPr>
        <w:t xml:space="preserve">the Customer, having received an instruction or recommendation from the authorities supervising procurement to terminate the Contract, decides to terminate </w:t>
      </w:r>
      <w:r w:rsidRPr="006F5B71">
        <w:rPr>
          <w:spacing w:val="-2"/>
          <w:sz w:val="17"/>
          <w:lang w:val="en-GB"/>
        </w:rPr>
        <w:t>the Contract;</w:t>
      </w:r>
    </w:p>
    <w:p w14:paraId="21F52308" w14:textId="77777777" w:rsidR="000011F3" w:rsidRPr="006F5B71" w:rsidRDefault="003F2869">
      <w:pPr>
        <w:pStyle w:val="ListParagraph"/>
        <w:numPr>
          <w:ilvl w:val="0"/>
          <w:numId w:val="10"/>
        </w:numPr>
        <w:tabs>
          <w:tab w:val="left" w:pos="1417"/>
          <w:tab w:val="left" w:pos="1419"/>
        </w:tabs>
        <w:ind w:left="1419" w:right="45"/>
        <w:jc w:val="both"/>
        <w:rPr>
          <w:sz w:val="20"/>
          <w:lang w:val="en-GB"/>
        </w:rPr>
      </w:pPr>
      <w:r w:rsidRPr="006F5B71">
        <w:rPr>
          <w:sz w:val="17"/>
          <w:lang w:val="en-GB"/>
        </w:rPr>
        <w:t>for other important reasons specified in the Contract and legal acts;</w:t>
      </w:r>
    </w:p>
    <w:p w14:paraId="544DB821" w14:textId="71C5CC59" w:rsidR="000011F3" w:rsidRPr="006F5B71" w:rsidRDefault="00781958">
      <w:pPr>
        <w:pStyle w:val="BodyText"/>
        <w:ind w:left="1419" w:right="38" w:hanging="425"/>
        <w:rPr>
          <w:lang w:val="en-GB"/>
        </w:rPr>
      </w:pPr>
      <w:r w:rsidRPr="006F5B71">
        <w:rPr>
          <w:lang w:val="en-GB"/>
        </w:rPr>
        <w:t>ž)</w:t>
      </w:r>
      <w:r w:rsidRPr="006F5B71">
        <w:rPr>
          <w:sz w:val="17"/>
          <w:lang w:val="en-GB"/>
        </w:rPr>
        <w:t xml:space="preserve">    if a gross violation of the Code is established and the Contractor fails to remedy such violation within a reasonable period of time set by the Customer. The elimination of the violation of the Code shall not preclude the Customer's right to demand and the Contractor's obligation to pay </w:t>
      </w:r>
      <w:r w:rsidRPr="006F5B71">
        <w:rPr>
          <w:spacing w:val="-2"/>
          <w:sz w:val="17"/>
          <w:lang w:val="en-GB"/>
        </w:rPr>
        <w:t>the penalty</w:t>
      </w:r>
      <w:r w:rsidRPr="006F5B71">
        <w:rPr>
          <w:sz w:val="17"/>
          <w:lang w:val="en-GB"/>
        </w:rPr>
        <w:t xml:space="preserve"> provided for in clause 3.1.6.22 of the </w:t>
      </w:r>
      <w:r w:rsidR="00103EE6" w:rsidRPr="00A36EBC">
        <w:rPr>
          <w:rFonts w:asciiTheme="minorHAnsi" w:hAnsiTheme="minorHAnsi" w:cstheme="minorHAnsi"/>
          <w:sz w:val="17"/>
          <w:szCs w:val="17"/>
        </w:rPr>
        <w:t>General Terms and Conditions</w:t>
      </w:r>
      <w:r w:rsidRPr="006F5B71">
        <w:rPr>
          <w:spacing w:val="-2"/>
          <w:sz w:val="17"/>
          <w:lang w:val="en-GB"/>
        </w:rPr>
        <w:t>.</w:t>
      </w:r>
    </w:p>
    <w:p w14:paraId="724623C8" w14:textId="2B243514" w:rsidR="000011F3" w:rsidRPr="006F5B71" w:rsidRDefault="003F2869" w:rsidP="00564B2D">
      <w:pPr>
        <w:pStyle w:val="ListParagraph"/>
        <w:numPr>
          <w:ilvl w:val="2"/>
          <w:numId w:val="33"/>
        </w:numPr>
        <w:tabs>
          <w:tab w:val="left" w:pos="142"/>
        </w:tabs>
        <w:ind w:left="0" w:right="42" w:firstLine="0"/>
        <w:rPr>
          <w:sz w:val="20"/>
          <w:lang w:val="en-GB"/>
        </w:rPr>
      </w:pPr>
      <w:r w:rsidRPr="006F5B71">
        <w:rPr>
          <w:sz w:val="17"/>
          <w:lang w:val="en-GB"/>
        </w:rPr>
        <w:t xml:space="preserve">In the cases specified in subparagraphs (b) – w) of the </w:t>
      </w:r>
      <w:r w:rsidR="00103EE6" w:rsidRPr="00A36EBC">
        <w:rPr>
          <w:rFonts w:asciiTheme="minorHAnsi" w:hAnsiTheme="minorHAnsi" w:cstheme="minorHAnsi"/>
          <w:sz w:val="17"/>
          <w:szCs w:val="17"/>
        </w:rPr>
        <w:t>General Terms and Conditions</w:t>
      </w:r>
      <w:r w:rsidRPr="006F5B71">
        <w:rPr>
          <w:sz w:val="17"/>
          <w:lang w:val="en-GB"/>
        </w:rPr>
        <w:t>, the Customer shall reimburse the Contractor for reasonable expenses incurred by the Contractor prior to the date of receipt of the Customer's notice of termination of the Contract in order to perform the Contract, which were agreed in advance and approved by the Customer.</w:t>
      </w:r>
    </w:p>
    <w:p w14:paraId="07D7B6E8" w14:textId="08044611" w:rsidR="000011F3" w:rsidRPr="006F5B71" w:rsidRDefault="004400F5" w:rsidP="00564B2D">
      <w:pPr>
        <w:pStyle w:val="ListParagraph"/>
        <w:numPr>
          <w:ilvl w:val="2"/>
          <w:numId w:val="33"/>
        </w:numPr>
        <w:tabs>
          <w:tab w:val="left" w:pos="142"/>
        </w:tabs>
        <w:ind w:left="0" w:firstLine="0"/>
        <w:rPr>
          <w:sz w:val="20"/>
          <w:lang w:val="en-GB"/>
        </w:rPr>
      </w:pPr>
      <w:r w:rsidRPr="006F5B71">
        <w:rPr>
          <w:sz w:val="17"/>
          <w:lang w:val="en-GB"/>
        </w:rPr>
        <w:t>The Contractor shall be deemed to have committed a material breach of the Contract if (without limitation):</w:t>
      </w:r>
    </w:p>
    <w:p w14:paraId="3A04CE34" w14:textId="77777777" w:rsidR="000011F3" w:rsidRPr="006F5B71" w:rsidRDefault="003F2869" w:rsidP="00180CBF">
      <w:pPr>
        <w:pStyle w:val="ListParagraph"/>
        <w:numPr>
          <w:ilvl w:val="3"/>
          <w:numId w:val="33"/>
        </w:numPr>
        <w:tabs>
          <w:tab w:val="left" w:pos="1837"/>
        </w:tabs>
        <w:spacing w:before="1"/>
        <w:ind w:right="42" w:firstLine="0"/>
        <w:rPr>
          <w:sz w:val="20"/>
          <w:lang w:val="en-GB"/>
        </w:rPr>
      </w:pPr>
      <w:r w:rsidRPr="006F5B71">
        <w:rPr>
          <w:sz w:val="17"/>
          <w:lang w:val="en-GB"/>
        </w:rPr>
        <w:t>in performing the Works, the Contractor fails to ensure their quality and does not remedy the quality deficiencies and/or defects of the Works within a reasonable period specified by the Customer, if such deficiencies and/or defects may affect the proper and/or safe use of the Object for its intended purpose, or such deficiencies and/or defects are material and cannot be remedied;</w:t>
      </w:r>
    </w:p>
    <w:p w14:paraId="03AD9711" w14:textId="77777777" w:rsidR="00781958" w:rsidRPr="006F5B71" w:rsidRDefault="003F2869" w:rsidP="00180CBF">
      <w:pPr>
        <w:pStyle w:val="ListParagraph"/>
        <w:numPr>
          <w:ilvl w:val="3"/>
          <w:numId w:val="33"/>
        </w:numPr>
        <w:tabs>
          <w:tab w:val="left" w:pos="1837"/>
        </w:tabs>
        <w:spacing w:before="40"/>
        <w:ind w:right="135" w:firstLine="0"/>
        <w:rPr>
          <w:sz w:val="20"/>
          <w:lang w:val="en-GB"/>
        </w:rPr>
      </w:pPr>
      <w:r w:rsidRPr="006F5B71">
        <w:rPr>
          <w:sz w:val="17"/>
          <w:lang w:val="en-GB"/>
        </w:rPr>
        <w:t>the Contractor has damaged the Customer's gas pipeline and/or caused other losses to the Customer and has not compensated them within a reasonable period specified by the Customer;</w:t>
      </w:r>
    </w:p>
    <w:p w14:paraId="4B07CA32" w14:textId="7F3EF12F" w:rsidR="000011F3" w:rsidRPr="006F5B71" w:rsidRDefault="003F2869" w:rsidP="00180CBF">
      <w:pPr>
        <w:pStyle w:val="ListParagraph"/>
        <w:numPr>
          <w:ilvl w:val="3"/>
          <w:numId w:val="33"/>
        </w:numPr>
        <w:tabs>
          <w:tab w:val="left" w:pos="1837"/>
        </w:tabs>
        <w:spacing w:before="40"/>
        <w:ind w:right="135" w:firstLine="0"/>
        <w:rPr>
          <w:sz w:val="20"/>
          <w:lang w:val="en-GB"/>
        </w:rPr>
      </w:pPr>
      <w:r w:rsidRPr="006F5B71">
        <w:rPr>
          <w:sz w:val="17"/>
          <w:lang w:val="en-GB"/>
        </w:rPr>
        <w:t xml:space="preserve">it is repeatedly established within a consecutive period of 12 (twelve) months that the Contractor has violated the requirements of clauses 1.8.3 (Mandatory consent), 1.8.10 (Requirements for the procedure for changing qualifications and specialists) and (or) 1.9 (requirements for the hiring and replacement of subcontractors) of the </w:t>
      </w:r>
      <w:r w:rsidR="00103EE6" w:rsidRPr="00A36EBC">
        <w:rPr>
          <w:rFonts w:asciiTheme="minorHAnsi" w:hAnsiTheme="minorHAnsi" w:cstheme="minorHAnsi"/>
          <w:sz w:val="17"/>
          <w:szCs w:val="17"/>
        </w:rPr>
        <w:t>General Terms and Conditions</w:t>
      </w:r>
      <w:r w:rsidRPr="006F5B71">
        <w:rPr>
          <w:sz w:val="17"/>
          <w:lang w:val="en-GB"/>
        </w:rPr>
        <w:t>, for which the Contractor was held liable under the Contract and/or was warned in writing;</w:t>
      </w:r>
    </w:p>
    <w:p w14:paraId="04E4BC41" w14:textId="77777777" w:rsidR="000011F3" w:rsidRPr="006F5B71" w:rsidRDefault="003F2869" w:rsidP="00180CBF">
      <w:pPr>
        <w:pStyle w:val="ListParagraph"/>
        <w:numPr>
          <w:ilvl w:val="3"/>
          <w:numId w:val="33"/>
        </w:numPr>
        <w:tabs>
          <w:tab w:val="left" w:pos="1837"/>
        </w:tabs>
        <w:spacing w:before="1"/>
        <w:ind w:right="139" w:firstLine="0"/>
        <w:rPr>
          <w:sz w:val="20"/>
          <w:lang w:val="en-GB"/>
        </w:rPr>
      </w:pPr>
      <w:r w:rsidRPr="006F5B71">
        <w:rPr>
          <w:sz w:val="17"/>
          <w:lang w:val="en-GB"/>
        </w:rPr>
        <w:t>The Contractor fails to conclude the insurance contracts provided for in the Contract within the time limit specified in the Contract or fails to extend (ensure) their validity, and the Customer does not exercise its right to conclude insurance contracts on behalf of the Contractor in accordance with the procedure and conditions set out in the Contract;</w:t>
      </w:r>
    </w:p>
    <w:p w14:paraId="5616C628" w14:textId="77777777" w:rsidR="000011F3" w:rsidRPr="006F5B71" w:rsidRDefault="003F2869" w:rsidP="00180CBF">
      <w:pPr>
        <w:pStyle w:val="ListParagraph"/>
        <w:numPr>
          <w:ilvl w:val="3"/>
          <w:numId w:val="33"/>
        </w:numPr>
        <w:tabs>
          <w:tab w:val="left" w:pos="1837"/>
        </w:tabs>
        <w:spacing w:before="1"/>
        <w:ind w:right="134" w:firstLine="0"/>
        <w:rPr>
          <w:sz w:val="20"/>
          <w:lang w:val="en-GB"/>
        </w:rPr>
      </w:pPr>
      <w:r w:rsidRPr="006F5B71">
        <w:rPr>
          <w:sz w:val="17"/>
          <w:lang w:val="en-GB"/>
        </w:rPr>
        <w:t>The Contractor fails to comply with the warranty period obligations provided for in the Contract – fails to remedy the defects and/or deficiencies in the Works identified during the warranty period within a reasonable period specified by the Customer and/or fails to compensate for such defects and and/or the costs of eliminating the defects, or does not refund the overpayment resulting from the reduction in price, and such breach lasts for more than 60 (sixty) days;</w:t>
      </w:r>
    </w:p>
    <w:p w14:paraId="42BCBD61" w14:textId="31DEC0E2" w:rsidR="000011F3" w:rsidRPr="006F5B71" w:rsidRDefault="003F2869" w:rsidP="00180CBF">
      <w:pPr>
        <w:pStyle w:val="ListParagraph"/>
        <w:numPr>
          <w:ilvl w:val="3"/>
          <w:numId w:val="33"/>
        </w:numPr>
        <w:tabs>
          <w:tab w:val="left" w:pos="1837"/>
        </w:tabs>
        <w:ind w:right="135" w:firstLine="0"/>
        <w:rPr>
          <w:sz w:val="20"/>
          <w:lang w:val="en-GB"/>
        </w:rPr>
      </w:pPr>
      <w:r w:rsidRPr="006F5B71">
        <w:rPr>
          <w:sz w:val="17"/>
          <w:lang w:val="en-GB"/>
        </w:rPr>
        <w:t xml:space="preserve">The Contractor fails to comply with the requirements set out in the Procurement Documents as criteria for the assessment of economic efficiency (Clause 1.8.5 of the </w:t>
      </w:r>
      <w:r w:rsidR="00103EE6" w:rsidRPr="00A36EBC">
        <w:rPr>
          <w:rFonts w:asciiTheme="minorHAnsi" w:hAnsiTheme="minorHAnsi" w:cstheme="minorHAnsi"/>
          <w:sz w:val="17"/>
          <w:szCs w:val="17"/>
        </w:rPr>
        <w:t>General Terms and Conditions</w:t>
      </w:r>
      <w:r w:rsidRPr="006F5B71">
        <w:rPr>
          <w:sz w:val="17"/>
          <w:lang w:val="en-GB"/>
        </w:rPr>
        <w:t xml:space="preserve">), if the Contractor fails to remedy the identified breach within </w:t>
      </w:r>
      <w:r w:rsidRPr="006F5B71">
        <w:rPr>
          <w:spacing w:val="-2"/>
          <w:sz w:val="17"/>
          <w:lang w:val="en-GB"/>
        </w:rPr>
        <w:t>the time limit</w:t>
      </w:r>
      <w:r w:rsidRPr="006F5B71">
        <w:rPr>
          <w:sz w:val="17"/>
          <w:lang w:val="en-GB"/>
        </w:rPr>
        <w:t xml:space="preserve"> specified by the Customer</w:t>
      </w:r>
      <w:r w:rsidRPr="006F5B71">
        <w:rPr>
          <w:spacing w:val="-2"/>
          <w:sz w:val="17"/>
          <w:lang w:val="en-GB"/>
        </w:rPr>
        <w:t>;</w:t>
      </w:r>
    </w:p>
    <w:p w14:paraId="5DBA0BB4" w14:textId="77777777" w:rsidR="000011F3" w:rsidRPr="006F5B71" w:rsidRDefault="003F2869" w:rsidP="00180CBF">
      <w:pPr>
        <w:pStyle w:val="ListParagraph"/>
        <w:numPr>
          <w:ilvl w:val="3"/>
          <w:numId w:val="33"/>
        </w:numPr>
        <w:tabs>
          <w:tab w:val="left" w:pos="1837"/>
        </w:tabs>
        <w:ind w:right="137" w:firstLine="0"/>
        <w:rPr>
          <w:sz w:val="20"/>
          <w:lang w:val="en-GB"/>
        </w:rPr>
      </w:pPr>
      <w:r w:rsidRPr="006F5B71">
        <w:rPr>
          <w:sz w:val="17"/>
          <w:lang w:val="en-GB"/>
        </w:rPr>
        <w:t xml:space="preserve">The Contractor violates other obligations and such violation is clearly specified in other provisions of the Contract or is considered a material breach of the Contract under the provisions of the Civil Code of the Republic of Lithuania, if the Contractor fails to remedy the identified breach within </w:t>
      </w:r>
      <w:r w:rsidRPr="006F5B71">
        <w:rPr>
          <w:spacing w:val="-2"/>
          <w:sz w:val="17"/>
          <w:lang w:val="en-GB"/>
        </w:rPr>
        <w:t>the time limit</w:t>
      </w:r>
      <w:r w:rsidRPr="006F5B71">
        <w:rPr>
          <w:sz w:val="17"/>
          <w:lang w:val="en-GB"/>
        </w:rPr>
        <w:t xml:space="preserve"> specified by the Customer</w:t>
      </w:r>
      <w:r w:rsidRPr="006F5B71">
        <w:rPr>
          <w:spacing w:val="-2"/>
          <w:sz w:val="17"/>
          <w:lang w:val="en-GB"/>
        </w:rPr>
        <w:t>;</w:t>
      </w:r>
    </w:p>
    <w:p w14:paraId="455FCD96" w14:textId="77777777" w:rsidR="000011F3" w:rsidRPr="006F5B71" w:rsidRDefault="003F2869" w:rsidP="00180CBF">
      <w:pPr>
        <w:pStyle w:val="ListParagraph"/>
        <w:numPr>
          <w:ilvl w:val="3"/>
          <w:numId w:val="33"/>
        </w:numPr>
        <w:tabs>
          <w:tab w:val="left" w:pos="1837"/>
        </w:tabs>
        <w:spacing w:before="1"/>
        <w:ind w:right="139" w:firstLine="0"/>
        <w:rPr>
          <w:sz w:val="20"/>
          <w:lang w:val="en-GB"/>
        </w:rPr>
      </w:pPr>
      <w:r w:rsidRPr="006F5B71">
        <w:rPr>
          <w:sz w:val="17"/>
          <w:lang w:val="en-GB"/>
        </w:rPr>
        <w:t>The Contractor commits another material breach of its obligations under this Contract, as a result of which the further performance of the Contract becomes meaningless or impossible.</w:t>
      </w:r>
    </w:p>
    <w:p w14:paraId="075EBB21" w14:textId="3429B7BE" w:rsidR="000011F3" w:rsidRPr="006F5B71" w:rsidRDefault="003F2869" w:rsidP="00180CBF">
      <w:pPr>
        <w:pStyle w:val="ListParagraph"/>
        <w:numPr>
          <w:ilvl w:val="3"/>
          <w:numId w:val="33"/>
        </w:numPr>
        <w:tabs>
          <w:tab w:val="left" w:pos="1651"/>
        </w:tabs>
        <w:ind w:right="136" w:firstLine="0"/>
        <w:rPr>
          <w:sz w:val="20"/>
          <w:lang w:val="en-GB"/>
        </w:rPr>
      </w:pPr>
      <w:r w:rsidRPr="006F5B71">
        <w:rPr>
          <w:sz w:val="17"/>
          <w:lang w:val="en-GB"/>
        </w:rPr>
        <w:t xml:space="preserve">It becomes apparent that the </w:t>
      </w:r>
      <w:r w:rsidR="00D279BE">
        <w:rPr>
          <w:sz w:val="17"/>
          <w:lang w:val="en-GB"/>
        </w:rPr>
        <w:t>Contract</w:t>
      </w:r>
      <w:r w:rsidRPr="006F5B71">
        <w:rPr>
          <w:sz w:val="17"/>
          <w:lang w:val="en-GB"/>
        </w:rPr>
        <w:t xml:space="preserve"> with the Contractor does not comply with national security interests, or the goods (including their components)/services/ works do not comply with the Origin requirements, and such non-compliance cannot be remedied without violating the Contract and the requirements of the applicable legislation, or, if remediation is possible, such remediation would take longer than 10 (ten) days. The Parties expressly agree that if the Contractor intentionally or fraudulently violates the requirements of the </w:t>
      </w:r>
      <w:r w:rsidR="00D279BE">
        <w:rPr>
          <w:sz w:val="17"/>
          <w:lang w:val="en-GB"/>
        </w:rPr>
        <w:t>Contract</w:t>
      </w:r>
      <w:r w:rsidRPr="006F5B71">
        <w:rPr>
          <w:sz w:val="17"/>
          <w:lang w:val="en-GB"/>
        </w:rPr>
        <w:t xml:space="preserve"> regarding national security interests and/or Origin, such violation shall in all cases be considered a material breach of the </w:t>
      </w:r>
      <w:r w:rsidR="00D279BE">
        <w:rPr>
          <w:sz w:val="17"/>
          <w:lang w:val="en-GB"/>
        </w:rPr>
        <w:t>Contract</w:t>
      </w:r>
      <w:r w:rsidRPr="006F5B71">
        <w:rPr>
          <w:sz w:val="17"/>
          <w:lang w:val="en-GB"/>
        </w:rPr>
        <w:t>.</w:t>
      </w:r>
    </w:p>
    <w:p w14:paraId="34503ABB" w14:textId="77777777" w:rsidR="00545956" w:rsidRPr="006F5B71" w:rsidRDefault="003F2869" w:rsidP="00180CBF">
      <w:pPr>
        <w:pStyle w:val="ListParagraph"/>
        <w:numPr>
          <w:ilvl w:val="2"/>
          <w:numId w:val="33"/>
        </w:numPr>
        <w:tabs>
          <w:tab w:val="left" w:pos="845"/>
        </w:tabs>
        <w:spacing w:before="40"/>
        <w:ind w:left="141" w:right="40" w:firstLine="0"/>
        <w:rPr>
          <w:sz w:val="20"/>
          <w:lang w:val="en-GB"/>
        </w:rPr>
      </w:pPr>
      <w:r w:rsidRPr="006F5B71">
        <w:rPr>
          <w:sz w:val="17"/>
          <w:lang w:val="en-GB"/>
        </w:rPr>
        <w:t>If there are important reasons, the Customer shall have the right at any time, until the Works are completed, to terminate the Contract by giving the Contractor 14 (fourteen) days' written notice, paying the Contractor remuneration for the part of the Works performed up to the date of receipt of the notice of termination of the Contract and compensating for direct and objectively proven losses caused by the termination of the Contract.</w:t>
      </w:r>
    </w:p>
    <w:p w14:paraId="60F4095D" w14:textId="77777777" w:rsidR="00545956" w:rsidRPr="006F5B71" w:rsidRDefault="003F2869" w:rsidP="00545956">
      <w:pPr>
        <w:pStyle w:val="ListParagraph"/>
        <w:numPr>
          <w:ilvl w:val="2"/>
          <w:numId w:val="33"/>
        </w:numPr>
        <w:tabs>
          <w:tab w:val="left" w:pos="845"/>
        </w:tabs>
        <w:spacing w:before="40"/>
        <w:ind w:left="141" w:right="40" w:firstLine="0"/>
        <w:rPr>
          <w:sz w:val="20"/>
          <w:lang w:val="en-GB"/>
        </w:rPr>
      </w:pPr>
      <w:r w:rsidRPr="006F5B71">
        <w:rPr>
          <w:sz w:val="17"/>
          <w:lang w:val="en-GB"/>
        </w:rPr>
        <w:t>The Contractor shall have the right to terminate the Contract by giving the Customer at least 10 (ten) days' written notice if the Customer is unreasonably late in making payment for more than 60 (sixty) days. The Parties agree that the provisions of this clause shall not apply if the Customer pays the invoices submitted by the Contractor without complying with the payment deadline specified in the Contract due to circumstances related to circumstances dependent on or controlled by the Contractor (e.g.</w:t>
      </w:r>
      <w:r w:rsidRPr="006F5B71">
        <w:rPr>
          <w:spacing w:val="-5"/>
          <w:sz w:val="17"/>
          <w:lang w:val="en-GB"/>
        </w:rPr>
        <w:t xml:space="preserve"> </w:t>
      </w:r>
      <w:r w:rsidRPr="006F5B71">
        <w:rPr>
          <w:sz w:val="17"/>
          <w:lang w:val="en-GB"/>
        </w:rPr>
        <w:t>due to late payment penalties imposed on the Contractor but subsequently recalculated (reduced) upon the Contractor's reasonable request).</w:t>
      </w:r>
    </w:p>
    <w:p w14:paraId="7F60C002" w14:textId="01D5E1C8" w:rsidR="000011F3" w:rsidRPr="006F5B71" w:rsidRDefault="003F2869" w:rsidP="00545956">
      <w:pPr>
        <w:pStyle w:val="ListParagraph"/>
        <w:numPr>
          <w:ilvl w:val="2"/>
          <w:numId w:val="33"/>
        </w:numPr>
        <w:tabs>
          <w:tab w:val="left" w:pos="845"/>
        </w:tabs>
        <w:spacing w:before="1"/>
        <w:ind w:left="141" w:right="40" w:firstLine="0"/>
        <w:jc w:val="left"/>
        <w:rPr>
          <w:lang w:val="en-GB"/>
        </w:rPr>
      </w:pPr>
      <w:r w:rsidRPr="006F5B71">
        <w:rPr>
          <w:sz w:val="17"/>
          <w:lang w:val="en-GB"/>
        </w:rPr>
        <w:t xml:space="preserve">The Contract may be terminated by mutual </w:t>
      </w:r>
      <w:r w:rsidRPr="006F5B71">
        <w:rPr>
          <w:spacing w:val="-2"/>
          <w:sz w:val="17"/>
          <w:lang w:val="en-GB"/>
        </w:rPr>
        <w:t xml:space="preserve">written agreement of </w:t>
      </w:r>
      <w:r w:rsidRPr="006F5B71">
        <w:rPr>
          <w:sz w:val="17"/>
          <w:lang w:val="en-GB"/>
        </w:rPr>
        <w:t>the Parties</w:t>
      </w:r>
      <w:r w:rsidRPr="006F5B71">
        <w:rPr>
          <w:spacing w:val="-2"/>
          <w:sz w:val="17"/>
          <w:lang w:val="en-GB"/>
        </w:rPr>
        <w:t>.</w:t>
      </w:r>
    </w:p>
    <w:p w14:paraId="3DB31C11" w14:textId="77777777" w:rsidR="000011F3" w:rsidRPr="006F5B71" w:rsidRDefault="003F2869" w:rsidP="00063483">
      <w:pPr>
        <w:pStyle w:val="ListParagraph"/>
        <w:numPr>
          <w:ilvl w:val="2"/>
          <w:numId w:val="33"/>
        </w:numPr>
        <w:tabs>
          <w:tab w:val="left" w:pos="669"/>
        </w:tabs>
        <w:ind w:left="142" w:right="40" w:firstLine="0"/>
        <w:rPr>
          <w:sz w:val="20"/>
          <w:lang w:val="en-GB"/>
        </w:rPr>
      </w:pPr>
      <w:r w:rsidRPr="006F5B71">
        <w:rPr>
          <w:sz w:val="17"/>
          <w:lang w:val="en-GB"/>
        </w:rPr>
        <w:t>The Customer may also unilaterally terminate the Contract in the cases specified in the Public Procurement Law (PPL), by notifying the other Party of the unilateral termination at least 10 days in advance.</w:t>
      </w:r>
    </w:p>
    <w:p w14:paraId="4719D787" w14:textId="638EFC18" w:rsidR="000011F3" w:rsidRPr="006F5B71" w:rsidRDefault="003F2869" w:rsidP="00180CBF">
      <w:pPr>
        <w:pStyle w:val="ListParagraph"/>
        <w:numPr>
          <w:ilvl w:val="2"/>
          <w:numId w:val="33"/>
        </w:numPr>
        <w:tabs>
          <w:tab w:val="left" w:pos="988"/>
        </w:tabs>
        <w:ind w:left="141" w:right="46" w:firstLine="0"/>
        <w:rPr>
          <w:sz w:val="20"/>
          <w:lang w:val="en-GB"/>
        </w:rPr>
      </w:pPr>
      <w:r w:rsidRPr="006F5B71">
        <w:rPr>
          <w:sz w:val="17"/>
          <w:lang w:val="en-GB"/>
        </w:rPr>
        <w:t xml:space="preserve">Termination of the Contract shall release both Parties from the performance of the Contract, except for those terms of the Contract which, by their nature, must remain in force and must be performed even after the termination (invalidation) of the Contract, but does not preclude the right to claim compensation for losses incurred due to non-performance of the </w:t>
      </w:r>
      <w:r w:rsidR="00D279BE">
        <w:rPr>
          <w:sz w:val="17"/>
          <w:lang w:val="en-GB"/>
        </w:rPr>
        <w:t>Contract</w:t>
      </w:r>
      <w:r w:rsidRPr="006F5B71">
        <w:rPr>
          <w:sz w:val="17"/>
          <w:lang w:val="en-GB"/>
        </w:rPr>
        <w:t xml:space="preserve"> and </w:t>
      </w:r>
      <w:r w:rsidRPr="006F5B71">
        <w:rPr>
          <w:spacing w:val="-2"/>
          <w:sz w:val="17"/>
          <w:lang w:val="en-GB"/>
        </w:rPr>
        <w:t>penalties.</w:t>
      </w:r>
    </w:p>
    <w:p w14:paraId="2CABDFBE" w14:textId="440BEDFF" w:rsidR="000011F3" w:rsidRPr="006F5B71" w:rsidRDefault="003F2869" w:rsidP="00180CBF">
      <w:pPr>
        <w:pStyle w:val="ListParagraph"/>
        <w:numPr>
          <w:ilvl w:val="2"/>
          <w:numId w:val="33"/>
        </w:numPr>
        <w:tabs>
          <w:tab w:val="left" w:pos="989"/>
        </w:tabs>
        <w:ind w:left="141" w:right="43" w:firstLine="0"/>
        <w:rPr>
          <w:sz w:val="20"/>
          <w:lang w:val="en-GB"/>
        </w:rPr>
      </w:pPr>
      <w:r w:rsidRPr="006F5B71">
        <w:rPr>
          <w:sz w:val="17"/>
          <w:lang w:val="en-GB"/>
        </w:rPr>
        <w:t xml:space="preserve">The Parties expressly agree that the Contractor or the economic operators engaged by the Contractor, on whose capacity the Contractor relied and who assumed joint and several liability with the Contractor for the performance of the </w:t>
      </w:r>
      <w:r w:rsidR="00D279BE">
        <w:rPr>
          <w:sz w:val="17"/>
          <w:lang w:val="en-GB"/>
        </w:rPr>
        <w:t>Contract</w:t>
      </w:r>
      <w:r w:rsidRPr="006F5B71">
        <w:rPr>
          <w:sz w:val="17"/>
          <w:lang w:val="en-GB"/>
        </w:rPr>
        <w:t xml:space="preserve"> in accordance with Clause 3.1.21 of the </w:t>
      </w:r>
      <w:r w:rsidR="00103EE6" w:rsidRPr="00A36EBC">
        <w:rPr>
          <w:rFonts w:asciiTheme="minorHAnsi" w:hAnsiTheme="minorHAnsi" w:cstheme="minorHAnsi"/>
          <w:sz w:val="17"/>
          <w:szCs w:val="17"/>
        </w:rPr>
        <w:t>General Terms and Conditions</w:t>
      </w:r>
      <w:r w:rsidRPr="006F5B71">
        <w:rPr>
          <w:sz w:val="17"/>
          <w:lang w:val="en-GB"/>
        </w:rPr>
        <w:t>, if the breach was committed in relation to the part of the Contract for which they were engaged, shall be liable:</w:t>
      </w:r>
    </w:p>
    <w:p w14:paraId="218DAE08" w14:textId="43F38229" w:rsidR="00373F93" w:rsidRPr="006F5B71" w:rsidRDefault="00373F93" w:rsidP="00180CBF">
      <w:pPr>
        <w:pStyle w:val="ListParagraph"/>
        <w:numPr>
          <w:ilvl w:val="3"/>
          <w:numId w:val="33"/>
        </w:numPr>
        <w:tabs>
          <w:tab w:val="left" w:pos="1829"/>
        </w:tabs>
        <w:spacing w:before="1"/>
        <w:ind w:left="1829" w:hanging="835"/>
        <w:rPr>
          <w:sz w:val="17"/>
          <w:szCs w:val="17"/>
          <w:lang w:val="en-GB"/>
        </w:rPr>
      </w:pPr>
      <w:r w:rsidRPr="006F5B71">
        <w:rPr>
          <w:sz w:val="17"/>
          <w:szCs w:val="17"/>
          <w:lang w:val="en-GB"/>
        </w:rPr>
        <w:t>once: Clauses of the General Terms and Coditions: 1.8.42.1 – 1.8.43.1 or 1.13.6, or 3.1.6.4, or 3.1.6.5, or subparagraphs (b) or (d) or (g) or (h) or (i) or (j) or (m) or (n) or (p) or (r) of clause 4.2.2, national security requirements – it becomes apparent that the Contract with the Contractor is not in line with national security interests, or that the goods (including their components)/services/Works do not meet the Origin requirements, as provided for in clause 4.2.4.9 of the General Terms and Conditions, and these circumstances become apparent after the performance of the Contract, or</w:t>
      </w:r>
    </w:p>
    <w:p w14:paraId="441B85BD" w14:textId="1B6AF094" w:rsidR="00373F93" w:rsidRPr="006F5B71" w:rsidRDefault="00373F93" w:rsidP="00373F93">
      <w:pPr>
        <w:pStyle w:val="BodyText"/>
        <w:numPr>
          <w:ilvl w:val="3"/>
          <w:numId w:val="33"/>
        </w:numPr>
        <w:ind w:left="1843" w:right="41" w:hanging="850"/>
        <w:rPr>
          <w:sz w:val="17"/>
          <w:szCs w:val="17"/>
          <w:lang w:val="en-GB"/>
        </w:rPr>
      </w:pPr>
      <w:r w:rsidRPr="006F5B71">
        <w:rPr>
          <w:sz w:val="17"/>
          <w:szCs w:val="17"/>
          <w:lang w:val="en-GB"/>
        </w:rPr>
        <w:t>more than twice: Clauses of the General Terms and Conditions: 3.1.6.1 or 3.1.6.2 or 3.1.6.3 or 3.1.6.6 or 3.1.6.9 or 3.1.6.20 or 3.1.6.21 or 3.1.7 or 3.1.8 or 3.1.10 or 3.1.13 or 3.1.14 or 3.1.16 or 3.1.19 or subparagraph (c) of clause 5.1.2.</w:t>
      </w:r>
    </w:p>
    <w:p w14:paraId="6C948D4D" w14:textId="7B04C6DE" w:rsidR="000011F3" w:rsidRPr="006F5B71" w:rsidRDefault="003F2869">
      <w:pPr>
        <w:pStyle w:val="BodyText"/>
        <w:ind w:left="141" w:right="41"/>
        <w:rPr>
          <w:sz w:val="17"/>
          <w:lang w:val="en-GB"/>
        </w:rPr>
      </w:pPr>
      <w:r w:rsidRPr="006F5B71">
        <w:rPr>
          <w:sz w:val="17"/>
          <w:lang w:val="en-GB"/>
        </w:rPr>
        <w:t xml:space="preserve">as a result of which the Contractor has been subject to the penalty specified in the Contract for the relevant breach (where applicable), the Contractor shall be deemed to have breached a material term of the Contract or to have performed this term with significant and/or persistent deficiencies, as a result of which the Contractor may be included in the list of unreliable suppliers in accordance with the procedure and conditions set out in the </w:t>
      </w:r>
      <w:r w:rsidR="00103EE6">
        <w:rPr>
          <w:sz w:val="17"/>
          <w:lang w:val="en-GB"/>
        </w:rPr>
        <w:t xml:space="preserve">Law on </w:t>
      </w:r>
      <w:r w:rsidRPr="006F5B71">
        <w:rPr>
          <w:sz w:val="17"/>
          <w:lang w:val="en-GB"/>
        </w:rPr>
        <w:t>Public Procurement</w:t>
      </w:r>
      <w:r w:rsidRPr="006F5B71">
        <w:rPr>
          <w:spacing w:val="-2"/>
          <w:sz w:val="17"/>
          <w:lang w:val="en-GB"/>
        </w:rPr>
        <w:t xml:space="preserve"> </w:t>
      </w:r>
      <w:r w:rsidRPr="006F5B71">
        <w:rPr>
          <w:sz w:val="17"/>
          <w:lang w:val="en-GB"/>
        </w:rPr>
        <w:t>(</w:t>
      </w:r>
      <w:r w:rsidR="00103EE6">
        <w:rPr>
          <w:sz w:val="17"/>
          <w:lang w:val="en-GB"/>
        </w:rPr>
        <w:t>PPL</w:t>
      </w:r>
      <w:r w:rsidRPr="006F5B71">
        <w:rPr>
          <w:sz w:val="17"/>
          <w:lang w:val="en-GB"/>
        </w:rPr>
        <w:t xml:space="preserve">) in accordance with the procedure and conditions set forth therein, and the consequences provided for in clause 3.1.18 of the </w:t>
      </w:r>
      <w:r w:rsidR="00103EE6" w:rsidRPr="00A36EBC">
        <w:rPr>
          <w:rFonts w:asciiTheme="minorHAnsi" w:hAnsiTheme="minorHAnsi" w:cstheme="minorHAnsi"/>
          <w:sz w:val="17"/>
          <w:szCs w:val="17"/>
        </w:rPr>
        <w:t>General Terms and Conditions</w:t>
      </w:r>
      <w:r w:rsidRPr="006F5B71">
        <w:rPr>
          <w:sz w:val="17"/>
          <w:lang w:val="en-GB"/>
        </w:rPr>
        <w:t xml:space="preserve"> shall apply.</w:t>
      </w:r>
    </w:p>
    <w:p w14:paraId="39BE7A86" w14:textId="77777777" w:rsidR="00564B2D" w:rsidRPr="006F5B71" w:rsidRDefault="00564B2D">
      <w:pPr>
        <w:pStyle w:val="BodyText"/>
        <w:ind w:left="141" w:right="41"/>
        <w:rPr>
          <w:lang w:val="en-GB"/>
        </w:rPr>
      </w:pPr>
    </w:p>
    <w:p w14:paraId="339210FF" w14:textId="331103B5" w:rsidR="000011F3" w:rsidRPr="006F5B71" w:rsidRDefault="00545956" w:rsidP="00180CBF">
      <w:pPr>
        <w:pStyle w:val="Heading2"/>
        <w:numPr>
          <w:ilvl w:val="1"/>
          <w:numId w:val="33"/>
        </w:numPr>
        <w:tabs>
          <w:tab w:val="left" w:pos="994"/>
        </w:tabs>
        <w:ind w:left="994" w:hanging="853"/>
        <w:rPr>
          <w:lang w:val="en-GB"/>
        </w:rPr>
      </w:pPr>
      <w:r w:rsidRPr="006F5B71">
        <w:rPr>
          <w:spacing w:val="-2"/>
          <w:sz w:val="17"/>
          <w:lang w:val="en-GB"/>
        </w:rPr>
        <w:t xml:space="preserve">Construction of </w:t>
      </w:r>
      <w:r w:rsidRPr="006F5B71">
        <w:rPr>
          <w:sz w:val="17"/>
          <w:lang w:val="en-GB"/>
        </w:rPr>
        <w:t>the Contract</w:t>
      </w:r>
    </w:p>
    <w:p w14:paraId="54651BAC" w14:textId="3A3DF252" w:rsidR="000011F3" w:rsidRPr="006F5B71" w:rsidRDefault="003F2869" w:rsidP="00545956">
      <w:pPr>
        <w:pStyle w:val="ListParagraph"/>
        <w:numPr>
          <w:ilvl w:val="2"/>
          <w:numId w:val="34"/>
        </w:numPr>
        <w:tabs>
          <w:tab w:val="left" w:pos="994"/>
        </w:tabs>
        <w:ind w:left="142" w:hanging="2"/>
        <w:rPr>
          <w:sz w:val="20"/>
          <w:lang w:val="en-GB"/>
        </w:rPr>
      </w:pPr>
      <w:r w:rsidRPr="006F5B71">
        <w:rPr>
          <w:sz w:val="17"/>
          <w:lang w:val="en-GB"/>
        </w:rPr>
        <w:t xml:space="preserve">The Contract shall be governed by and construed in accordance with </w:t>
      </w:r>
      <w:r w:rsidRPr="006F5B71">
        <w:rPr>
          <w:spacing w:val="-2"/>
          <w:sz w:val="17"/>
          <w:lang w:val="en-GB"/>
        </w:rPr>
        <w:t>the laws of the Republic of Lithuania.</w:t>
      </w:r>
    </w:p>
    <w:p w14:paraId="4368DB59" w14:textId="77777777" w:rsidR="000011F3" w:rsidRPr="006F5B71" w:rsidRDefault="003F2869" w:rsidP="00063483">
      <w:pPr>
        <w:pStyle w:val="ListParagraph"/>
        <w:numPr>
          <w:ilvl w:val="2"/>
          <w:numId w:val="34"/>
        </w:numPr>
        <w:tabs>
          <w:tab w:val="left" w:pos="851"/>
        </w:tabs>
        <w:ind w:left="993" w:hanging="851"/>
        <w:rPr>
          <w:sz w:val="20"/>
          <w:lang w:val="en-GB"/>
        </w:rPr>
      </w:pPr>
      <w:r w:rsidRPr="006F5B71">
        <w:rPr>
          <w:sz w:val="17"/>
          <w:lang w:val="en-GB"/>
        </w:rPr>
        <w:t xml:space="preserve">In the Contract, where the context so requires, the words </w:t>
      </w:r>
      <w:r w:rsidRPr="006F5B71">
        <w:rPr>
          <w:spacing w:val="-2"/>
          <w:sz w:val="17"/>
          <w:lang w:val="en-GB"/>
        </w:rPr>
        <w:t>used</w:t>
      </w:r>
    </w:p>
    <w:p w14:paraId="28B3B881" w14:textId="77777777" w:rsidR="000011F3" w:rsidRPr="006F5B71" w:rsidRDefault="003F2869">
      <w:pPr>
        <w:pStyle w:val="BodyText"/>
        <w:spacing w:before="1"/>
        <w:ind w:left="142"/>
        <w:jc w:val="left"/>
        <w:rPr>
          <w:lang w:val="en-GB"/>
        </w:rPr>
      </w:pPr>
      <w:r w:rsidRPr="006F5B71">
        <w:rPr>
          <w:sz w:val="17"/>
          <w:lang w:val="en-GB"/>
        </w:rPr>
        <w:t xml:space="preserve">singular may also have a plural meaning, and </w:t>
      </w:r>
      <w:r w:rsidRPr="006F5B71">
        <w:rPr>
          <w:spacing w:val="-2"/>
          <w:sz w:val="17"/>
          <w:lang w:val="en-GB"/>
        </w:rPr>
        <w:t>vice versa.</w:t>
      </w:r>
    </w:p>
    <w:p w14:paraId="11B9F82B" w14:textId="62FA4AFD" w:rsidR="000011F3" w:rsidRPr="006F5B71" w:rsidRDefault="003F2869" w:rsidP="00564B2D">
      <w:pPr>
        <w:pStyle w:val="ListParagraph"/>
        <w:numPr>
          <w:ilvl w:val="2"/>
          <w:numId w:val="34"/>
        </w:numPr>
        <w:tabs>
          <w:tab w:val="left" w:pos="989"/>
        </w:tabs>
        <w:ind w:left="142" w:right="142" w:firstLine="0"/>
        <w:rPr>
          <w:sz w:val="20"/>
          <w:lang w:val="en-GB"/>
        </w:rPr>
      </w:pPr>
      <w:r w:rsidRPr="006F5B71">
        <w:rPr>
          <w:sz w:val="17"/>
          <w:lang w:val="en-GB"/>
        </w:rPr>
        <w:t xml:space="preserve">The headings of the clauses of the </w:t>
      </w:r>
      <w:r w:rsidR="00D279BE">
        <w:rPr>
          <w:sz w:val="17"/>
          <w:lang w:val="en-GB"/>
        </w:rPr>
        <w:t>Contract</w:t>
      </w:r>
      <w:r w:rsidRPr="006F5B71">
        <w:rPr>
          <w:sz w:val="17"/>
          <w:lang w:val="en-GB"/>
        </w:rPr>
        <w:t xml:space="preserve"> are for convenience only and shall not be used for the interpretation of the </w:t>
      </w:r>
      <w:r w:rsidR="00D279BE">
        <w:rPr>
          <w:sz w:val="17"/>
          <w:lang w:val="en-GB"/>
        </w:rPr>
        <w:t>Contract</w:t>
      </w:r>
      <w:r w:rsidRPr="006F5B71">
        <w:rPr>
          <w:sz w:val="17"/>
          <w:lang w:val="en-GB"/>
        </w:rPr>
        <w:t>.</w:t>
      </w:r>
    </w:p>
    <w:p w14:paraId="0AC6756B" w14:textId="24D6FFB5" w:rsidR="000011F3" w:rsidRPr="006F5B71" w:rsidRDefault="003F2869" w:rsidP="00545956">
      <w:pPr>
        <w:pStyle w:val="ListParagraph"/>
        <w:numPr>
          <w:ilvl w:val="2"/>
          <w:numId w:val="34"/>
        </w:numPr>
        <w:tabs>
          <w:tab w:val="left" w:pos="994"/>
        </w:tabs>
        <w:ind w:left="142" w:right="143" w:firstLine="0"/>
        <w:rPr>
          <w:sz w:val="20"/>
          <w:lang w:val="en-GB"/>
        </w:rPr>
      </w:pPr>
      <w:r w:rsidRPr="006F5B71">
        <w:rPr>
          <w:sz w:val="17"/>
          <w:lang w:val="en-GB"/>
        </w:rPr>
        <w:t xml:space="preserve">For the purposes of interpreting and applying the </w:t>
      </w:r>
      <w:r w:rsidR="00D279BE">
        <w:rPr>
          <w:sz w:val="17"/>
          <w:lang w:val="en-GB"/>
        </w:rPr>
        <w:t>Contract</w:t>
      </w:r>
      <w:r w:rsidRPr="006F5B71">
        <w:rPr>
          <w:sz w:val="17"/>
          <w:lang w:val="en-GB"/>
        </w:rPr>
        <w:t xml:space="preserve">, the following order of precedence shall apply to the documents of the </w:t>
      </w:r>
      <w:r w:rsidR="00D279BE">
        <w:rPr>
          <w:sz w:val="17"/>
          <w:lang w:val="en-GB"/>
        </w:rPr>
        <w:t>Contract</w:t>
      </w:r>
      <w:r w:rsidRPr="006F5B71">
        <w:rPr>
          <w:sz w:val="17"/>
          <w:lang w:val="en-GB"/>
        </w:rPr>
        <w:t>:</w:t>
      </w:r>
    </w:p>
    <w:p w14:paraId="7A9335C7" w14:textId="77777777" w:rsidR="000011F3" w:rsidRPr="006F5B71" w:rsidRDefault="003F2869">
      <w:pPr>
        <w:pStyle w:val="ListParagraph"/>
        <w:numPr>
          <w:ilvl w:val="0"/>
          <w:numId w:val="7"/>
        </w:numPr>
        <w:tabs>
          <w:tab w:val="left" w:pos="1419"/>
        </w:tabs>
        <w:spacing w:before="2" w:line="243" w:lineRule="exact"/>
        <w:rPr>
          <w:sz w:val="20"/>
          <w:lang w:val="en-GB"/>
        </w:rPr>
      </w:pPr>
      <w:r w:rsidRPr="006F5B71">
        <w:rPr>
          <w:sz w:val="17"/>
          <w:lang w:val="en-GB"/>
        </w:rPr>
        <w:t xml:space="preserve">Technical Specification (including clarifications </w:t>
      </w:r>
      <w:r w:rsidRPr="006F5B71">
        <w:rPr>
          <w:spacing w:val="-5"/>
          <w:sz w:val="17"/>
          <w:lang w:val="en-GB"/>
        </w:rPr>
        <w:t>and</w:t>
      </w:r>
    </w:p>
    <w:p w14:paraId="7C82FE10" w14:textId="77777777" w:rsidR="000011F3" w:rsidRPr="006F5B71" w:rsidRDefault="003F2869">
      <w:pPr>
        <w:pStyle w:val="BodyText"/>
        <w:spacing w:line="243" w:lineRule="exact"/>
        <w:ind w:left="1419"/>
        <w:jc w:val="left"/>
        <w:rPr>
          <w:lang w:val="en-GB"/>
        </w:rPr>
      </w:pPr>
      <w:r w:rsidRPr="006F5B71">
        <w:rPr>
          <w:spacing w:val="-9"/>
          <w:sz w:val="17"/>
          <w:lang w:val="en-GB"/>
        </w:rPr>
        <w:t>clar</w:t>
      </w:r>
      <w:r w:rsidRPr="006F5B71">
        <w:rPr>
          <w:sz w:val="17"/>
          <w:lang w:val="en-GB"/>
        </w:rPr>
        <w:t>ifications, if any</w:t>
      </w:r>
      <w:r w:rsidRPr="006F5B71">
        <w:rPr>
          <w:spacing w:val="-2"/>
          <w:sz w:val="17"/>
          <w:lang w:val="en-GB"/>
        </w:rPr>
        <w:t>);</w:t>
      </w:r>
    </w:p>
    <w:p w14:paraId="4859A5DF" w14:textId="77777777" w:rsidR="000011F3" w:rsidRPr="006F5B71" w:rsidRDefault="003F2869">
      <w:pPr>
        <w:pStyle w:val="ListParagraph"/>
        <w:numPr>
          <w:ilvl w:val="0"/>
          <w:numId w:val="7"/>
        </w:numPr>
        <w:tabs>
          <w:tab w:val="left" w:pos="1419"/>
        </w:tabs>
        <w:rPr>
          <w:sz w:val="20"/>
          <w:lang w:val="en-GB"/>
        </w:rPr>
      </w:pPr>
      <w:r w:rsidRPr="006F5B71">
        <w:rPr>
          <w:sz w:val="17"/>
          <w:lang w:val="en-GB"/>
        </w:rPr>
        <w:t xml:space="preserve">clarifications and </w:t>
      </w:r>
      <w:r w:rsidRPr="006F5B71">
        <w:rPr>
          <w:spacing w:val="-2"/>
          <w:sz w:val="17"/>
          <w:lang w:val="en-GB"/>
        </w:rPr>
        <w:t xml:space="preserve">amendments to </w:t>
      </w:r>
      <w:r w:rsidRPr="006F5B71">
        <w:rPr>
          <w:sz w:val="17"/>
          <w:lang w:val="en-GB"/>
        </w:rPr>
        <w:t>the procurement documents</w:t>
      </w:r>
      <w:r w:rsidRPr="006F5B71">
        <w:rPr>
          <w:spacing w:val="-2"/>
          <w:sz w:val="17"/>
          <w:lang w:val="en-GB"/>
        </w:rPr>
        <w:t>,</w:t>
      </w:r>
    </w:p>
    <w:p w14:paraId="323D31CE" w14:textId="77777777" w:rsidR="000011F3" w:rsidRPr="006F5B71" w:rsidRDefault="003F2869">
      <w:pPr>
        <w:pStyle w:val="BodyText"/>
        <w:spacing w:before="1" w:line="243" w:lineRule="exact"/>
        <w:ind w:left="1419"/>
        <w:jc w:val="left"/>
        <w:rPr>
          <w:lang w:val="en-GB"/>
        </w:rPr>
      </w:pPr>
      <w:r w:rsidRPr="006F5B71">
        <w:rPr>
          <w:spacing w:val="-4"/>
          <w:sz w:val="17"/>
          <w:lang w:val="en-GB"/>
        </w:rPr>
        <w:t xml:space="preserve">if </w:t>
      </w:r>
      <w:r w:rsidRPr="006F5B71">
        <w:rPr>
          <w:sz w:val="17"/>
          <w:lang w:val="en-GB"/>
        </w:rPr>
        <w:t>any</w:t>
      </w:r>
      <w:r w:rsidRPr="006F5B71">
        <w:rPr>
          <w:spacing w:val="-2"/>
          <w:sz w:val="17"/>
          <w:lang w:val="en-GB"/>
        </w:rPr>
        <w:t>;</w:t>
      </w:r>
    </w:p>
    <w:p w14:paraId="70AC84D9" w14:textId="5E07CBCC" w:rsidR="000011F3" w:rsidRPr="006F5B71" w:rsidRDefault="00103EE6">
      <w:pPr>
        <w:pStyle w:val="ListParagraph"/>
        <w:numPr>
          <w:ilvl w:val="0"/>
          <w:numId w:val="7"/>
        </w:numPr>
        <w:tabs>
          <w:tab w:val="left" w:pos="1419"/>
        </w:tabs>
        <w:spacing w:line="243" w:lineRule="exact"/>
        <w:rPr>
          <w:sz w:val="20"/>
          <w:lang w:val="en-GB"/>
        </w:rPr>
      </w:pPr>
      <w:r w:rsidRPr="006F5B71">
        <w:rPr>
          <w:sz w:val="17"/>
          <w:lang w:val="en-GB"/>
        </w:rPr>
        <w:t xml:space="preserve">Special </w:t>
      </w:r>
      <w:r>
        <w:rPr>
          <w:sz w:val="17"/>
          <w:lang w:val="en-GB"/>
        </w:rPr>
        <w:t xml:space="preserve">Terms and </w:t>
      </w:r>
      <w:r w:rsidRPr="006F5B71">
        <w:rPr>
          <w:sz w:val="17"/>
          <w:lang w:val="en-GB"/>
        </w:rPr>
        <w:t>Conditions</w:t>
      </w:r>
      <w:r w:rsidRPr="006F5B71">
        <w:rPr>
          <w:spacing w:val="-2"/>
          <w:sz w:val="17"/>
          <w:lang w:val="en-GB"/>
        </w:rPr>
        <w:t>;</w:t>
      </w:r>
    </w:p>
    <w:p w14:paraId="257170F2" w14:textId="1CF6C7A7" w:rsidR="000011F3" w:rsidRPr="006F5B71" w:rsidRDefault="00103EE6">
      <w:pPr>
        <w:pStyle w:val="ListParagraph"/>
        <w:numPr>
          <w:ilvl w:val="0"/>
          <w:numId w:val="7"/>
        </w:numPr>
        <w:tabs>
          <w:tab w:val="left" w:pos="1419"/>
        </w:tabs>
        <w:spacing w:before="1"/>
        <w:rPr>
          <w:sz w:val="20"/>
          <w:lang w:val="en-GB"/>
        </w:rPr>
      </w:pPr>
      <w:r w:rsidRPr="00A36EBC">
        <w:rPr>
          <w:rFonts w:asciiTheme="minorHAnsi" w:hAnsiTheme="minorHAnsi" w:cstheme="minorHAnsi"/>
          <w:sz w:val="17"/>
          <w:szCs w:val="17"/>
        </w:rPr>
        <w:t>General Terms and Conditions</w:t>
      </w:r>
      <w:r w:rsidRPr="006F5B71">
        <w:rPr>
          <w:spacing w:val="-2"/>
          <w:sz w:val="17"/>
          <w:lang w:val="en-GB"/>
        </w:rPr>
        <w:t>;</w:t>
      </w:r>
    </w:p>
    <w:p w14:paraId="0C06ADFD" w14:textId="1F1D9E18" w:rsidR="000011F3" w:rsidRPr="006F5B71" w:rsidRDefault="003F2869">
      <w:pPr>
        <w:pStyle w:val="ListParagraph"/>
        <w:numPr>
          <w:ilvl w:val="0"/>
          <w:numId w:val="7"/>
        </w:numPr>
        <w:tabs>
          <w:tab w:val="left" w:pos="1419"/>
        </w:tabs>
        <w:spacing w:before="1"/>
        <w:ind w:right="141"/>
        <w:rPr>
          <w:sz w:val="20"/>
          <w:lang w:val="en-GB"/>
        </w:rPr>
      </w:pPr>
      <w:r w:rsidRPr="006F5B71">
        <w:rPr>
          <w:sz w:val="17"/>
          <w:lang w:val="en-GB"/>
        </w:rPr>
        <w:t>Procurement documents published in the C</w:t>
      </w:r>
      <w:r w:rsidR="009C1081">
        <w:rPr>
          <w:sz w:val="17"/>
          <w:lang w:val="en-GB"/>
        </w:rPr>
        <w:t>PP</w:t>
      </w:r>
      <w:r w:rsidRPr="006F5B71">
        <w:rPr>
          <w:sz w:val="17"/>
          <w:lang w:val="en-GB"/>
        </w:rPr>
        <w:t xml:space="preserve"> system (if published);</w:t>
      </w:r>
    </w:p>
    <w:p w14:paraId="774D6D9E" w14:textId="4C8BA182" w:rsidR="000011F3" w:rsidRPr="006F5B71" w:rsidRDefault="009C1081">
      <w:pPr>
        <w:pStyle w:val="ListParagraph"/>
        <w:numPr>
          <w:ilvl w:val="0"/>
          <w:numId w:val="7"/>
        </w:numPr>
        <w:tabs>
          <w:tab w:val="left" w:pos="1419"/>
        </w:tabs>
        <w:spacing w:line="243" w:lineRule="exact"/>
        <w:rPr>
          <w:sz w:val="20"/>
          <w:lang w:val="en-GB"/>
        </w:rPr>
      </w:pPr>
      <w:r>
        <w:rPr>
          <w:sz w:val="17"/>
          <w:lang w:val="en-GB"/>
        </w:rPr>
        <w:t>Tender</w:t>
      </w:r>
      <w:r w:rsidRPr="006F5B71">
        <w:rPr>
          <w:spacing w:val="-2"/>
          <w:sz w:val="17"/>
          <w:lang w:val="en-GB"/>
        </w:rPr>
        <w:t>.</w:t>
      </w:r>
    </w:p>
    <w:p w14:paraId="0EBC327A" w14:textId="77777777" w:rsidR="000011F3" w:rsidRPr="006F5B71" w:rsidRDefault="003F2869" w:rsidP="00545956">
      <w:pPr>
        <w:pStyle w:val="ListParagraph"/>
        <w:numPr>
          <w:ilvl w:val="2"/>
          <w:numId w:val="34"/>
        </w:numPr>
        <w:ind w:left="142" w:right="139" w:firstLine="0"/>
        <w:rPr>
          <w:sz w:val="20"/>
          <w:lang w:val="en-GB"/>
        </w:rPr>
      </w:pPr>
      <w:r w:rsidRPr="006F5B71">
        <w:rPr>
          <w:sz w:val="17"/>
          <w:lang w:val="en-GB"/>
        </w:rPr>
        <w:t>The terms specified in the Contract shall be calculated in calendar days, months, and years, unless otherwise specified in the Contract.</w:t>
      </w:r>
    </w:p>
    <w:p w14:paraId="5DDAA61C" w14:textId="77777777" w:rsidR="000011F3" w:rsidRPr="006F5B71" w:rsidRDefault="003F2869" w:rsidP="00545956">
      <w:pPr>
        <w:pStyle w:val="ListParagraph"/>
        <w:numPr>
          <w:ilvl w:val="2"/>
          <w:numId w:val="34"/>
        </w:numPr>
        <w:ind w:left="142" w:right="138" w:firstLine="0"/>
        <w:rPr>
          <w:sz w:val="20"/>
          <w:lang w:val="en-GB"/>
        </w:rPr>
      </w:pPr>
      <w:r w:rsidRPr="006F5B71">
        <w:rPr>
          <w:sz w:val="17"/>
          <w:lang w:val="en-GB"/>
        </w:rPr>
        <w:t>The working days specified in the Contract shall be understood as any day from Monday to Friday, except for public holidays specified in the Labor Code of the Republic of Lithuania. If the deadline specified in the Contract expires on a non-working day, the deadline shall be postponed to the next working day. Working hours (working time) shall be understood as the Customer's working days, as published on the Customer's website.</w:t>
      </w:r>
    </w:p>
    <w:p w14:paraId="282368B3" w14:textId="77777777" w:rsidR="000011F3" w:rsidRPr="006F5B71" w:rsidRDefault="000011F3">
      <w:pPr>
        <w:pStyle w:val="BodyText"/>
        <w:spacing w:before="1"/>
        <w:jc w:val="left"/>
        <w:rPr>
          <w:lang w:val="en-GB"/>
        </w:rPr>
      </w:pPr>
    </w:p>
    <w:p w14:paraId="71745D69" w14:textId="77777777" w:rsidR="000011F3" w:rsidRPr="006F5B71" w:rsidRDefault="003F2869">
      <w:pPr>
        <w:pStyle w:val="Heading1"/>
        <w:numPr>
          <w:ilvl w:val="0"/>
          <w:numId w:val="31"/>
        </w:numPr>
        <w:tabs>
          <w:tab w:val="left" w:pos="994"/>
        </w:tabs>
        <w:ind w:hanging="852"/>
        <w:rPr>
          <w:lang w:val="en-GB"/>
        </w:rPr>
      </w:pPr>
      <w:r w:rsidRPr="006F5B71">
        <w:rPr>
          <w:spacing w:val="-2"/>
          <w:sz w:val="17"/>
          <w:lang w:val="en-GB"/>
        </w:rPr>
        <w:t>FINAL PROVISIONS</w:t>
      </w:r>
    </w:p>
    <w:p w14:paraId="183082CD" w14:textId="77777777" w:rsidR="000011F3" w:rsidRPr="006F5B71" w:rsidRDefault="003F2869">
      <w:pPr>
        <w:pStyle w:val="Heading2"/>
        <w:numPr>
          <w:ilvl w:val="1"/>
          <w:numId w:val="31"/>
        </w:numPr>
        <w:tabs>
          <w:tab w:val="left" w:pos="994"/>
        </w:tabs>
        <w:spacing w:before="243"/>
        <w:ind w:hanging="852"/>
        <w:jc w:val="both"/>
        <w:rPr>
          <w:lang w:val="en-GB"/>
        </w:rPr>
      </w:pPr>
      <w:r w:rsidRPr="006F5B71">
        <w:rPr>
          <w:sz w:val="17"/>
          <w:lang w:val="en-GB"/>
        </w:rPr>
        <w:t xml:space="preserve">Representations and </w:t>
      </w:r>
      <w:r w:rsidRPr="006F5B71">
        <w:rPr>
          <w:spacing w:val="-2"/>
          <w:sz w:val="17"/>
          <w:lang w:val="en-GB"/>
        </w:rPr>
        <w:t>warranties</w:t>
      </w:r>
    </w:p>
    <w:p w14:paraId="1816BD7B" w14:textId="4D3AC136" w:rsidR="000011F3" w:rsidRPr="006F5B71" w:rsidRDefault="003F2869">
      <w:pPr>
        <w:pStyle w:val="ListParagraph"/>
        <w:numPr>
          <w:ilvl w:val="2"/>
          <w:numId w:val="31"/>
        </w:numPr>
        <w:tabs>
          <w:tab w:val="left" w:pos="989"/>
        </w:tabs>
        <w:spacing w:before="243"/>
        <w:ind w:left="989" w:hanging="847"/>
        <w:rPr>
          <w:sz w:val="20"/>
          <w:lang w:val="en-GB"/>
        </w:rPr>
      </w:pPr>
      <w:r w:rsidRPr="006F5B71">
        <w:rPr>
          <w:sz w:val="17"/>
          <w:lang w:val="en-GB"/>
        </w:rPr>
        <w:t xml:space="preserve">By signing the </w:t>
      </w:r>
      <w:r w:rsidR="00D279BE">
        <w:rPr>
          <w:sz w:val="17"/>
          <w:lang w:val="en-GB"/>
        </w:rPr>
        <w:t>Contract</w:t>
      </w:r>
      <w:r w:rsidRPr="006F5B71">
        <w:rPr>
          <w:sz w:val="17"/>
          <w:lang w:val="en-GB"/>
        </w:rPr>
        <w:t>,</w:t>
      </w:r>
      <w:r w:rsidRPr="006F5B71">
        <w:rPr>
          <w:spacing w:val="61"/>
          <w:sz w:val="17"/>
          <w:lang w:val="en-GB"/>
        </w:rPr>
        <w:t xml:space="preserve"> </w:t>
      </w:r>
      <w:r w:rsidRPr="006F5B71">
        <w:rPr>
          <w:sz w:val="17"/>
          <w:lang w:val="en-GB"/>
        </w:rPr>
        <w:t>both</w:t>
      </w:r>
      <w:r w:rsidRPr="006F5B71">
        <w:rPr>
          <w:spacing w:val="60"/>
          <w:sz w:val="17"/>
          <w:lang w:val="en-GB"/>
        </w:rPr>
        <w:t xml:space="preserve">  </w:t>
      </w:r>
      <w:r w:rsidRPr="006F5B71">
        <w:rPr>
          <w:sz w:val="17"/>
          <w:lang w:val="en-GB"/>
        </w:rPr>
        <w:t xml:space="preserve"> Parties</w:t>
      </w:r>
      <w:r w:rsidRPr="006F5B71">
        <w:rPr>
          <w:spacing w:val="61"/>
          <w:sz w:val="17"/>
          <w:lang w:val="en-GB"/>
        </w:rPr>
        <w:t xml:space="preserve">  </w:t>
      </w:r>
      <w:r w:rsidRPr="006F5B71">
        <w:rPr>
          <w:sz w:val="17"/>
          <w:lang w:val="en-GB"/>
        </w:rPr>
        <w:t xml:space="preserve"> declare</w:t>
      </w:r>
      <w:r w:rsidRPr="006F5B71">
        <w:rPr>
          <w:spacing w:val="61"/>
          <w:sz w:val="17"/>
          <w:lang w:val="en-GB"/>
        </w:rPr>
        <w:t xml:space="preserve">  </w:t>
      </w:r>
      <w:r w:rsidRPr="006F5B71">
        <w:rPr>
          <w:spacing w:val="-5"/>
          <w:sz w:val="17"/>
          <w:lang w:val="en-GB"/>
        </w:rPr>
        <w:t xml:space="preserve"> and</w:t>
      </w:r>
    </w:p>
    <w:p w14:paraId="3B6FC457" w14:textId="77777777" w:rsidR="000011F3" w:rsidRPr="006F5B71" w:rsidRDefault="003F2869">
      <w:pPr>
        <w:pStyle w:val="BodyText"/>
        <w:spacing w:before="1"/>
        <w:ind w:left="142"/>
        <w:rPr>
          <w:lang w:val="en-GB"/>
        </w:rPr>
      </w:pPr>
      <w:r w:rsidRPr="006F5B71">
        <w:rPr>
          <w:sz w:val="17"/>
          <w:lang w:val="en-GB"/>
        </w:rPr>
        <w:t xml:space="preserve">guarantees </w:t>
      </w:r>
      <w:r w:rsidRPr="006F5B71">
        <w:rPr>
          <w:spacing w:val="-4"/>
          <w:sz w:val="17"/>
          <w:lang w:val="en-GB"/>
        </w:rPr>
        <w:t>that:</w:t>
      </w:r>
    </w:p>
    <w:p w14:paraId="49CC2156" w14:textId="6DAD5136" w:rsidR="000011F3" w:rsidRPr="006F5B71" w:rsidRDefault="003F2869">
      <w:pPr>
        <w:pStyle w:val="ListParagraph"/>
        <w:numPr>
          <w:ilvl w:val="0"/>
          <w:numId w:val="6"/>
        </w:numPr>
        <w:tabs>
          <w:tab w:val="left" w:pos="1419"/>
        </w:tabs>
        <w:spacing w:before="1"/>
        <w:ind w:right="138"/>
        <w:rPr>
          <w:sz w:val="20"/>
          <w:lang w:val="en-GB"/>
        </w:rPr>
      </w:pPr>
      <w:r w:rsidRPr="006F5B71">
        <w:rPr>
          <w:sz w:val="17"/>
          <w:lang w:val="en-GB"/>
        </w:rPr>
        <w:t xml:space="preserve">they have entered into the </w:t>
      </w:r>
      <w:r w:rsidR="00D279BE">
        <w:rPr>
          <w:sz w:val="17"/>
          <w:lang w:val="en-GB"/>
        </w:rPr>
        <w:t>Contract</w:t>
      </w:r>
      <w:r w:rsidRPr="006F5B71">
        <w:rPr>
          <w:sz w:val="17"/>
          <w:lang w:val="en-GB"/>
        </w:rPr>
        <w:t xml:space="preserve"> with the aim of implementing its provisions and are able to actually fulfil the obligations specified in the </w:t>
      </w:r>
      <w:r w:rsidR="00D279BE">
        <w:rPr>
          <w:sz w:val="17"/>
          <w:lang w:val="en-GB"/>
        </w:rPr>
        <w:t>Contract</w:t>
      </w:r>
      <w:r w:rsidRPr="006F5B71">
        <w:rPr>
          <w:sz w:val="17"/>
          <w:lang w:val="en-GB"/>
        </w:rPr>
        <w:t xml:space="preserve"> to the extent and </w:t>
      </w:r>
      <w:r w:rsidRPr="006F5B71">
        <w:rPr>
          <w:spacing w:val="-2"/>
          <w:sz w:val="17"/>
          <w:lang w:val="en-GB"/>
        </w:rPr>
        <w:t>within the time limits</w:t>
      </w:r>
      <w:r w:rsidRPr="006F5B71">
        <w:rPr>
          <w:sz w:val="17"/>
          <w:lang w:val="en-GB"/>
        </w:rPr>
        <w:t xml:space="preserve"> specified therein</w:t>
      </w:r>
      <w:r w:rsidRPr="006F5B71">
        <w:rPr>
          <w:spacing w:val="-2"/>
          <w:sz w:val="17"/>
          <w:lang w:val="en-GB"/>
        </w:rPr>
        <w:t>;</w:t>
      </w:r>
    </w:p>
    <w:p w14:paraId="3727B104" w14:textId="1132FFDE" w:rsidR="000011F3" w:rsidRPr="006F5B71" w:rsidRDefault="003F2869">
      <w:pPr>
        <w:pStyle w:val="ListParagraph"/>
        <w:numPr>
          <w:ilvl w:val="0"/>
          <w:numId w:val="6"/>
        </w:numPr>
        <w:tabs>
          <w:tab w:val="left" w:pos="1417"/>
          <w:tab w:val="left" w:pos="1419"/>
        </w:tabs>
        <w:ind w:right="139"/>
        <w:rPr>
          <w:sz w:val="20"/>
          <w:lang w:val="en-GB"/>
        </w:rPr>
      </w:pPr>
      <w:r w:rsidRPr="006F5B71">
        <w:rPr>
          <w:sz w:val="17"/>
          <w:lang w:val="en-GB"/>
        </w:rPr>
        <w:t xml:space="preserve">they are solvent and financially capable of performing the </w:t>
      </w:r>
      <w:r w:rsidR="00D279BE">
        <w:rPr>
          <w:sz w:val="17"/>
          <w:lang w:val="en-GB"/>
        </w:rPr>
        <w:t>Contract</w:t>
      </w:r>
      <w:r w:rsidRPr="006F5B71">
        <w:rPr>
          <w:sz w:val="17"/>
          <w:lang w:val="en-GB"/>
        </w:rPr>
        <w:t>, their activities are not restricted, no proceedings for restructuring or liquidation have been or are expected to be brought against them, they have not suspended or restricted their activities, and no bankruptcy proceedings have been brought against them;</w:t>
      </w:r>
    </w:p>
    <w:p w14:paraId="08BEB8F4" w14:textId="49DC7B72" w:rsidR="000011F3" w:rsidRPr="006F5B71" w:rsidRDefault="003F2869">
      <w:pPr>
        <w:pStyle w:val="ListParagraph"/>
        <w:numPr>
          <w:ilvl w:val="0"/>
          <w:numId w:val="6"/>
        </w:numPr>
        <w:tabs>
          <w:tab w:val="left" w:pos="1417"/>
          <w:tab w:val="left" w:pos="1419"/>
        </w:tabs>
        <w:ind w:right="139"/>
        <w:rPr>
          <w:sz w:val="20"/>
          <w:lang w:val="en-GB"/>
        </w:rPr>
      </w:pPr>
      <w:r w:rsidRPr="006F5B71">
        <w:rPr>
          <w:sz w:val="17"/>
          <w:lang w:val="en-GB"/>
        </w:rPr>
        <w:t xml:space="preserve">they have all the permits, decisions, consents, and approvals necessary to enter into this </w:t>
      </w:r>
      <w:r w:rsidR="00D279BE">
        <w:rPr>
          <w:sz w:val="17"/>
          <w:lang w:val="en-GB"/>
        </w:rPr>
        <w:t>Contract</w:t>
      </w:r>
      <w:r w:rsidRPr="006F5B71">
        <w:rPr>
          <w:sz w:val="17"/>
          <w:lang w:val="en-GB"/>
        </w:rPr>
        <w:t xml:space="preserve"> and to fully and properly perform the obligations assumed under this </w:t>
      </w:r>
      <w:r w:rsidR="00D279BE">
        <w:rPr>
          <w:sz w:val="17"/>
          <w:lang w:val="en-GB"/>
        </w:rPr>
        <w:t>Contract</w:t>
      </w:r>
      <w:r w:rsidRPr="006F5B71">
        <w:rPr>
          <w:sz w:val="17"/>
          <w:lang w:val="en-GB"/>
        </w:rPr>
        <w:t xml:space="preserve">, and they can submit them within </w:t>
      </w:r>
      <w:r w:rsidRPr="006F5B71">
        <w:rPr>
          <w:spacing w:val="-2"/>
          <w:sz w:val="17"/>
          <w:lang w:val="en-GB"/>
        </w:rPr>
        <w:t>a</w:t>
      </w:r>
      <w:r w:rsidRPr="006F5B71">
        <w:rPr>
          <w:sz w:val="17"/>
          <w:lang w:val="en-GB"/>
        </w:rPr>
        <w:t xml:space="preserve"> reasonable </w:t>
      </w:r>
      <w:r w:rsidRPr="006F5B71">
        <w:rPr>
          <w:spacing w:val="-2"/>
          <w:sz w:val="17"/>
          <w:lang w:val="en-GB"/>
        </w:rPr>
        <w:t>period of time</w:t>
      </w:r>
      <w:r w:rsidRPr="006F5B71">
        <w:rPr>
          <w:sz w:val="17"/>
          <w:lang w:val="en-GB"/>
        </w:rPr>
        <w:t xml:space="preserve"> set by the Customer</w:t>
      </w:r>
      <w:r w:rsidRPr="006F5B71">
        <w:rPr>
          <w:spacing w:val="-2"/>
          <w:sz w:val="17"/>
          <w:lang w:val="en-GB"/>
        </w:rPr>
        <w:t>.</w:t>
      </w:r>
    </w:p>
    <w:p w14:paraId="3F915D7A" w14:textId="71D76436" w:rsidR="000011F3" w:rsidRPr="006F5B71" w:rsidRDefault="003F2869">
      <w:pPr>
        <w:pStyle w:val="ListParagraph"/>
        <w:numPr>
          <w:ilvl w:val="2"/>
          <w:numId w:val="31"/>
        </w:numPr>
        <w:tabs>
          <w:tab w:val="left" w:pos="988"/>
        </w:tabs>
        <w:spacing w:before="40"/>
        <w:ind w:left="988" w:hanging="847"/>
        <w:rPr>
          <w:sz w:val="20"/>
          <w:lang w:val="en-GB"/>
        </w:rPr>
      </w:pPr>
      <w:r w:rsidRPr="006F5B71">
        <w:rPr>
          <w:sz w:val="17"/>
          <w:lang w:val="en-GB"/>
        </w:rPr>
        <w:t xml:space="preserve">By signing the </w:t>
      </w:r>
      <w:r w:rsidR="00D279BE">
        <w:rPr>
          <w:sz w:val="17"/>
          <w:lang w:val="en-GB"/>
        </w:rPr>
        <w:t>Contract</w:t>
      </w:r>
      <w:r w:rsidRPr="006F5B71">
        <w:rPr>
          <w:sz w:val="17"/>
          <w:lang w:val="en-GB"/>
        </w:rPr>
        <w:t xml:space="preserve">, the Contractor also declares </w:t>
      </w:r>
      <w:r w:rsidRPr="006F5B71">
        <w:rPr>
          <w:spacing w:val="-5"/>
          <w:sz w:val="17"/>
          <w:lang w:val="en-GB"/>
        </w:rPr>
        <w:t>and</w:t>
      </w:r>
    </w:p>
    <w:p w14:paraId="46BBE132" w14:textId="77777777" w:rsidR="000011F3" w:rsidRPr="006F5B71" w:rsidRDefault="003F2869">
      <w:pPr>
        <w:pStyle w:val="BodyText"/>
        <w:spacing w:before="1"/>
        <w:ind w:left="141"/>
        <w:rPr>
          <w:lang w:val="en-GB"/>
        </w:rPr>
      </w:pPr>
      <w:r w:rsidRPr="006F5B71">
        <w:rPr>
          <w:sz w:val="17"/>
          <w:lang w:val="en-GB"/>
        </w:rPr>
        <w:t xml:space="preserve">guarantees </w:t>
      </w:r>
      <w:r w:rsidRPr="006F5B71">
        <w:rPr>
          <w:spacing w:val="-4"/>
          <w:sz w:val="17"/>
          <w:lang w:val="en-GB"/>
        </w:rPr>
        <w:t>that:</w:t>
      </w:r>
    </w:p>
    <w:p w14:paraId="30BB06C5" w14:textId="24431FF2" w:rsidR="000011F3" w:rsidRPr="006F5B71" w:rsidRDefault="003F2869">
      <w:pPr>
        <w:pStyle w:val="ListParagraph"/>
        <w:numPr>
          <w:ilvl w:val="0"/>
          <w:numId w:val="5"/>
        </w:numPr>
        <w:tabs>
          <w:tab w:val="left" w:pos="1419"/>
        </w:tabs>
        <w:spacing w:before="1"/>
        <w:ind w:right="38"/>
        <w:rPr>
          <w:sz w:val="20"/>
          <w:lang w:val="en-GB"/>
        </w:rPr>
      </w:pPr>
      <w:r w:rsidRPr="006F5B71">
        <w:rPr>
          <w:sz w:val="17"/>
          <w:lang w:val="en-GB"/>
        </w:rPr>
        <w:t xml:space="preserve">prior to signing this </w:t>
      </w:r>
      <w:r w:rsidR="00D279BE">
        <w:rPr>
          <w:sz w:val="17"/>
          <w:lang w:val="en-GB"/>
        </w:rPr>
        <w:t>Contract</w:t>
      </w:r>
      <w:r w:rsidRPr="006F5B71">
        <w:rPr>
          <w:sz w:val="17"/>
          <w:lang w:val="en-GB"/>
        </w:rPr>
        <w:t>, it has properly and thoroughly analy</w:t>
      </w:r>
      <w:r w:rsidR="00D279BE">
        <w:rPr>
          <w:sz w:val="17"/>
          <w:lang w:val="en-GB"/>
        </w:rPr>
        <w:t>s</w:t>
      </w:r>
      <w:r w:rsidRPr="006F5B71">
        <w:rPr>
          <w:sz w:val="17"/>
          <w:lang w:val="en-GB"/>
        </w:rPr>
        <w:t xml:space="preserve">ed the Technical Specification and other Procurement Documents, including the Project (where applicable), and has ascertained that the solutions provided therein comply with the requirements of the Law, are technically and economically rational and safe. The Contractor confirms that, to the best of its knowledge (to the extent that the Contractor could and should have had such knowledge at the time of the Procurement and the submission of the </w:t>
      </w:r>
      <w:r w:rsidR="0051343B">
        <w:rPr>
          <w:sz w:val="17"/>
          <w:lang w:val="en-GB"/>
        </w:rPr>
        <w:t>Tender</w:t>
      </w:r>
      <w:r w:rsidRPr="006F5B71">
        <w:rPr>
          <w:sz w:val="17"/>
          <w:lang w:val="en-GB"/>
        </w:rPr>
        <w:t>), there are</w:t>
      </w:r>
      <w:r w:rsidRPr="006F5B71">
        <w:rPr>
          <w:sz w:val="17"/>
          <w:lang w:val="en-GB"/>
        </w:rPr>
        <w:t xml:space="preserve"> no errors or other deficiencies, and it assumes the risk, as provided for in clause 2.1.8 of the </w:t>
      </w:r>
      <w:r w:rsidR="00103EE6" w:rsidRPr="00A36EBC">
        <w:rPr>
          <w:rFonts w:asciiTheme="minorHAnsi" w:hAnsiTheme="minorHAnsi" w:cstheme="minorHAnsi"/>
          <w:sz w:val="17"/>
          <w:szCs w:val="17"/>
        </w:rPr>
        <w:t>General Terms and Conditions</w:t>
      </w:r>
      <w:r w:rsidRPr="006F5B71">
        <w:rPr>
          <w:sz w:val="17"/>
          <w:lang w:val="en-GB"/>
        </w:rPr>
        <w:t>, for possible adjustments to the Works in the Project, as well as for works that are not clearly specified in the Contract documents,</w:t>
      </w:r>
      <w:r w:rsidRPr="006F5B71">
        <w:rPr>
          <w:spacing w:val="-12"/>
          <w:sz w:val="17"/>
          <w:lang w:val="en-GB"/>
        </w:rPr>
        <w:t xml:space="preserve"> </w:t>
      </w:r>
      <w:r w:rsidRPr="006F5B71">
        <w:rPr>
          <w:sz w:val="17"/>
          <w:lang w:val="en-GB"/>
        </w:rPr>
        <w:t xml:space="preserve">but which must be performed in order to properly complete the Works and obtain or draw up, approve, and register the Construction Completion Certificate (where applicable) and fulfil all conditions applicable to the transfer of the Works to the Customer in accordance with the Final </w:t>
      </w:r>
      <w:r w:rsidR="005228B0" w:rsidRPr="006F5B71">
        <w:rPr>
          <w:rFonts w:asciiTheme="minorHAnsi" w:hAnsiTheme="minorHAnsi" w:cstheme="minorHAnsi"/>
          <w:sz w:val="17"/>
          <w:szCs w:val="17"/>
          <w:lang w:val="en-GB"/>
        </w:rPr>
        <w:t>Deed of Transfer and Acceptance</w:t>
      </w:r>
      <w:r w:rsidRPr="006F5B71">
        <w:rPr>
          <w:sz w:val="17"/>
          <w:lang w:val="en-GB"/>
        </w:rPr>
        <w:t>;</w:t>
      </w:r>
    </w:p>
    <w:p w14:paraId="11FF719C" w14:textId="540DA58C" w:rsidR="000011F3" w:rsidRPr="006F5B71" w:rsidRDefault="003F2869">
      <w:pPr>
        <w:pStyle w:val="ListParagraph"/>
        <w:numPr>
          <w:ilvl w:val="0"/>
          <w:numId w:val="5"/>
        </w:numPr>
        <w:tabs>
          <w:tab w:val="left" w:pos="1417"/>
          <w:tab w:val="left" w:pos="1419"/>
        </w:tabs>
        <w:ind w:right="45"/>
        <w:rPr>
          <w:sz w:val="20"/>
          <w:lang w:val="en-GB"/>
        </w:rPr>
      </w:pPr>
      <w:r w:rsidRPr="006F5B71">
        <w:rPr>
          <w:sz w:val="17"/>
          <w:lang w:val="en-GB"/>
        </w:rPr>
        <w:t>it has all the technical, intellectual, physical, organi</w:t>
      </w:r>
      <w:r w:rsidR="0051343B">
        <w:rPr>
          <w:sz w:val="17"/>
          <w:lang w:val="en-GB"/>
        </w:rPr>
        <w:t>s</w:t>
      </w:r>
      <w:r w:rsidRPr="006F5B71">
        <w:rPr>
          <w:sz w:val="17"/>
          <w:lang w:val="en-GB"/>
        </w:rPr>
        <w:t>ational, financial, and any other capabilities and characteristics necessary and enabling it to properly perform the terms of the Contract;</w:t>
      </w:r>
    </w:p>
    <w:p w14:paraId="0FB63070" w14:textId="77777777" w:rsidR="000011F3" w:rsidRPr="006F5B71" w:rsidRDefault="003F2869">
      <w:pPr>
        <w:pStyle w:val="ListParagraph"/>
        <w:numPr>
          <w:ilvl w:val="0"/>
          <w:numId w:val="5"/>
        </w:numPr>
        <w:tabs>
          <w:tab w:val="left" w:pos="1417"/>
          <w:tab w:val="left" w:pos="1419"/>
        </w:tabs>
        <w:ind w:right="38"/>
        <w:rPr>
          <w:sz w:val="20"/>
          <w:lang w:val="en-GB"/>
        </w:rPr>
      </w:pPr>
      <w:r w:rsidRPr="006F5B71">
        <w:rPr>
          <w:sz w:val="17"/>
          <w:lang w:val="en-GB"/>
        </w:rPr>
        <w:t xml:space="preserve">is familiar with and undertakes to comply with the Group's Anti-Corruption Policy (hereinafter referred to as the Policy) and the provisions of the Code establishing lawful, sustainable and ethical business practices, including mandatory standards of environmental protection, human rights, labor standards, and business ethics. The Policy and the Code and/or </w:t>
      </w:r>
      <w:r w:rsidRPr="006F5B71">
        <w:rPr>
          <w:spacing w:val="-2"/>
          <w:sz w:val="17"/>
          <w:lang w:val="en-GB"/>
        </w:rPr>
        <w:t>any amendments thereto</w:t>
      </w:r>
      <w:r w:rsidRPr="006F5B71">
        <w:rPr>
          <w:sz w:val="17"/>
          <w:lang w:val="en-GB"/>
        </w:rPr>
        <w:t xml:space="preserve"> </w:t>
      </w:r>
      <w:r w:rsidRPr="006F5B71">
        <w:rPr>
          <w:spacing w:val="-2"/>
          <w:sz w:val="17"/>
          <w:lang w:val="en-GB"/>
        </w:rPr>
        <w:t xml:space="preserve">are available at </w:t>
      </w:r>
      <w:hyperlink r:id="rId15">
        <w:r w:rsidR="000011F3" w:rsidRPr="006F5B71">
          <w:rPr>
            <w:color w:val="0000FF"/>
            <w:spacing w:val="-2"/>
            <w:sz w:val="17"/>
            <w:u w:val="single" w:color="0000FF"/>
            <w:lang w:val="en-GB"/>
          </w:rPr>
          <w:t>Anti-corruption activities</w:t>
        </w:r>
      </w:hyperlink>
    </w:p>
    <w:p w14:paraId="5B6CE618" w14:textId="77777777" w:rsidR="000011F3" w:rsidRPr="006F5B71" w:rsidRDefault="000011F3">
      <w:pPr>
        <w:pStyle w:val="BodyText"/>
        <w:ind w:left="1419" w:right="42"/>
        <w:rPr>
          <w:lang w:val="en-GB"/>
        </w:rPr>
      </w:pPr>
      <w:hyperlink r:id="rId16">
        <w:r w:rsidRPr="006F5B71">
          <w:rPr>
            <w:color w:val="0000FF"/>
            <w:sz w:val="17"/>
            <w:u w:val="single" w:color="0000FF"/>
            <w:lang w:val="en-GB"/>
          </w:rPr>
          <w:t>| EPSO-G</w:t>
        </w:r>
        <w:r w:rsidRPr="006F5B71">
          <w:rPr>
            <w:sz w:val="17"/>
            <w:lang w:val="en-GB"/>
          </w:rPr>
          <w:t>.</w:t>
        </w:r>
      </w:hyperlink>
      <w:r w:rsidR="003F2869" w:rsidRPr="006F5B71">
        <w:rPr>
          <w:sz w:val="17"/>
          <w:lang w:val="en-GB"/>
        </w:rPr>
        <w:t xml:space="preserve"> The Contractor must ensure that the requirements of this clause are complied with by both the Contractor and the employees of its subcontractors and/or third parties involved in the performance of the Contract, members of management and supervisory bodies, and other representatives;</w:t>
      </w:r>
    </w:p>
    <w:p w14:paraId="7BC40367" w14:textId="7B5B30F8" w:rsidR="000011F3" w:rsidRPr="006F5B71" w:rsidRDefault="003F2869">
      <w:pPr>
        <w:pStyle w:val="ListParagraph"/>
        <w:numPr>
          <w:ilvl w:val="0"/>
          <w:numId w:val="5"/>
        </w:numPr>
        <w:tabs>
          <w:tab w:val="left" w:pos="1417"/>
          <w:tab w:val="left" w:pos="1419"/>
        </w:tabs>
        <w:spacing w:before="1"/>
        <w:ind w:right="43"/>
        <w:rPr>
          <w:sz w:val="20"/>
          <w:lang w:val="en-GB"/>
        </w:rPr>
      </w:pPr>
      <w:r w:rsidRPr="006F5B71">
        <w:rPr>
          <w:sz w:val="17"/>
          <w:lang w:val="en-GB"/>
        </w:rPr>
        <w:t xml:space="preserve">immediately inform the </w:t>
      </w:r>
      <w:r w:rsidR="00D154E5" w:rsidRPr="006F5B71">
        <w:rPr>
          <w:sz w:val="17"/>
          <w:lang w:val="en-GB"/>
        </w:rPr>
        <w:t>C</w:t>
      </w:r>
      <w:r w:rsidR="00D154E5">
        <w:rPr>
          <w:sz w:val="17"/>
          <w:lang w:val="en-GB"/>
        </w:rPr>
        <w:t>ustomer</w:t>
      </w:r>
      <w:r w:rsidRPr="006F5B71">
        <w:rPr>
          <w:sz w:val="17"/>
          <w:lang w:val="en-GB"/>
        </w:rPr>
        <w:t xml:space="preserve"> of any circumstances arising during the term of the Contract that may be considered to violate the requirements and standards of conduct set forth in the Policy and the Code, and, at the </w:t>
      </w:r>
      <w:r w:rsidR="00D154E5" w:rsidRPr="006F5B71">
        <w:rPr>
          <w:sz w:val="17"/>
          <w:lang w:val="en-GB"/>
        </w:rPr>
        <w:t>C</w:t>
      </w:r>
      <w:r w:rsidR="00D154E5">
        <w:rPr>
          <w:sz w:val="17"/>
          <w:lang w:val="en-GB"/>
        </w:rPr>
        <w:t>ustomer’</w:t>
      </w:r>
      <w:r w:rsidRPr="006F5B71">
        <w:rPr>
          <w:sz w:val="17"/>
          <w:lang w:val="en-GB"/>
        </w:rPr>
        <w:t>s request, provide all information related to the circumstances, the elimination of the consequences and the implementation of preventive measures.</w:t>
      </w:r>
    </w:p>
    <w:p w14:paraId="29C37AB5" w14:textId="77777777" w:rsidR="000011F3" w:rsidRPr="006F5B71" w:rsidRDefault="000011F3">
      <w:pPr>
        <w:pStyle w:val="BodyText"/>
        <w:jc w:val="left"/>
        <w:rPr>
          <w:lang w:val="en-GB"/>
        </w:rPr>
      </w:pPr>
    </w:p>
    <w:p w14:paraId="4B4747FF" w14:textId="77777777" w:rsidR="000011F3" w:rsidRPr="006F5B71" w:rsidRDefault="003F2869">
      <w:pPr>
        <w:pStyle w:val="Heading2"/>
        <w:numPr>
          <w:ilvl w:val="1"/>
          <w:numId w:val="31"/>
        </w:numPr>
        <w:tabs>
          <w:tab w:val="left" w:pos="994"/>
        </w:tabs>
        <w:spacing w:before="1"/>
        <w:jc w:val="both"/>
        <w:rPr>
          <w:lang w:val="en-GB"/>
        </w:rPr>
      </w:pPr>
      <w:r w:rsidRPr="006F5B71">
        <w:rPr>
          <w:spacing w:val="-2"/>
          <w:sz w:val="17"/>
          <w:lang w:val="en-GB"/>
        </w:rPr>
        <w:t>Intellectual property</w:t>
      </w:r>
    </w:p>
    <w:p w14:paraId="08A1DE1A" w14:textId="562D8929" w:rsidR="000011F3" w:rsidRPr="006F5B71" w:rsidRDefault="003F2869">
      <w:pPr>
        <w:pStyle w:val="ListParagraph"/>
        <w:numPr>
          <w:ilvl w:val="2"/>
          <w:numId w:val="31"/>
        </w:numPr>
        <w:tabs>
          <w:tab w:val="left" w:pos="988"/>
        </w:tabs>
        <w:spacing w:before="243"/>
        <w:ind w:left="141" w:right="44" w:firstLine="0"/>
        <w:rPr>
          <w:sz w:val="20"/>
          <w:lang w:val="en-GB"/>
        </w:rPr>
      </w:pPr>
      <w:r w:rsidRPr="006F5B71">
        <w:rPr>
          <w:sz w:val="17"/>
          <w:lang w:val="en-GB"/>
        </w:rPr>
        <w:t xml:space="preserve">The Contractor undertakes to ensure that the Customer shall have the right, at its discretion, without restriction (both in terms of time and territory) and without paying any additional remuneration, to use all the results of the Works transferred to it in accordance with their intended purpose. The Customer shall use the industrial and intellectual property rights to the objects that will be transferred to the Customer together with the Works in accordance with the terms of the license for these objects, </w:t>
      </w:r>
      <w:r w:rsidRPr="006F5B71">
        <w:rPr>
          <w:sz w:val="17"/>
          <w:lang w:val="en-GB"/>
        </w:rPr>
        <w:t xml:space="preserve">to the extent that this does not conflict with the terms of the </w:t>
      </w:r>
      <w:r w:rsidR="00D279BE">
        <w:rPr>
          <w:sz w:val="17"/>
          <w:lang w:val="en-GB"/>
        </w:rPr>
        <w:t>Contract</w:t>
      </w:r>
      <w:r w:rsidRPr="006F5B71">
        <w:rPr>
          <w:sz w:val="17"/>
          <w:lang w:val="en-GB"/>
        </w:rPr>
        <w:t xml:space="preserve"> (if applicable).</w:t>
      </w:r>
    </w:p>
    <w:p w14:paraId="51996BD6" w14:textId="4055A43B" w:rsidR="000011F3" w:rsidRPr="006F5B71" w:rsidRDefault="003F2869" w:rsidP="00063483">
      <w:pPr>
        <w:pStyle w:val="ListParagraph"/>
        <w:numPr>
          <w:ilvl w:val="2"/>
          <w:numId w:val="31"/>
        </w:numPr>
        <w:tabs>
          <w:tab w:val="left" w:pos="989"/>
        </w:tabs>
        <w:ind w:left="142" w:right="138" w:firstLine="0"/>
        <w:rPr>
          <w:sz w:val="20"/>
          <w:lang w:val="en-GB"/>
        </w:rPr>
      </w:pPr>
      <w:r w:rsidRPr="006F5B71">
        <w:rPr>
          <w:sz w:val="17"/>
          <w:lang w:val="en-GB"/>
        </w:rPr>
        <w:t xml:space="preserve">The Parties agree that any results of the Work prepared or created by the Contractor, its designated employees, subcontractors, or any other third parties in the performance of the </w:t>
      </w:r>
      <w:r w:rsidR="00D279BE">
        <w:rPr>
          <w:sz w:val="17"/>
          <w:lang w:val="en-GB"/>
        </w:rPr>
        <w:t>Contract</w:t>
      </w:r>
      <w:r w:rsidRPr="006F5B71">
        <w:rPr>
          <w:sz w:val="17"/>
          <w:lang w:val="en-GB"/>
        </w:rPr>
        <w:t xml:space="preserve"> using and/or based on the materials, documentation, information, etc. provided by the Customer (hereinafter referred to as the Works) shall become the exclusive property of the Customer from the moment of their creation (if applicable). (hereinafter referred to as the Works) shall become the exclusive property of the Customer from the moment of their creation (if applicable). Together with the Works, all industrial and intellectual </w:t>
      </w:r>
      <w:r w:rsidRPr="006F5B71">
        <w:rPr>
          <w:spacing w:val="-2"/>
          <w:sz w:val="17"/>
          <w:lang w:val="en-GB"/>
        </w:rPr>
        <w:t>property rights to the Works, including (but not limited to) the ri</w:t>
      </w:r>
      <w:r w:rsidRPr="006F5B71">
        <w:rPr>
          <w:spacing w:val="-2"/>
          <w:sz w:val="17"/>
          <w:lang w:val="en-GB"/>
        </w:rPr>
        <w:t>ghts to:</w:t>
      </w:r>
    </w:p>
    <w:p w14:paraId="05CACC15" w14:textId="77777777" w:rsidR="000011F3" w:rsidRPr="006F5B71" w:rsidRDefault="003F2869">
      <w:pPr>
        <w:pStyle w:val="BodyText"/>
        <w:ind w:left="142" w:right="142"/>
        <w:rPr>
          <w:lang w:val="en-GB"/>
        </w:rPr>
      </w:pPr>
      <w:r w:rsidRPr="006F5B71">
        <w:rPr>
          <w:sz w:val="17"/>
          <w:lang w:val="en-GB"/>
        </w:rPr>
        <w:t xml:space="preserve">[1] reproduce the Work in any form or manner; [2] publish the Work; [3] translate the Work; [4] adapt, arrange, stage, or otherwise transform the Work; [5] distribute the original or copies of the Work by selling, renting, lending, or otherwise transferring ownership or control, as well as by importing or </w:t>
      </w:r>
      <w:r w:rsidRPr="006F5B71">
        <w:rPr>
          <w:spacing w:val="-2"/>
          <w:sz w:val="17"/>
          <w:lang w:val="en-GB"/>
        </w:rPr>
        <w:t>exporting;</w:t>
      </w:r>
    </w:p>
    <w:p w14:paraId="50040537" w14:textId="41A1F659" w:rsidR="000011F3" w:rsidRPr="006F5B71" w:rsidRDefault="003F2869">
      <w:pPr>
        <w:pStyle w:val="BodyText"/>
        <w:ind w:left="142" w:right="139"/>
        <w:rPr>
          <w:lang w:val="en-GB"/>
        </w:rPr>
      </w:pPr>
      <w:r w:rsidRPr="006F5B71">
        <w:rPr>
          <w:sz w:val="17"/>
          <w:lang w:val="en-GB"/>
        </w:rPr>
        <w:t xml:space="preserve">[6] publicly display the original or copies of the Work; [7] publicly perform the Work by any means and in any manner; [8] broadcast, rebroadcast, and otherwise publicly publish the Work (including making it publicly available on computer networks (the Internet) and in any form and manner, change, adapt, and otherwise modify the Work without the consent of the Contractor, its employees or third parties engaged in the performance of the </w:t>
      </w:r>
      <w:r w:rsidR="00D279BE">
        <w:rPr>
          <w:sz w:val="17"/>
          <w:lang w:val="en-GB"/>
        </w:rPr>
        <w:t>Contract</w:t>
      </w:r>
      <w:r w:rsidRPr="006F5B71">
        <w:rPr>
          <w:sz w:val="17"/>
          <w:lang w:val="en-GB"/>
        </w:rPr>
        <w:t xml:space="preserve">. The rights specified in this clause are transferred to the Customer without any additional remuneration for the entire term of validity of these rights, without limitation as to territory, to </w:t>
      </w:r>
      <w:r w:rsidRPr="006F5B71">
        <w:rPr>
          <w:spacing w:val="-2"/>
          <w:sz w:val="17"/>
          <w:lang w:val="en-GB"/>
        </w:rPr>
        <w:t>the</w:t>
      </w:r>
      <w:r w:rsidRPr="006F5B71">
        <w:rPr>
          <w:sz w:val="17"/>
          <w:lang w:val="en-GB"/>
        </w:rPr>
        <w:t xml:space="preserve"> maximum </w:t>
      </w:r>
      <w:r w:rsidRPr="006F5B71">
        <w:rPr>
          <w:spacing w:val="-2"/>
          <w:sz w:val="17"/>
          <w:lang w:val="en-GB"/>
        </w:rPr>
        <w:t>extent</w:t>
      </w:r>
      <w:r w:rsidRPr="006F5B71">
        <w:rPr>
          <w:sz w:val="17"/>
          <w:lang w:val="en-GB"/>
        </w:rPr>
        <w:t xml:space="preserve"> permitted by law</w:t>
      </w:r>
      <w:r w:rsidRPr="006F5B71">
        <w:rPr>
          <w:spacing w:val="-2"/>
          <w:sz w:val="17"/>
          <w:lang w:val="en-GB"/>
        </w:rPr>
        <w:t>.</w:t>
      </w:r>
    </w:p>
    <w:p w14:paraId="182CDC92" w14:textId="0F1C8AFB" w:rsidR="000011F3" w:rsidRPr="006F5B71" w:rsidRDefault="003F2869" w:rsidP="00063483">
      <w:pPr>
        <w:pStyle w:val="ListParagraph"/>
        <w:numPr>
          <w:ilvl w:val="2"/>
          <w:numId w:val="31"/>
        </w:numPr>
        <w:tabs>
          <w:tab w:val="left" w:pos="989"/>
        </w:tabs>
        <w:ind w:left="142" w:right="136" w:firstLine="0"/>
        <w:rPr>
          <w:sz w:val="20"/>
          <w:lang w:val="en-GB"/>
        </w:rPr>
      </w:pPr>
      <w:r w:rsidRPr="006F5B71">
        <w:rPr>
          <w:sz w:val="17"/>
          <w:lang w:val="en-GB"/>
        </w:rPr>
        <w:t xml:space="preserve">In order to ensure proper implementation of the provisions of Clause 5.2 of the </w:t>
      </w:r>
      <w:r w:rsidR="00D279BE">
        <w:rPr>
          <w:sz w:val="17"/>
          <w:lang w:val="en-GB"/>
        </w:rPr>
        <w:t>Contract</w:t>
      </w:r>
      <w:r w:rsidRPr="006F5B71">
        <w:rPr>
          <w:sz w:val="17"/>
          <w:lang w:val="en-GB"/>
        </w:rPr>
        <w:t xml:space="preserve">, the Contractor undertakes to conclude the necessary agreements with its designated employees, subcontractors, and any third parties. The Contractor also undertakes to protect the Customer from any claims by third parties regarding the use of intellectual property objects when the Customer uses these objects in compliance with the terms of the </w:t>
      </w:r>
      <w:r w:rsidR="00D279BE">
        <w:rPr>
          <w:sz w:val="17"/>
          <w:lang w:val="en-GB"/>
        </w:rPr>
        <w:t>Contract</w:t>
      </w:r>
      <w:r w:rsidRPr="006F5B71">
        <w:rPr>
          <w:sz w:val="17"/>
          <w:lang w:val="en-GB"/>
        </w:rPr>
        <w:t>.</w:t>
      </w:r>
    </w:p>
    <w:p w14:paraId="0C1678BA" w14:textId="77777777" w:rsidR="000011F3" w:rsidRPr="006F5B71" w:rsidRDefault="000011F3">
      <w:pPr>
        <w:pStyle w:val="BodyText"/>
        <w:jc w:val="left"/>
        <w:rPr>
          <w:lang w:val="en-GB"/>
        </w:rPr>
      </w:pPr>
    </w:p>
    <w:p w14:paraId="55222713" w14:textId="77777777" w:rsidR="000011F3" w:rsidRPr="006F5B71" w:rsidRDefault="003F2869">
      <w:pPr>
        <w:pStyle w:val="Heading2"/>
        <w:numPr>
          <w:ilvl w:val="1"/>
          <w:numId w:val="31"/>
        </w:numPr>
        <w:tabs>
          <w:tab w:val="left" w:pos="994"/>
        </w:tabs>
        <w:spacing w:before="1"/>
        <w:ind w:hanging="852"/>
        <w:jc w:val="both"/>
        <w:rPr>
          <w:lang w:val="en-GB"/>
        </w:rPr>
      </w:pPr>
      <w:r w:rsidRPr="006F5B71">
        <w:rPr>
          <w:sz w:val="17"/>
          <w:lang w:val="en-GB"/>
        </w:rPr>
        <w:t xml:space="preserve">Confidentiality and personal data </w:t>
      </w:r>
      <w:r w:rsidRPr="006F5B71">
        <w:rPr>
          <w:spacing w:val="-2"/>
          <w:sz w:val="17"/>
          <w:lang w:val="en-GB"/>
        </w:rPr>
        <w:t>protection</w:t>
      </w:r>
    </w:p>
    <w:p w14:paraId="1A41E3E3" w14:textId="4729C634" w:rsidR="000011F3" w:rsidRPr="006F5B71" w:rsidRDefault="003F2869" w:rsidP="00063483">
      <w:pPr>
        <w:pStyle w:val="ListParagraph"/>
        <w:numPr>
          <w:ilvl w:val="2"/>
          <w:numId w:val="31"/>
        </w:numPr>
        <w:tabs>
          <w:tab w:val="left" w:pos="142"/>
        </w:tabs>
        <w:spacing w:before="243"/>
        <w:ind w:left="142" w:right="140" w:firstLine="0"/>
        <w:rPr>
          <w:sz w:val="20"/>
          <w:lang w:val="en-GB"/>
        </w:rPr>
      </w:pPr>
      <w:r w:rsidRPr="006F5B71">
        <w:rPr>
          <w:sz w:val="17"/>
          <w:lang w:val="en-GB"/>
        </w:rPr>
        <w:t xml:space="preserve">The Contractor undertakes not to disclose, transfer or otherwise transfer to third parties any information received from the Customer for the performance of the </w:t>
      </w:r>
      <w:r w:rsidR="00D279BE">
        <w:rPr>
          <w:sz w:val="17"/>
          <w:lang w:val="en-GB"/>
        </w:rPr>
        <w:t>Contract</w:t>
      </w:r>
      <w:r w:rsidRPr="006F5B71">
        <w:rPr>
          <w:sz w:val="17"/>
          <w:lang w:val="en-GB"/>
        </w:rPr>
        <w:t xml:space="preserve">, as well as information created by the Contractor in the performance of the </w:t>
      </w:r>
      <w:r w:rsidR="00D279BE">
        <w:rPr>
          <w:sz w:val="17"/>
          <w:lang w:val="en-GB"/>
        </w:rPr>
        <w:t>Contract</w:t>
      </w:r>
      <w:r w:rsidRPr="006F5B71">
        <w:rPr>
          <w:sz w:val="17"/>
          <w:lang w:val="en-GB"/>
        </w:rPr>
        <w:t xml:space="preserve"> and the content of the </w:t>
      </w:r>
      <w:r w:rsidR="00D279BE">
        <w:rPr>
          <w:sz w:val="17"/>
          <w:lang w:val="en-GB"/>
        </w:rPr>
        <w:t>Contract</w:t>
      </w:r>
      <w:r w:rsidRPr="006F5B71">
        <w:rPr>
          <w:sz w:val="17"/>
          <w:lang w:val="en-GB"/>
        </w:rPr>
        <w:t>, regardless of the form in which such information is presented (hereinafter referred to as Confidential Information). The Contractor shall comply with the obligations set forth in this clause for a period of 10 (ten) years, starting from the date of full performance of the Contract.</w:t>
      </w:r>
    </w:p>
    <w:p w14:paraId="6CD04917" w14:textId="77777777" w:rsidR="000011F3" w:rsidRPr="006F5B71" w:rsidRDefault="000011F3" w:rsidP="00063483">
      <w:pPr>
        <w:pStyle w:val="BodyText"/>
        <w:spacing w:before="1"/>
        <w:ind w:left="1134" w:hanging="992"/>
        <w:jc w:val="left"/>
        <w:rPr>
          <w:lang w:val="en-GB"/>
        </w:rPr>
      </w:pPr>
    </w:p>
    <w:p w14:paraId="0D90D817" w14:textId="775D5A5F" w:rsidR="000011F3" w:rsidRPr="006F5B71" w:rsidRDefault="00063483" w:rsidP="00063483">
      <w:pPr>
        <w:pStyle w:val="ListParagraph"/>
        <w:numPr>
          <w:ilvl w:val="2"/>
          <w:numId w:val="31"/>
        </w:numPr>
        <w:tabs>
          <w:tab w:val="left" w:pos="993"/>
          <w:tab w:val="left" w:pos="2495"/>
          <w:tab w:val="left" w:pos="3773"/>
          <w:tab w:val="left" w:pos="4974"/>
        </w:tabs>
        <w:ind w:left="1134" w:right="145" w:hanging="992"/>
        <w:rPr>
          <w:sz w:val="20"/>
          <w:lang w:val="en-GB"/>
        </w:rPr>
      </w:pPr>
      <w:r w:rsidRPr="006F5B71">
        <w:rPr>
          <w:spacing w:val="-2"/>
          <w:sz w:val="17"/>
          <w:lang w:val="en-GB"/>
        </w:rPr>
        <w:t>The following information shall not be considered confidential:</w:t>
      </w:r>
    </w:p>
    <w:p w14:paraId="08BEB104" w14:textId="77777777" w:rsidR="000011F3" w:rsidRPr="006F5B71" w:rsidRDefault="003F2869" w:rsidP="00545956">
      <w:pPr>
        <w:pStyle w:val="ListParagraph"/>
        <w:numPr>
          <w:ilvl w:val="0"/>
          <w:numId w:val="4"/>
        </w:numPr>
        <w:tabs>
          <w:tab w:val="left" w:pos="1419"/>
        </w:tabs>
        <w:spacing w:line="244" w:lineRule="exact"/>
        <w:rPr>
          <w:sz w:val="20"/>
          <w:lang w:val="en-GB"/>
        </w:rPr>
      </w:pPr>
      <w:r w:rsidRPr="006F5B71">
        <w:rPr>
          <w:sz w:val="17"/>
          <w:lang w:val="en-GB"/>
        </w:rPr>
        <w:t xml:space="preserve">is or was publicly </w:t>
      </w:r>
      <w:r w:rsidRPr="006F5B71">
        <w:rPr>
          <w:spacing w:val="-2"/>
          <w:sz w:val="17"/>
          <w:lang w:val="en-GB"/>
        </w:rPr>
        <w:t xml:space="preserve">available </w:t>
      </w:r>
      <w:r w:rsidRPr="006F5B71">
        <w:rPr>
          <w:sz w:val="17"/>
          <w:lang w:val="en-GB"/>
        </w:rPr>
        <w:t>at the time of its disclosure</w:t>
      </w:r>
      <w:r w:rsidRPr="006F5B71">
        <w:rPr>
          <w:spacing w:val="-2"/>
          <w:sz w:val="17"/>
          <w:lang w:val="en-GB"/>
        </w:rPr>
        <w:t>;</w:t>
      </w:r>
    </w:p>
    <w:p w14:paraId="1699A4F2" w14:textId="77777777" w:rsidR="000011F3" w:rsidRPr="006F5B71" w:rsidRDefault="003F2869" w:rsidP="00545956">
      <w:pPr>
        <w:pStyle w:val="ListParagraph"/>
        <w:numPr>
          <w:ilvl w:val="0"/>
          <w:numId w:val="4"/>
        </w:numPr>
        <w:tabs>
          <w:tab w:val="left" w:pos="1419"/>
        </w:tabs>
        <w:spacing w:before="1"/>
        <w:ind w:right="138"/>
        <w:rPr>
          <w:sz w:val="20"/>
          <w:lang w:val="en-GB"/>
        </w:rPr>
      </w:pPr>
      <w:r w:rsidRPr="006F5B71">
        <w:rPr>
          <w:sz w:val="17"/>
          <w:lang w:val="en-GB"/>
        </w:rPr>
        <w:t>has been obtained from a third party to whom the Customer does not apply any restrictions on its disclosure;</w:t>
      </w:r>
    </w:p>
    <w:p w14:paraId="0BFEF439" w14:textId="77777777" w:rsidR="00545956" w:rsidRPr="006F5B71" w:rsidRDefault="003F2869" w:rsidP="00545956">
      <w:pPr>
        <w:pStyle w:val="ListParagraph"/>
        <w:numPr>
          <w:ilvl w:val="0"/>
          <w:numId w:val="4"/>
        </w:numPr>
        <w:tabs>
          <w:tab w:val="left" w:pos="1419"/>
        </w:tabs>
        <w:ind w:right="142"/>
        <w:rPr>
          <w:sz w:val="20"/>
          <w:lang w:val="en-GB"/>
        </w:rPr>
      </w:pPr>
      <w:r w:rsidRPr="006F5B71">
        <w:rPr>
          <w:sz w:val="17"/>
          <w:lang w:val="en-GB"/>
        </w:rPr>
        <w:t>cannot be considered confidential under applicable legal requirements;</w:t>
      </w:r>
    </w:p>
    <w:p w14:paraId="336B3B0E" w14:textId="4EEBE7BA" w:rsidR="000011F3" w:rsidRPr="006F5B71" w:rsidRDefault="00545956" w:rsidP="00545956">
      <w:pPr>
        <w:pStyle w:val="ListParagraph"/>
        <w:numPr>
          <w:ilvl w:val="0"/>
          <w:numId w:val="4"/>
        </w:numPr>
        <w:tabs>
          <w:tab w:val="left" w:pos="1419"/>
        </w:tabs>
        <w:ind w:right="142"/>
        <w:rPr>
          <w:sz w:val="20"/>
          <w:lang w:val="en-GB"/>
        </w:rPr>
      </w:pPr>
      <w:r w:rsidRPr="006F5B71">
        <w:rPr>
          <w:spacing w:val="-2"/>
          <w:sz w:val="17"/>
          <w:lang w:val="en-GB"/>
        </w:rPr>
        <w:t>is designated in writing by the other Party as non-confidential.</w:t>
      </w:r>
    </w:p>
    <w:p w14:paraId="33C5673F" w14:textId="77777777" w:rsidR="000011F3" w:rsidRPr="006F5B71" w:rsidRDefault="003F2869" w:rsidP="00063483">
      <w:pPr>
        <w:pStyle w:val="ListParagraph"/>
        <w:numPr>
          <w:ilvl w:val="2"/>
          <w:numId w:val="31"/>
        </w:numPr>
        <w:tabs>
          <w:tab w:val="left" w:pos="989"/>
        </w:tabs>
        <w:spacing w:before="243"/>
        <w:ind w:left="142" w:right="144" w:firstLine="0"/>
        <w:rPr>
          <w:sz w:val="20"/>
          <w:lang w:val="en-GB"/>
        </w:rPr>
      </w:pPr>
      <w:r w:rsidRPr="006F5B71">
        <w:rPr>
          <w:sz w:val="17"/>
          <w:lang w:val="en-GB"/>
        </w:rPr>
        <w:t>If the Contractor has any doubts as to whether the information is Confidential Information, the Contractor shall treat such information as Confidential Information.</w:t>
      </w:r>
    </w:p>
    <w:p w14:paraId="7B74C731" w14:textId="715A145B" w:rsidR="000011F3" w:rsidRPr="006F5B71" w:rsidRDefault="003F2869">
      <w:pPr>
        <w:pStyle w:val="ListParagraph"/>
        <w:numPr>
          <w:ilvl w:val="2"/>
          <w:numId w:val="31"/>
        </w:numPr>
        <w:tabs>
          <w:tab w:val="left" w:pos="988"/>
        </w:tabs>
        <w:spacing w:before="40"/>
        <w:ind w:left="141" w:right="43" w:firstLine="0"/>
        <w:rPr>
          <w:sz w:val="20"/>
          <w:lang w:val="en-GB"/>
        </w:rPr>
      </w:pPr>
      <w:r w:rsidRPr="006F5B71">
        <w:rPr>
          <w:sz w:val="17"/>
          <w:lang w:val="en-GB"/>
        </w:rPr>
        <w:t xml:space="preserve">The Contractor undertakes to store Confidential Information properly and reasonably, in accordance with applicable professional standards, to use, reproduce, and disclose it to employees, members of management bodies, third parties (subcontractors, legal, financial, business, and technical consultants) who will be bound by appropriate confidentiality obligations, only to the extent necessary to perform their obligations under the </w:t>
      </w:r>
      <w:r w:rsidR="00D279BE">
        <w:rPr>
          <w:sz w:val="17"/>
          <w:lang w:val="en-GB"/>
        </w:rPr>
        <w:t>Contract</w:t>
      </w:r>
      <w:r w:rsidRPr="006F5B71">
        <w:rPr>
          <w:sz w:val="17"/>
          <w:lang w:val="en-GB"/>
        </w:rPr>
        <w:t>.</w:t>
      </w:r>
    </w:p>
    <w:p w14:paraId="119B5776" w14:textId="77777777" w:rsidR="000011F3" w:rsidRPr="006F5B71" w:rsidRDefault="003F2869">
      <w:pPr>
        <w:pStyle w:val="ListParagraph"/>
        <w:numPr>
          <w:ilvl w:val="2"/>
          <w:numId w:val="31"/>
        </w:numPr>
        <w:tabs>
          <w:tab w:val="left" w:pos="988"/>
        </w:tabs>
        <w:ind w:left="141" w:right="42" w:firstLine="0"/>
        <w:rPr>
          <w:sz w:val="20"/>
          <w:lang w:val="en-GB"/>
        </w:rPr>
      </w:pPr>
      <w:r w:rsidRPr="006F5B71">
        <w:rPr>
          <w:sz w:val="17"/>
          <w:lang w:val="en-GB"/>
        </w:rPr>
        <w:t>The Contractor undertakes to immediately inform the Customer of any actual or imminent unlawful use or disclosure of Confidential Information.</w:t>
      </w:r>
    </w:p>
    <w:p w14:paraId="66D2DD3F" w14:textId="2A4E603C" w:rsidR="000011F3" w:rsidRPr="006F5B71" w:rsidRDefault="003F2869" w:rsidP="0003645F">
      <w:pPr>
        <w:pStyle w:val="ListParagraph"/>
        <w:numPr>
          <w:ilvl w:val="2"/>
          <w:numId w:val="31"/>
        </w:numPr>
        <w:tabs>
          <w:tab w:val="left" w:pos="988"/>
        </w:tabs>
        <w:ind w:left="0" w:right="42" w:firstLine="0"/>
        <w:rPr>
          <w:sz w:val="20"/>
          <w:lang w:val="en-GB"/>
        </w:rPr>
      </w:pPr>
      <w:r w:rsidRPr="006F5B71">
        <w:rPr>
          <w:sz w:val="17"/>
          <w:lang w:val="en-GB"/>
        </w:rPr>
        <w:t xml:space="preserve">The Contractor's obligations under the </w:t>
      </w:r>
      <w:r w:rsidR="00D279BE">
        <w:rPr>
          <w:sz w:val="17"/>
          <w:lang w:val="en-GB"/>
        </w:rPr>
        <w:t>Contract</w:t>
      </w:r>
      <w:r w:rsidRPr="006F5B71">
        <w:rPr>
          <w:sz w:val="17"/>
          <w:lang w:val="en-GB"/>
        </w:rPr>
        <w:t xml:space="preserve"> regarding the non-disclosure of Confidential Information shall not apply when and to the extent that the Customer is required by law to disclose Confidential Information to a competent state, municipal, or other authority, institution, organi</w:t>
      </w:r>
      <w:r w:rsidR="0051343B">
        <w:rPr>
          <w:sz w:val="17"/>
          <w:lang w:val="en-GB"/>
        </w:rPr>
        <w:t>s</w:t>
      </w:r>
      <w:r w:rsidRPr="006F5B71">
        <w:rPr>
          <w:sz w:val="17"/>
          <w:lang w:val="en-GB"/>
        </w:rPr>
        <w:t>ation, or its representative, or to a court. If, in accordance with applicable laws or regulations, the Contractor is required to disclose any part of the Confidential Information, it shall immediately notify the Customer in writing before disclosing such info</w:t>
      </w:r>
      <w:r w:rsidRPr="006F5B71">
        <w:rPr>
          <w:sz w:val="17"/>
          <w:lang w:val="en-GB"/>
        </w:rPr>
        <w:t>rmation.</w:t>
      </w:r>
    </w:p>
    <w:p w14:paraId="0E96E57E" w14:textId="77777777" w:rsidR="000011F3" w:rsidRPr="006F5B71" w:rsidRDefault="003F2869" w:rsidP="0003645F">
      <w:pPr>
        <w:pStyle w:val="ListParagraph"/>
        <w:numPr>
          <w:ilvl w:val="2"/>
          <w:numId w:val="31"/>
        </w:numPr>
        <w:tabs>
          <w:tab w:val="left" w:pos="988"/>
        </w:tabs>
        <w:ind w:left="0" w:right="38" w:firstLine="0"/>
        <w:rPr>
          <w:sz w:val="20"/>
          <w:lang w:val="en-GB"/>
        </w:rPr>
      </w:pPr>
      <w:r w:rsidRPr="006F5B71">
        <w:rPr>
          <w:sz w:val="17"/>
          <w:lang w:val="en-GB"/>
        </w:rPr>
        <w:t>The Contractor shall pay the Customer a fine of EUR 3,000 (three thousand) for unlawful disclosure of Confidential Information and shall compensate the Customer for any direct losses incurred or to be incurred as a result thereof, to the extent not covered by the fine.</w:t>
      </w:r>
    </w:p>
    <w:p w14:paraId="4DEED60F" w14:textId="77777777" w:rsidR="000011F3" w:rsidRPr="006F5B71" w:rsidRDefault="003F2869" w:rsidP="0003645F">
      <w:pPr>
        <w:pStyle w:val="ListParagraph"/>
        <w:numPr>
          <w:ilvl w:val="2"/>
          <w:numId w:val="31"/>
        </w:numPr>
        <w:tabs>
          <w:tab w:val="left" w:pos="988"/>
        </w:tabs>
        <w:ind w:left="0" w:firstLine="0"/>
        <w:rPr>
          <w:sz w:val="20"/>
          <w:lang w:val="en-GB"/>
        </w:rPr>
      </w:pPr>
      <w:r w:rsidRPr="006F5B71">
        <w:rPr>
          <w:spacing w:val="-2"/>
          <w:sz w:val="17"/>
          <w:lang w:val="en-GB"/>
        </w:rPr>
        <w:t>When Confidential Information is in electronic form,</w:t>
      </w:r>
    </w:p>
    <w:p w14:paraId="5E96DBA2" w14:textId="77777777" w:rsidR="000011F3" w:rsidRPr="006F5B71" w:rsidRDefault="003F2869" w:rsidP="0003645F">
      <w:pPr>
        <w:pStyle w:val="BodyText"/>
        <w:spacing w:before="1"/>
        <w:rPr>
          <w:lang w:val="en-GB"/>
        </w:rPr>
      </w:pPr>
      <w:r w:rsidRPr="006F5B71">
        <w:rPr>
          <w:sz w:val="17"/>
          <w:lang w:val="en-GB"/>
        </w:rPr>
        <w:t xml:space="preserve">the Contractor </w:t>
      </w:r>
      <w:r w:rsidRPr="006F5B71">
        <w:rPr>
          <w:spacing w:val="-2"/>
          <w:sz w:val="17"/>
          <w:lang w:val="en-GB"/>
        </w:rPr>
        <w:t>undertakes to:</w:t>
      </w:r>
    </w:p>
    <w:p w14:paraId="5C74BC0D" w14:textId="77777777" w:rsidR="000011F3" w:rsidRPr="006F5B71" w:rsidRDefault="003F2869">
      <w:pPr>
        <w:pStyle w:val="ListParagraph"/>
        <w:numPr>
          <w:ilvl w:val="0"/>
          <w:numId w:val="3"/>
        </w:numPr>
        <w:tabs>
          <w:tab w:val="left" w:pos="1419"/>
        </w:tabs>
        <w:ind w:right="42"/>
        <w:rPr>
          <w:sz w:val="20"/>
          <w:lang w:val="en-GB"/>
        </w:rPr>
      </w:pPr>
      <w:r w:rsidRPr="006F5B71">
        <w:rPr>
          <w:sz w:val="17"/>
          <w:lang w:val="en-GB"/>
        </w:rPr>
        <w:t>ensure that all computer workstations where Confidential Information in electronic form is processed in the performance of the Contract are equipped with a legal, functioning version of antivirus software;</w:t>
      </w:r>
    </w:p>
    <w:p w14:paraId="055F35A3" w14:textId="77777777" w:rsidR="000011F3" w:rsidRPr="006F5B71" w:rsidRDefault="003F2869">
      <w:pPr>
        <w:pStyle w:val="ListParagraph"/>
        <w:numPr>
          <w:ilvl w:val="0"/>
          <w:numId w:val="3"/>
        </w:numPr>
        <w:tabs>
          <w:tab w:val="left" w:pos="1417"/>
          <w:tab w:val="left" w:pos="1419"/>
        </w:tabs>
        <w:spacing w:before="1"/>
        <w:ind w:right="40"/>
        <w:rPr>
          <w:sz w:val="20"/>
          <w:lang w:val="en-GB"/>
        </w:rPr>
      </w:pPr>
      <w:r w:rsidRPr="006F5B71">
        <w:rPr>
          <w:sz w:val="17"/>
          <w:lang w:val="en-GB"/>
        </w:rPr>
        <w:t>ensure that Confidential Information in electronic form is not transferred and/or processed in the relevant service areas on the Internet (e.g., Dropbox,</w:t>
      </w:r>
      <w:r w:rsidRPr="006F5B71">
        <w:rPr>
          <w:spacing w:val="-11"/>
          <w:sz w:val="17"/>
          <w:lang w:val="en-GB"/>
        </w:rPr>
        <w:t xml:space="preserve"> </w:t>
      </w:r>
      <w:r w:rsidRPr="006F5B71">
        <w:rPr>
          <w:sz w:val="17"/>
          <w:lang w:val="en-GB"/>
        </w:rPr>
        <w:t xml:space="preserve">Google Drive, One Drive), except in cases where such services are provided to the Contractor under corporate (not personal use) agreements concluded with the manufacturers </w:t>
      </w:r>
      <w:r w:rsidRPr="006F5B71">
        <w:rPr>
          <w:spacing w:val="-2"/>
          <w:sz w:val="17"/>
          <w:lang w:val="en-GB"/>
        </w:rPr>
        <w:t xml:space="preserve">(providers) </w:t>
      </w:r>
      <w:r w:rsidRPr="006F5B71">
        <w:rPr>
          <w:sz w:val="17"/>
          <w:lang w:val="en-GB"/>
        </w:rPr>
        <w:t>of these services</w:t>
      </w:r>
      <w:r w:rsidRPr="006F5B71">
        <w:rPr>
          <w:spacing w:val="-2"/>
          <w:sz w:val="17"/>
          <w:lang w:val="en-GB"/>
        </w:rPr>
        <w:t>;</w:t>
      </w:r>
    </w:p>
    <w:p w14:paraId="30996BCF" w14:textId="77777777" w:rsidR="000011F3" w:rsidRPr="006F5B71" w:rsidRDefault="003F2869">
      <w:pPr>
        <w:pStyle w:val="ListParagraph"/>
        <w:numPr>
          <w:ilvl w:val="0"/>
          <w:numId w:val="3"/>
        </w:numPr>
        <w:tabs>
          <w:tab w:val="left" w:pos="1417"/>
          <w:tab w:val="left" w:pos="1419"/>
        </w:tabs>
        <w:ind w:right="39"/>
        <w:rPr>
          <w:sz w:val="20"/>
          <w:lang w:val="en-GB"/>
        </w:rPr>
      </w:pPr>
      <w:r w:rsidRPr="006F5B71">
        <w:rPr>
          <w:sz w:val="17"/>
          <w:lang w:val="en-GB"/>
        </w:rPr>
        <w:t>ensure that portable electronic media (e.g., USB flash drives) containing Confidential Information are encrypted or stored in locked information storage devices (e.g., cabinets, safes, separate locked rooms), or otherwise protected against theft or loss of such devices.</w:t>
      </w:r>
    </w:p>
    <w:p w14:paraId="2B9FB76F" w14:textId="146BF9E6" w:rsidR="000011F3" w:rsidRPr="006F5B71" w:rsidRDefault="00F85CF9" w:rsidP="0003645F">
      <w:pPr>
        <w:pStyle w:val="ListParagraph"/>
        <w:numPr>
          <w:ilvl w:val="2"/>
          <w:numId w:val="31"/>
        </w:numPr>
        <w:tabs>
          <w:tab w:val="left" w:pos="988"/>
        </w:tabs>
        <w:spacing w:before="1"/>
        <w:ind w:left="0" w:right="141" w:firstLine="0"/>
        <w:rPr>
          <w:lang w:val="en-GB"/>
        </w:rPr>
      </w:pPr>
      <w:r w:rsidRPr="006F5B71">
        <w:rPr>
          <w:sz w:val="17"/>
          <w:lang w:val="en-GB"/>
        </w:rPr>
        <w:t xml:space="preserve">Each Party acknowledges and confirms that the personal data specified in the </w:t>
      </w:r>
      <w:r w:rsidR="00D279BE">
        <w:rPr>
          <w:sz w:val="17"/>
          <w:lang w:val="en-GB"/>
        </w:rPr>
        <w:t>Contract</w:t>
      </w:r>
      <w:r w:rsidRPr="006F5B71">
        <w:rPr>
          <w:sz w:val="17"/>
          <w:lang w:val="en-GB"/>
        </w:rPr>
        <w:t xml:space="preserve"> will be processed solely for purposes related to the performance of the </w:t>
      </w:r>
      <w:r w:rsidR="00D279BE">
        <w:rPr>
          <w:sz w:val="17"/>
          <w:lang w:val="en-GB"/>
        </w:rPr>
        <w:t>Contract</w:t>
      </w:r>
      <w:r w:rsidRPr="006F5B71">
        <w:rPr>
          <w:sz w:val="17"/>
          <w:lang w:val="en-GB"/>
        </w:rPr>
        <w:t xml:space="preserve"> and in compliance with strict confidentiality obligations and personal data protection requirements. The requirements for the processing of personal data, the rights of data subjects, and the obligations of data controllers are governed by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294CDA05" w14:textId="6AA4B8BB" w:rsidR="000011F3" w:rsidRPr="006F5B71" w:rsidRDefault="003F2869" w:rsidP="0003645F">
      <w:pPr>
        <w:pStyle w:val="ListParagraph"/>
        <w:numPr>
          <w:ilvl w:val="2"/>
          <w:numId w:val="31"/>
        </w:numPr>
        <w:tabs>
          <w:tab w:val="left" w:pos="732"/>
        </w:tabs>
        <w:ind w:left="0" w:right="135" w:firstLine="0"/>
        <w:rPr>
          <w:sz w:val="20"/>
          <w:lang w:val="en-GB"/>
        </w:rPr>
      </w:pPr>
      <w:r w:rsidRPr="006F5B71">
        <w:rPr>
          <w:sz w:val="17"/>
          <w:lang w:val="en-GB"/>
        </w:rPr>
        <w:t xml:space="preserve">Where applicable, the Contractor must sign a Confidentiality </w:t>
      </w:r>
      <w:r w:rsidR="00D279BE">
        <w:rPr>
          <w:sz w:val="17"/>
          <w:lang w:val="en-GB"/>
        </w:rPr>
        <w:t>Contract</w:t>
      </w:r>
      <w:r w:rsidRPr="006F5B71">
        <w:rPr>
          <w:sz w:val="17"/>
          <w:lang w:val="en-GB"/>
        </w:rPr>
        <w:t xml:space="preserve"> (Special </w:t>
      </w:r>
      <w:r w:rsidR="00103EE6">
        <w:rPr>
          <w:sz w:val="17"/>
          <w:lang w:val="en-GB"/>
        </w:rPr>
        <w:t xml:space="preserve">Terms and </w:t>
      </w:r>
      <w:r w:rsidRPr="006F5B71">
        <w:rPr>
          <w:sz w:val="17"/>
          <w:lang w:val="en-GB"/>
        </w:rPr>
        <w:t xml:space="preserve">Conditions 11.8) and/or a Personal Data Processing </w:t>
      </w:r>
      <w:r w:rsidR="00D279BE">
        <w:rPr>
          <w:sz w:val="17"/>
          <w:lang w:val="en-GB"/>
        </w:rPr>
        <w:t>Contract</w:t>
      </w:r>
      <w:r w:rsidRPr="006F5B71">
        <w:rPr>
          <w:sz w:val="17"/>
          <w:lang w:val="en-GB"/>
        </w:rPr>
        <w:t xml:space="preserv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11.7), prepared in accordance with the standard forms provided by the Customer, and if the Contractor refuses to do so, the Contractor will not be allowed to perform the relevant part of the Works and will bear full responsibility under the Contract for the untimely performance and/or non-performance of the Works.</w:t>
      </w:r>
    </w:p>
    <w:p w14:paraId="0454AA3E" w14:textId="77777777" w:rsidR="000011F3" w:rsidRPr="006F5B71" w:rsidRDefault="000011F3">
      <w:pPr>
        <w:pStyle w:val="BodyText"/>
        <w:jc w:val="left"/>
        <w:rPr>
          <w:lang w:val="en-GB"/>
        </w:rPr>
      </w:pPr>
    </w:p>
    <w:p w14:paraId="3F13B762" w14:textId="77777777" w:rsidR="000011F3" w:rsidRPr="006F5B71" w:rsidRDefault="003F2869" w:rsidP="0003645F">
      <w:pPr>
        <w:pStyle w:val="Heading2"/>
        <w:numPr>
          <w:ilvl w:val="1"/>
          <w:numId w:val="31"/>
        </w:numPr>
        <w:tabs>
          <w:tab w:val="left" w:pos="994"/>
        </w:tabs>
        <w:spacing w:before="1"/>
        <w:ind w:hanging="994"/>
        <w:jc w:val="both"/>
        <w:rPr>
          <w:lang w:val="en-GB"/>
        </w:rPr>
      </w:pPr>
      <w:r w:rsidRPr="006F5B71">
        <w:rPr>
          <w:spacing w:val="-2"/>
          <w:sz w:val="17"/>
          <w:lang w:val="en-GB"/>
        </w:rPr>
        <w:t xml:space="preserve">Conflict </w:t>
      </w:r>
      <w:r w:rsidRPr="006F5B71">
        <w:rPr>
          <w:sz w:val="17"/>
          <w:lang w:val="en-GB"/>
        </w:rPr>
        <w:t>of interest</w:t>
      </w:r>
    </w:p>
    <w:p w14:paraId="726F008B" w14:textId="77777777" w:rsidR="000011F3" w:rsidRPr="006F5B71" w:rsidRDefault="003F2869" w:rsidP="00063483">
      <w:pPr>
        <w:pStyle w:val="ListParagraph"/>
        <w:numPr>
          <w:ilvl w:val="2"/>
          <w:numId w:val="31"/>
        </w:numPr>
        <w:tabs>
          <w:tab w:val="left" w:pos="989"/>
        </w:tabs>
        <w:spacing w:before="243"/>
        <w:ind w:left="0" w:right="139" w:firstLine="0"/>
        <w:rPr>
          <w:sz w:val="20"/>
          <w:lang w:val="en-GB"/>
        </w:rPr>
      </w:pPr>
      <w:r w:rsidRPr="006F5B71">
        <w:rPr>
          <w:sz w:val="17"/>
          <w:lang w:val="en-GB"/>
        </w:rPr>
        <w:t>The contractor undertakes to perform its duties impartially, honestly, and properly, to avoid any conflict of interest, and to act in such a way that there is no doubt that such a conflict exists, to refrain from making decisions that could give rise to a conflict of interest. Such a conflict of interest may arise for economic, political, family, emotional, or any other reasons.</w:t>
      </w:r>
    </w:p>
    <w:p w14:paraId="4447F46F" w14:textId="77777777" w:rsidR="000011F3" w:rsidRPr="006F5B71" w:rsidRDefault="003F2869" w:rsidP="00063483">
      <w:pPr>
        <w:pStyle w:val="ListParagraph"/>
        <w:numPr>
          <w:ilvl w:val="2"/>
          <w:numId w:val="31"/>
        </w:numPr>
        <w:tabs>
          <w:tab w:val="left" w:pos="989"/>
        </w:tabs>
        <w:ind w:left="0" w:right="136" w:firstLine="0"/>
        <w:rPr>
          <w:sz w:val="20"/>
          <w:lang w:val="en-GB"/>
        </w:rPr>
      </w:pPr>
      <w:r w:rsidRPr="006F5B71">
        <w:rPr>
          <w:sz w:val="17"/>
          <w:lang w:val="en-GB"/>
        </w:rPr>
        <w:t>If circumstances arise that may give rise to a conflict of interest for the Contractor or persons acting on its behalf, it must immediately refrain from any actions in the performance of its functions that could give rise to a conflict of interest, and immediately submit a written notification in free form (or announce this verbally, noting this in the minutes of the meeting/assembly) about their recusal and/or abstention from performing the relevant actions that could result in a conflict of interest. Such</w:t>
      </w:r>
      <w:r w:rsidRPr="006F5B71">
        <w:rPr>
          <w:sz w:val="17"/>
          <w:lang w:val="en-GB"/>
        </w:rPr>
        <w:t xml:space="preserve"> notification shall be submitted to the Customer's representative specified in the Contract.</w:t>
      </w:r>
    </w:p>
    <w:p w14:paraId="1A417A8C" w14:textId="77777777" w:rsidR="000011F3" w:rsidRPr="006F5B71" w:rsidRDefault="003F2869" w:rsidP="00063483">
      <w:pPr>
        <w:pStyle w:val="ListParagraph"/>
        <w:numPr>
          <w:ilvl w:val="2"/>
          <w:numId w:val="31"/>
        </w:numPr>
        <w:tabs>
          <w:tab w:val="left" w:pos="989"/>
        </w:tabs>
        <w:ind w:left="0" w:right="142" w:firstLine="0"/>
        <w:rPr>
          <w:sz w:val="20"/>
          <w:lang w:val="en-GB"/>
        </w:rPr>
      </w:pPr>
      <w:r w:rsidRPr="006F5B71">
        <w:rPr>
          <w:sz w:val="17"/>
          <w:lang w:val="en-GB"/>
        </w:rPr>
        <w:t>The Contractor undertakes not to use and not to allow others to use their position or employment for personal gain, information related to the Customer's activities for personal or other persons' gain,</w:t>
      </w:r>
      <w:r w:rsidRPr="006F5B71">
        <w:rPr>
          <w:spacing w:val="-11"/>
          <w:sz w:val="17"/>
          <w:lang w:val="en-GB"/>
        </w:rPr>
        <w:t xml:space="preserve"> </w:t>
      </w:r>
      <w:r w:rsidRPr="006F5B71">
        <w:rPr>
          <w:sz w:val="17"/>
          <w:lang w:val="en-GB"/>
        </w:rPr>
        <w:t>any of the Customer's property, controlled assets, and rights, other than in the interests of the Customer and the Group and in accordance with the established procedures.</w:t>
      </w:r>
    </w:p>
    <w:p w14:paraId="4573D9F7" w14:textId="77777777" w:rsidR="0003645F" w:rsidRPr="006F5B71" w:rsidRDefault="0003645F" w:rsidP="0003645F">
      <w:pPr>
        <w:tabs>
          <w:tab w:val="left" w:pos="989"/>
        </w:tabs>
        <w:ind w:right="142"/>
        <w:rPr>
          <w:sz w:val="20"/>
          <w:lang w:val="en-GB"/>
        </w:rPr>
      </w:pPr>
    </w:p>
    <w:p w14:paraId="7405EDFC" w14:textId="77777777" w:rsidR="000011F3" w:rsidRPr="006F5B71" w:rsidRDefault="003F2869" w:rsidP="00564B2D">
      <w:pPr>
        <w:pStyle w:val="Heading2"/>
        <w:numPr>
          <w:ilvl w:val="1"/>
          <w:numId w:val="31"/>
        </w:numPr>
        <w:tabs>
          <w:tab w:val="left" w:pos="994"/>
        </w:tabs>
        <w:ind w:hanging="994"/>
        <w:jc w:val="both"/>
        <w:rPr>
          <w:lang w:val="en-GB"/>
        </w:rPr>
      </w:pPr>
      <w:r w:rsidRPr="006F5B71">
        <w:rPr>
          <w:spacing w:val="-2"/>
          <w:sz w:val="17"/>
          <w:lang w:val="en-GB"/>
        </w:rPr>
        <w:t>Language</w:t>
      </w:r>
    </w:p>
    <w:p w14:paraId="4F2FBA76" w14:textId="2D23EC3F" w:rsidR="000011F3" w:rsidRPr="006F5B71" w:rsidRDefault="003F2869" w:rsidP="00063483">
      <w:pPr>
        <w:pStyle w:val="ListParagraph"/>
        <w:numPr>
          <w:ilvl w:val="2"/>
          <w:numId w:val="31"/>
        </w:numPr>
        <w:tabs>
          <w:tab w:val="left" w:pos="989"/>
        </w:tabs>
        <w:spacing w:before="1"/>
        <w:ind w:left="0" w:right="137" w:firstLine="0"/>
        <w:rPr>
          <w:sz w:val="20"/>
          <w:lang w:val="en-GB"/>
        </w:rPr>
      </w:pPr>
      <w:r w:rsidRPr="006F5B71">
        <w:rPr>
          <w:sz w:val="17"/>
          <w:lang w:val="en-GB"/>
        </w:rPr>
        <w:t xml:space="preserve">The </w:t>
      </w:r>
      <w:r w:rsidR="00D279BE">
        <w:rPr>
          <w:sz w:val="17"/>
          <w:lang w:val="en-GB"/>
        </w:rPr>
        <w:t>Contract</w:t>
      </w:r>
      <w:r w:rsidRPr="006F5B71">
        <w:rPr>
          <w:sz w:val="17"/>
          <w:lang w:val="en-GB"/>
        </w:rPr>
        <w:t xml:space="preserve"> is concluded in Lithuanian and, if necessary, in the language(s) specified in the </w:t>
      </w:r>
      <w:r w:rsidR="00103EE6" w:rsidRPr="006F5B71">
        <w:rPr>
          <w:sz w:val="17"/>
          <w:lang w:val="en-GB"/>
        </w:rPr>
        <w:t xml:space="preserve">Special </w:t>
      </w:r>
      <w:r w:rsidR="00103EE6">
        <w:rPr>
          <w:sz w:val="17"/>
          <w:lang w:val="en-GB"/>
        </w:rPr>
        <w:t xml:space="preserve">Terms and </w:t>
      </w:r>
      <w:r w:rsidR="00103EE6" w:rsidRPr="006F5B71">
        <w:rPr>
          <w:sz w:val="17"/>
          <w:lang w:val="en-GB"/>
        </w:rPr>
        <w:t>Conditions</w:t>
      </w:r>
      <w:r w:rsidRPr="006F5B71">
        <w:rPr>
          <w:sz w:val="17"/>
          <w:lang w:val="en-GB"/>
        </w:rPr>
        <w:t xml:space="preserve">. If the </w:t>
      </w:r>
      <w:r w:rsidR="00D279BE">
        <w:rPr>
          <w:sz w:val="17"/>
          <w:lang w:val="en-GB"/>
        </w:rPr>
        <w:t>Contract</w:t>
      </w:r>
      <w:r w:rsidRPr="006F5B71">
        <w:rPr>
          <w:sz w:val="17"/>
          <w:lang w:val="en-GB"/>
        </w:rPr>
        <w:t xml:space="preserve"> is concluded in Lithuanian and a foreign language(s), the foreign language version(s) of the </w:t>
      </w:r>
      <w:r w:rsidR="00D279BE">
        <w:rPr>
          <w:sz w:val="17"/>
          <w:lang w:val="en-GB"/>
        </w:rPr>
        <w:t>Contract</w:t>
      </w:r>
      <w:r w:rsidRPr="006F5B71">
        <w:rPr>
          <w:sz w:val="17"/>
          <w:lang w:val="en-GB"/>
        </w:rPr>
        <w:t xml:space="preserve"> shall be prepared on the basis of the Lithuanian version. If the Lithuanian and foreign language versions differ, the Lithuanian text shall prevail.</w:t>
      </w:r>
    </w:p>
    <w:p w14:paraId="2E53EB3E" w14:textId="4995139E" w:rsidR="000011F3" w:rsidRPr="006F5B71" w:rsidRDefault="003F2869" w:rsidP="00063483">
      <w:pPr>
        <w:pStyle w:val="ListParagraph"/>
        <w:numPr>
          <w:ilvl w:val="2"/>
          <w:numId w:val="31"/>
        </w:numPr>
        <w:tabs>
          <w:tab w:val="left" w:pos="989"/>
        </w:tabs>
        <w:ind w:left="0" w:right="142" w:firstLine="0"/>
        <w:rPr>
          <w:sz w:val="20"/>
          <w:lang w:val="en-GB"/>
        </w:rPr>
      </w:pPr>
      <w:r w:rsidRPr="006F5B71">
        <w:rPr>
          <w:sz w:val="17"/>
          <w:lang w:val="en-GB"/>
        </w:rPr>
        <w:t xml:space="preserve">Unless otherwise agreed by the Parties, communication and correspondence between the Parties during the performance of the </w:t>
      </w:r>
      <w:r w:rsidR="00D279BE">
        <w:rPr>
          <w:sz w:val="17"/>
          <w:lang w:val="en-GB"/>
        </w:rPr>
        <w:t>Contract</w:t>
      </w:r>
      <w:r w:rsidRPr="006F5B71">
        <w:rPr>
          <w:sz w:val="17"/>
          <w:lang w:val="en-GB"/>
        </w:rPr>
        <w:t xml:space="preserve"> shall be in Lithuanian.</w:t>
      </w:r>
      <w:r w:rsidRPr="006F5B71">
        <w:rPr>
          <w:spacing w:val="-11"/>
          <w:sz w:val="17"/>
          <w:lang w:val="en-GB"/>
        </w:rPr>
        <w:t xml:space="preserve"> </w:t>
      </w:r>
      <w:r w:rsidRPr="006F5B71">
        <w:rPr>
          <w:sz w:val="17"/>
          <w:lang w:val="en-GB"/>
        </w:rPr>
        <w:t>In cases where the Contractor's registered office (or place of residence) is not in the Republic of Lithuania, correspondence may be conducted in English or another language agreed upon by both Parties.</w:t>
      </w:r>
    </w:p>
    <w:p w14:paraId="64747F9D" w14:textId="65836B50" w:rsidR="000011F3" w:rsidRPr="006F5B71" w:rsidRDefault="003F2869" w:rsidP="00063483">
      <w:pPr>
        <w:pStyle w:val="ListParagraph"/>
        <w:numPr>
          <w:ilvl w:val="2"/>
          <w:numId w:val="31"/>
        </w:numPr>
        <w:tabs>
          <w:tab w:val="left" w:pos="989"/>
        </w:tabs>
        <w:ind w:left="0" w:right="142" w:firstLine="0"/>
        <w:rPr>
          <w:sz w:val="20"/>
          <w:lang w:val="en-GB"/>
        </w:rPr>
      </w:pPr>
      <w:r w:rsidRPr="006F5B71">
        <w:rPr>
          <w:sz w:val="17"/>
          <w:lang w:val="en-GB"/>
        </w:rPr>
        <w:t xml:space="preserve">All documentation provided by the Contractor shall be prepared in Lithuanian, unless otherwise specified in the </w:t>
      </w:r>
      <w:r w:rsidR="00D279BE">
        <w:rPr>
          <w:sz w:val="17"/>
          <w:lang w:val="en-GB"/>
        </w:rPr>
        <w:t>Contract</w:t>
      </w:r>
      <w:r w:rsidRPr="006F5B71">
        <w:rPr>
          <w:sz w:val="17"/>
          <w:lang w:val="en-GB"/>
        </w:rPr>
        <w:t xml:space="preserve"> or agreed in writing by the Parties.</w:t>
      </w:r>
    </w:p>
    <w:p w14:paraId="64509EEC" w14:textId="77777777" w:rsidR="000011F3" w:rsidRPr="006F5B71" w:rsidRDefault="000011F3">
      <w:pPr>
        <w:pStyle w:val="BodyText"/>
        <w:jc w:val="left"/>
        <w:rPr>
          <w:lang w:val="en-GB"/>
        </w:rPr>
      </w:pPr>
    </w:p>
    <w:p w14:paraId="03EDAB5D" w14:textId="77777777" w:rsidR="000011F3" w:rsidRPr="006F5B71" w:rsidRDefault="003F2869" w:rsidP="00564B2D">
      <w:pPr>
        <w:pStyle w:val="Heading2"/>
        <w:numPr>
          <w:ilvl w:val="1"/>
          <w:numId w:val="31"/>
        </w:numPr>
        <w:tabs>
          <w:tab w:val="left" w:pos="851"/>
        </w:tabs>
        <w:spacing w:before="1"/>
        <w:ind w:left="0" w:firstLine="0"/>
        <w:jc w:val="both"/>
        <w:rPr>
          <w:lang w:val="en-GB"/>
        </w:rPr>
      </w:pPr>
      <w:r w:rsidRPr="006F5B71">
        <w:rPr>
          <w:spacing w:val="-2"/>
          <w:sz w:val="17"/>
          <w:lang w:val="en-GB"/>
        </w:rPr>
        <w:t>Notifications</w:t>
      </w:r>
    </w:p>
    <w:p w14:paraId="2FEECCC8" w14:textId="135FE17F" w:rsidR="000011F3" w:rsidRPr="006F5B71" w:rsidRDefault="003F2869" w:rsidP="00564B2D">
      <w:pPr>
        <w:pStyle w:val="ListParagraph"/>
        <w:numPr>
          <w:ilvl w:val="2"/>
          <w:numId w:val="31"/>
        </w:numPr>
        <w:tabs>
          <w:tab w:val="left" w:pos="851"/>
        </w:tabs>
        <w:ind w:left="0" w:right="38" w:firstLine="0"/>
        <w:rPr>
          <w:sz w:val="20"/>
          <w:lang w:val="en-GB"/>
        </w:rPr>
      </w:pPr>
      <w:r w:rsidRPr="006F5B71">
        <w:rPr>
          <w:sz w:val="17"/>
          <w:lang w:val="en-GB"/>
        </w:rPr>
        <w:t xml:space="preserve">All notifications that must be submitted in accordance with this </w:t>
      </w:r>
      <w:r w:rsidR="00D279BE">
        <w:rPr>
          <w:sz w:val="17"/>
          <w:lang w:val="en-GB"/>
        </w:rPr>
        <w:t>Contract</w:t>
      </w:r>
      <w:r w:rsidRPr="006F5B71">
        <w:rPr>
          <w:sz w:val="17"/>
          <w:lang w:val="en-GB"/>
        </w:rPr>
        <w:t xml:space="preserve"> or the requirements of applicable law shall be delivered to the Party to the </w:t>
      </w:r>
      <w:r w:rsidR="00D279BE">
        <w:rPr>
          <w:sz w:val="17"/>
          <w:lang w:val="en-GB"/>
        </w:rPr>
        <w:t>Contract</w:t>
      </w:r>
      <w:r w:rsidRPr="006F5B71">
        <w:rPr>
          <w:sz w:val="17"/>
          <w:lang w:val="en-GB"/>
        </w:rPr>
        <w:t xml:space="preserve"> against signature or sent by registered mail or e-mail to the addresses specified in the </w:t>
      </w:r>
      <w:r w:rsidR="00D279BE">
        <w:rPr>
          <w:sz w:val="17"/>
          <w:lang w:val="en-GB"/>
        </w:rPr>
        <w:t>Contract</w:t>
      </w:r>
      <w:r w:rsidRPr="006F5B71">
        <w:rPr>
          <w:sz w:val="17"/>
          <w:lang w:val="en-GB"/>
        </w:rPr>
        <w:t>.</w:t>
      </w:r>
      <w:r w:rsidRPr="006F5B71">
        <w:rPr>
          <w:spacing w:val="-2"/>
          <w:sz w:val="17"/>
          <w:lang w:val="en-GB"/>
        </w:rPr>
        <w:t xml:space="preserve"> </w:t>
      </w:r>
      <w:r w:rsidRPr="006F5B71">
        <w:rPr>
          <w:sz w:val="17"/>
          <w:lang w:val="en-GB"/>
        </w:rPr>
        <w:t xml:space="preserve">Notices shall be deemed to have been duly delivered 5 (five) </w:t>
      </w:r>
      <w:r w:rsidR="009C1081">
        <w:rPr>
          <w:sz w:val="17"/>
          <w:lang w:val="en-GB"/>
        </w:rPr>
        <w:t>working</w:t>
      </w:r>
      <w:r w:rsidRPr="006F5B71">
        <w:rPr>
          <w:sz w:val="17"/>
          <w:lang w:val="en-GB"/>
        </w:rPr>
        <w:t xml:space="preserve"> days after the registered letter has been sent to the other Party at the address specified in the </w:t>
      </w:r>
      <w:r w:rsidR="00D279BE">
        <w:rPr>
          <w:sz w:val="17"/>
          <w:lang w:val="en-GB"/>
        </w:rPr>
        <w:t>Contract</w:t>
      </w:r>
      <w:r w:rsidRPr="006F5B71">
        <w:rPr>
          <w:sz w:val="17"/>
          <w:lang w:val="en-GB"/>
        </w:rPr>
        <w:t>. Notices sent by e-mail shall be deemed to have been received on the next business day after the date of dispatch.</w:t>
      </w:r>
    </w:p>
    <w:p w14:paraId="7732E49A" w14:textId="2ED305B6" w:rsidR="000011F3" w:rsidRPr="006F5B71" w:rsidRDefault="003F2869" w:rsidP="00564B2D">
      <w:pPr>
        <w:pStyle w:val="ListParagraph"/>
        <w:numPr>
          <w:ilvl w:val="2"/>
          <w:numId w:val="31"/>
        </w:numPr>
        <w:tabs>
          <w:tab w:val="left" w:pos="851"/>
        </w:tabs>
        <w:ind w:left="0" w:right="40" w:firstLine="0"/>
        <w:rPr>
          <w:sz w:val="20"/>
          <w:lang w:val="en-GB"/>
        </w:rPr>
      </w:pPr>
      <w:r w:rsidRPr="006F5B71">
        <w:rPr>
          <w:sz w:val="17"/>
          <w:lang w:val="en-GB"/>
        </w:rPr>
        <w:t xml:space="preserve">The Party must notify the other Party in writing in advance of any changes to its details. All notifications (documents) sent by one Party to </w:t>
      </w:r>
    </w:p>
    <w:p w14:paraId="1657F82D" w14:textId="57E2B13B" w:rsidR="000011F3" w:rsidRPr="006F5B71" w:rsidRDefault="003F2869" w:rsidP="00564B2D">
      <w:pPr>
        <w:pStyle w:val="ListParagraph"/>
        <w:numPr>
          <w:ilvl w:val="2"/>
          <w:numId w:val="31"/>
        </w:numPr>
        <w:tabs>
          <w:tab w:val="left" w:pos="851"/>
        </w:tabs>
        <w:ind w:left="0" w:right="38" w:firstLine="0"/>
        <w:rPr>
          <w:sz w:val="20"/>
          <w:lang w:val="en-GB"/>
        </w:rPr>
      </w:pPr>
      <w:r w:rsidRPr="006F5B71">
        <w:rPr>
          <w:sz w:val="17"/>
          <w:lang w:val="en-GB"/>
        </w:rPr>
        <w:t xml:space="preserve">The </w:t>
      </w:r>
      <w:r w:rsidR="00D279BE">
        <w:rPr>
          <w:sz w:val="17"/>
          <w:lang w:val="en-GB"/>
        </w:rPr>
        <w:t>Contract</w:t>
      </w:r>
      <w:r w:rsidRPr="006F5B71">
        <w:rPr>
          <w:sz w:val="17"/>
          <w:lang w:val="en-GB"/>
        </w:rPr>
        <w:t xml:space="preserve"> number and date must be indicated in the notifications, requests, claims, invoices, acts, and correspondence sent by the Parties.</w:t>
      </w:r>
    </w:p>
    <w:p w14:paraId="47D88122" w14:textId="77777777" w:rsidR="000011F3" w:rsidRPr="006F5B71" w:rsidRDefault="000011F3" w:rsidP="00564B2D">
      <w:pPr>
        <w:pStyle w:val="BodyText"/>
        <w:tabs>
          <w:tab w:val="left" w:pos="851"/>
        </w:tabs>
        <w:spacing w:before="1"/>
        <w:jc w:val="left"/>
        <w:rPr>
          <w:lang w:val="en-GB"/>
        </w:rPr>
      </w:pPr>
    </w:p>
    <w:p w14:paraId="57DEC453" w14:textId="77777777" w:rsidR="000011F3" w:rsidRPr="006F5B71" w:rsidRDefault="003F2869" w:rsidP="00564B2D">
      <w:pPr>
        <w:pStyle w:val="Heading2"/>
        <w:numPr>
          <w:ilvl w:val="1"/>
          <w:numId w:val="31"/>
        </w:numPr>
        <w:tabs>
          <w:tab w:val="left" w:pos="851"/>
        </w:tabs>
        <w:ind w:left="0" w:firstLine="0"/>
        <w:jc w:val="both"/>
        <w:rPr>
          <w:lang w:val="en-GB"/>
        </w:rPr>
      </w:pPr>
      <w:r w:rsidRPr="006F5B71">
        <w:rPr>
          <w:sz w:val="17"/>
          <w:lang w:val="en-GB"/>
        </w:rPr>
        <w:t xml:space="preserve">Dispute </w:t>
      </w:r>
      <w:r w:rsidRPr="006F5B71">
        <w:rPr>
          <w:spacing w:val="-2"/>
          <w:sz w:val="17"/>
          <w:lang w:val="en-GB"/>
        </w:rPr>
        <w:t>resolution</w:t>
      </w:r>
    </w:p>
    <w:p w14:paraId="4E314A8E" w14:textId="1AE7E710" w:rsidR="005C0121" w:rsidRPr="006F5B71" w:rsidRDefault="003F2869" w:rsidP="00564B2D">
      <w:pPr>
        <w:pStyle w:val="ListParagraph"/>
        <w:numPr>
          <w:ilvl w:val="2"/>
          <w:numId w:val="31"/>
        </w:numPr>
        <w:tabs>
          <w:tab w:val="left" w:pos="851"/>
        </w:tabs>
        <w:spacing w:before="40"/>
        <w:ind w:left="0" w:right="140" w:firstLine="0"/>
        <w:rPr>
          <w:sz w:val="17"/>
          <w:lang w:val="en-GB"/>
        </w:rPr>
      </w:pPr>
      <w:r w:rsidRPr="006F5B71">
        <w:rPr>
          <w:sz w:val="17"/>
          <w:lang w:val="en-GB"/>
        </w:rPr>
        <w:t xml:space="preserve">Any disputes, disagreements, or claims arising out of or in connection with this </w:t>
      </w:r>
      <w:r w:rsidR="00D279BE">
        <w:rPr>
          <w:sz w:val="17"/>
          <w:lang w:val="en-GB"/>
        </w:rPr>
        <w:t>Contract</w:t>
      </w:r>
      <w:r w:rsidRPr="006F5B71">
        <w:rPr>
          <w:sz w:val="17"/>
          <w:lang w:val="en-GB"/>
        </w:rPr>
        <w:t>, its breach, termination, or validity shall be resolved through negotiations between the Parties.</w:t>
      </w:r>
    </w:p>
    <w:p w14:paraId="0A6B9916" w14:textId="61445CB3" w:rsidR="0003645F" w:rsidRPr="006F5B71" w:rsidRDefault="005C0121" w:rsidP="0003645F">
      <w:pPr>
        <w:pStyle w:val="ListParagraph"/>
        <w:numPr>
          <w:ilvl w:val="2"/>
          <w:numId w:val="31"/>
        </w:numPr>
        <w:tabs>
          <w:tab w:val="left" w:pos="851"/>
        </w:tabs>
        <w:spacing w:before="40"/>
        <w:ind w:left="0" w:right="140" w:firstLine="0"/>
        <w:rPr>
          <w:sz w:val="17"/>
          <w:lang w:val="en-GB"/>
        </w:rPr>
      </w:pPr>
      <w:r w:rsidRPr="006F5B71">
        <w:rPr>
          <w:sz w:val="17"/>
          <w:lang w:val="en-GB"/>
        </w:rPr>
        <w:t xml:space="preserve">If the Parties fail to resolve a dispute, disagreement, or claims through negotiation within 30 (thirty) days, they shall be resolved in the courts of the Republic of Lithuania according to the location of the Customer's registered office. The conclusion, validity, interpretation, </w:t>
      </w:r>
      <w:r w:rsidR="0037402A" w:rsidRPr="006F5B71">
        <w:rPr>
          <w:sz w:val="17"/>
          <w:lang w:val="en-GB"/>
        </w:rPr>
        <w:t>performance, and consequences of non-performance of the contract shall be governed by the laws of the Republic of Lithuania.</w:t>
      </w:r>
    </w:p>
    <w:p w14:paraId="59B74BCA" w14:textId="77777777" w:rsidR="0003645F" w:rsidRPr="006F5B71" w:rsidRDefault="0003645F" w:rsidP="0003645F">
      <w:pPr>
        <w:tabs>
          <w:tab w:val="left" w:pos="851"/>
        </w:tabs>
        <w:spacing w:before="40"/>
        <w:ind w:right="140"/>
        <w:rPr>
          <w:sz w:val="17"/>
          <w:lang w:val="en-GB"/>
        </w:rPr>
      </w:pPr>
    </w:p>
    <w:p w14:paraId="3B90164A" w14:textId="2B579AC3" w:rsidR="0003645F" w:rsidRPr="006F5B71" w:rsidRDefault="0003645F" w:rsidP="0003645F">
      <w:pPr>
        <w:tabs>
          <w:tab w:val="left" w:pos="851"/>
        </w:tabs>
        <w:spacing w:before="40"/>
        <w:ind w:right="140"/>
        <w:rPr>
          <w:b/>
          <w:bCs/>
          <w:sz w:val="17"/>
          <w:lang w:val="en-GB"/>
        </w:rPr>
      </w:pPr>
      <w:r w:rsidRPr="006F5B71">
        <w:rPr>
          <w:b/>
          <w:bCs/>
          <w:sz w:val="20"/>
          <w:szCs w:val="20"/>
          <w:lang w:val="en-GB"/>
        </w:rPr>
        <w:t>5.8.</w:t>
      </w:r>
      <w:r w:rsidRPr="006F5B71">
        <w:rPr>
          <w:b/>
          <w:bCs/>
          <w:sz w:val="17"/>
          <w:lang w:val="en-GB"/>
        </w:rPr>
        <w:t xml:space="preserve"> Transfer and waiver of rights</w:t>
      </w:r>
    </w:p>
    <w:p w14:paraId="0D434197" w14:textId="07CFD336" w:rsidR="0003645F" w:rsidRPr="006F5B71" w:rsidRDefault="0003645F" w:rsidP="0003645F">
      <w:pPr>
        <w:tabs>
          <w:tab w:val="left" w:pos="851"/>
        </w:tabs>
        <w:spacing w:before="40"/>
        <w:ind w:right="140"/>
        <w:jc w:val="both"/>
        <w:rPr>
          <w:sz w:val="17"/>
          <w:lang w:val="en-GB"/>
        </w:rPr>
      </w:pPr>
      <w:r w:rsidRPr="006F5B71">
        <w:rPr>
          <w:sz w:val="20"/>
          <w:szCs w:val="20"/>
          <w:lang w:val="en-GB"/>
        </w:rPr>
        <w:t>5.8.1.</w:t>
      </w:r>
      <w:r w:rsidRPr="006F5B71">
        <w:rPr>
          <w:sz w:val="17"/>
          <w:lang w:val="en-GB"/>
        </w:rPr>
        <w:t xml:space="preserve"> The Customer shall have the right to transfer its rights and/or obligations arising from the Contract to a third party without the separate consent of the Contractor. The Contractor shall be informed of the transfer of rights and/or obligations to a third party by written notice.</w:t>
      </w:r>
    </w:p>
    <w:p w14:paraId="082C37F1" w14:textId="0A5CCE81" w:rsidR="0003645F" w:rsidRPr="006F5B71" w:rsidRDefault="0003645F" w:rsidP="0003645F">
      <w:pPr>
        <w:tabs>
          <w:tab w:val="left" w:pos="851"/>
        </w:tabs>
        <w:spacing w:before="40"/>
        <w:ind w:right="140"/>
        <w:jc w:val="both"/>
        <w:rPr>
          <w:sz w:val="17"/>
          <w:lang w:val="en-GB"/>
        </w:rPr>
      </w:pPr>
      <w:r w:rsidRPr="006F5B71">
        <w:rPr>
          <w:sz w:val="20"/>
          <w:szCs w:val="20"/>
          <w:lang w:val="en-GB"/>
        </w:rPr>
        <w:t>5.8.2.</w:t>
      </w:r>
      <w:r w:rsidRPr="006F5B71">
        <w:rPr>
          <w:sz w:val="17"/>
          <w:lang w:val="en-GB"/>
        </w:rPr>
        <w:t xml:space="preserve"> The Parties agree that, except for the cases specified in Article 97 of the Law on Public Procurement (Article 89 of the Law on Public Procurement), the Contractor may be replaced by a new Party to the Contract in accordance with the procedure established by law if the legal status of the Contractor (the original Party to the Contract) changes and/or separating part of its functions and transferring them to a third party, if all the rights and obligations of the Contractor arising from the Contract are transferred to the new Party to the Contract and if such replacement of the Contractor (the original Party to the Contract) does not result in other material changes to the Contract and is not intended to avoid the application of the PPL, and if the Customer agrees to such a change of the Party to the Contract in advance. The Contractor shall notify the Customer in writing no later than 30 (thirty) days prior to the planned transfer of rights and obligations and, together with the aforementioned letter, shall submit the professional qualifications and and/or the right to perform the relevant activities, as well as documents confirming that there are no grounds for the removal of the successor to the Contractor's rights and obligations (if the relevant requirements are set out in the Procurement Documents, the Contract or legal acts). Successor to the Contractor's rights and obligations (new Party to the </w:t>
      </w:r>
      <w:r w:rsidR="00D279BE">
        <w:rPr>
          <w:sz w:val="17"/>
          <w:lang w:val="en-GB"/>
        </w:rPr>
        <w:t>Contract</w:t>
      </w:r>
      <w:r w:rsidRPr="006F5B71">
        <w:rPr>
          <w:sz w:val="17"/>
          <w:lang w:val="en-GB"/>
        </w:rPr>
        <w:t xml:space="preserve">) must have professional qualifications not lower than those of the Contractor with whom the </w:t>
      </w:r>
      <w:r w:rsidR="00D279BE">
        <w:rPr>
          <w:sz w:val="17"/>
          <w:lang w:val="en-GB"/>
        </w:rPr>
        <w:t>Contract</w:t>
      </w:r>
      <w:r w:rsidRPr="006F5B71">
        <w:rPr>
          <w:sz w:val="17"/>
          <w:lang w:val="en-GB"/>
        </w:rPr>
        <w:t xml:space="preserve"> was concluded, assessed according to the criteria set out in the Procurement Documents (if relevant requirements are specified). Upon receipt of the Contractor's letter together with all necessary documents, the Customer shall, within 10 (ten) working days, evaluate the content of the documents submitted and approve or refuse to approve the Contractor's replacement by a new Party to the Contract in writing. The agreement to replace a Party shall be formalized in accordance with the procedure established in the Contract.</w:t>
      </w:r>
    </w:p>
    <w:p w14:paraId="7CE87154" w14:textId="34D4206B" w:rsidR="00FC4C80" w:rsidRPr="006F5B71" w:rsidRDefault="00FC4C80" w:rsidP="0003645F">
      <w:pPr>
        <w:tabs>
          <w:tab w:val="left" w:pos="851"/>
        </w:tabs>
        <w:spacing w:before="40"/>
        <w:ind w:right="140"/>
        <w:jc w:val="both"/>
        <w:rPr>
          <w:sz w:val="17"/>
          <w:lang w:val="en-GB"/>
        </w:rPr>
      </w:pPr>
      <w:r w:rsidRPr="006F5B71">
        <w:rPr>
          <w:sz w:val="20"/>
          <w:szCs w:val="20"/>
          <w:lang w:val="en-GB"/>
        </w:rPr>
        <w:t>5.8.3.</w:t>
      </w:r>
      <w:r w:rsidRPr="006F5B71">
        <w:rPr>
          <w:sz w:val="17"/>
          <w:lang w:val="en-GB"/>
        </w:rPr>
        <w:tab/>
        <w:t>In cases other than those discussed in clause 5.8.2 of the General Terms and Conditions, the Contractor shall not have the right to transfer its rights and/or obligations under the Contract to third parties without the written consent of the Customer. If the Contractor fails to comply with this requirement, the Contractor and the third party that has assumed the rights and obligations shall be jointly and severally liable to the Customer.</w:t>
      </w:r>
    </w:p>
    <w:p w14:paraId="322ECB02" w14:textId="3D755A9F" w:rsidR="00FC4C80" w:rsidRPr="006F5B71" w:rsidRDefault="00FC4C80" w:rsidP="0003645F">
      <w:pPr>
        <w:tabs>
          <w:tab w:val="left" w:pos="851"/>
        </w:tabs>
        <w:spacing w:before="40"/>
        <w:ind w:right="140"/>
        <w:jc w:val="both"/>
        <w:rPr>
          <w:sz w:val="17"/>
          <w:szCs w:val="17"/>
          <w:lang w:val="en-GB"/>
        </w:rPr>
      </w:pPr>
      <w:r w:rsidRPr="006F5B71">
        <w:rPr>
          <w:sz w:val="20"/>
          <w:szCs w:val="20"/>
          <w:lang w:val="en-GB"/>
        </w:rPr>
        <w:t xml:space="preserve">5.8.4. </w:t>
      </w:r>
      <w:r w:rsidRPr="006F5B71">
        <w:rPr>
          <w:sz w:val="17"/>
          <w:szCs w:val="17"/>
          <w:lang w:val="en-GB"/>
        </w:rPr>
        <w:t>The Parties' failure to exercise the rights specified in the Contract shall not constitute a waiver of such rights, except where a Party waives such rights by giving written notice thereof.</w:t>
      </w:r>
    </w:p>
    <w:p w14:paraId="58D3A7FF" w14:textId="77777777" w:rsidR="00FC4C80" w:rsidRPr="006F5B71" w:rsidRDefault="00FC4C80" w:rsidP="0003645F">
      <w:pPr>
        <w:tabs>
          <w:tab w:val="left" w:pos="851"/>
        </w:tabs>
        <w:spacing w:before="40"/>
        <w:ind w:right="140"/>
        <w:jc w:val="both"/>
        <w:rPr>
          <w:sz w:val="17"/>
          <w:szCs w:val="17"/>
          <w:lang w:val="en-GB"/>
        </w:rPr>
      </w:pPr>
    </w:p>
    <w:p w14:paraId="7BA3B2A6" w14:textId="77777777" w:rsidR="00FC4C80" w:rsidRPr="006F5B71" w:rsidRDefault="00FC4C80" w:rsidP="00FC4C80">
      <w:pPr>
        <w:tabs>
          <w:tab w:val="left" w:pos="851"/>
        </w:tabs>
        <w:spacing w:before="40"/>
        <w:ind w:right="140"/>
        <w:jc w:val="both"/>
        <w:rPr>
          <w:sz w:val="17"/>
          <w:szCs w:val="17"/>
          <w:lang w:val="en-GB"/>
        </w:rPr>
      </w:pPr>
      <w:r w:rsidRPr="006F5B71">
        <w:rPr>
          <w:sz w:val="20"/>
          <w:szCs w:val="20"/>
          <w:lang w:val="en-GB"/>
        </w:rPr>
        <w:t>5.9.</w:t>
      </w:r>
      <w:r w:rsidRPr="006F5B71">
        <w:rPr>
          <w:sz w:val="17"/>
          <w:szCs w:val="17"/>
          <w:lang w:val="en-GB"/>
        </w:rPr>
        <w:tab/>
      </w:r>
      <w:r w:rsidRPr="006F5B71">
        <w:rPr>
          <w:b/>
          <w:bCs/>
          <w:sz w:val="17"/>
          <w:szCs w:val="17"/>
          <w:lang w:val="en-GB"/>
        </w:rPr>
        <w:t>Disclosure of information</w:t>
      </w:r>
    </w:p>
    <w:p w14:paraId="2CAFD009" w14:textId="520979A6" w:rsidR="00FC4C80" w:rsidRPr="006F5B71" w:rsidRDefault="00FC4C80" w:rsidP="00FC4C80">
      <w:pPr>
        <w:tabs>
          <w:tab w:val="left" w:pos="851"/>
        </w:tabs>
        <w:spacing w:before="40"/>
        <w:ind w:right="140"/>
        <w:jc w:val="both"/>
        <w:rPr>
          <w:sz w:val="17"/>
          <w:szCs w:val="17"/>
          <w:lang w:val="en-GB"/>
        </w:rPr>
      </w:pPr>
      <w:r w:rsidRPr="006F5B71">
        <w:rPr>
          <w:sz w:val="20"/>
          <w:szCs w:val="20"/>
          <w:lang w:val="en-GB"/>
        </w:rPr>
        <w:t>5.9.1.</w:t>
      </w:r>
      <w:r w:rsidRPr="006F5B71">
        <w:rPr>
          <w:sz w:val="17"/>
          <w:szCs w:val="17"/>
          <w:lang w:val="en-GB"/>
        </w:rPr>
        <w:tab/>
        <w:t>At the request of the Customer, the Contractor shall provide all necessary information about the country of origin, manufacturer, and shareholders of materials, products, equipment, and mechanisms.</w:t>
      </w:r>
    </w:p>
    <w:p w14:paraId="22A50EC9" w14:textId="77777777" w:rsidR="0003645F" w:rsidRPr="006F5B71" w:rsidRDefault="0003645F" w:rsidP="0003645F">
      <w:pPr>
        <w:tabs>
          <w:tab w:val="left" w:pos="851"/>
        </w:tabs>
        <w:spacing w:before="40"/>
        <w:ind w:right="140"/>
        <w:rPr>
          <w:sz w:val="17"/>
          <w:lang w:val="en-GB"/>
        </w:rPr>
      </w:pPr>
    </w:p>
    <w:p w14:paraId="59FE114F" w14:textId="77777777" w:rsidR="0003645F" w:rsidRPr="006F5B71" w:rsidRDefault="0003645F" w:rsidP="0003645F">
      <w:pPr>
        <w:tabs>
          <w:tab w:val="left" w:pos="851"/>
        </w:tabs>
        <w:spacing w:before="40"/>
        <w:ind w:right="140"/>
        <w:rPr>
          <w:sz w:val="17"/>
          <w:lang w:val="en-GB"/>
        </w:rPr>
      </w:pPr>
    </w:p>
    <w:p w14:paraId="0B4F7A1F" w14:textId="77777777" w:rsidR="0003645F" w:rsidRPr="006F5B71" w:rsidRDefault="0003645F" w:rsidP="0003645F">
      <w:pPr>
        <w:tabs>
          <w:tab w:val="left" w:pos="851"/>
        </w:tabs>
        <w:spacing w:before="40"/>
        <w:ind w:right="140"/>
        <w:rPr>
          <w:sz w:val="17"/>
          <w:lang w:val="en-GB"/>
        </w:rPr>
      </w:pPr>
    </w:p>
    <w:p w14:paraId="19328F7E" w14:textId="77777777" w:rsidR="0003645F" w:rsidRPr="006F5B71" w:rsidRDefault="0003645F" w:rsidP="0003645F">
      <w:pPr>
        <w:tabs>
          <w:tab w:val="left" w:pos="851"/>
        </w:tabs>
        <w:spacing w:before="40"/>
        <w:ind w:right="140"/>
        <w:rPr>
          <w:sz w:val="17"/>
          <w:lang w:val="en-GB"/>
        </w:rPr>
      </w:pPr>
    </w:p>
    <w:p w14:paraId="7225052D" w14:textId="77777777" w:rsidR="0003645F" w:rsidRPr="006F5B71" w:rsidRDefault="0003645F" w:rsidP="0003645F">
      <w:pPr>
        <w:tabs>
          <w:tab w:val="left" w:pos="851"/>
        </w:tabs>
        <w:spacing w:before="40"/>
        <w:ind w:right="140"/>
        <w:rPr>
          <w:sz w:val="17"/>
          <w:lang w:val="en-GB"/>
        </w:rPr>
      </w:pPr>
    </w:p>
    <w:p w14:paraId="0C63DB7F" w14:textId="77777777" w:rsidR="0003645F" w:rsidRPr="006F5B71" w:rsidRDefault="0003645F" w:rsidP="0003645F">
      <w:pPr>
        <w:tabs>
          <w:tab w:val="left" w:pos="851"/>
        </w:tabs>
        <w:spacing w:before="40"/>
        <w:ind w:right="140"/>
        <w:rPr>
          <w:sz w:val="17"/>
          <w:lang w:val="en-GB"/>
        </w:rPr>
      </w:pPr>
    </w:p>
    <w:p w14:paraId="0318DF7F" w14:textId="77777777" w:rsidR="0003645F" w:rsidRPr="006F5B71" w:rsidRDefault="0003645F" w:rsidP="0003645F">
      <w:pPr>
        <w:tabs>
          <w:tab w:val="left" w:pos="851"/>
        </w:tabs>
        <w:spacing w:before="40"/>
        <w:ind w:right="140"/>
        <w:rPr>
          <w:sz w:val="17"/>
          <w:lang w:val="en-GB"/>
        </w:rPr>
      </w:pPr>
    </w:p>
    <w:p w14:paraId="5763A109" w14:textId="77777777" w:rsidR="0003645F" w:rsidRPr="006F5B71" w:rsidRDefault="0003645F" w:rsidP="0003645F">
      <w:pPr>
        <w:tabs>
          <w:tab w:val="left" w:pos="851"/>
        </w:tabs>
        <w:spacing w:before="40"/>
        <w:ind w:right="140"/>
        <w:rPr>
          <w:sz w:val="17"/>
          <w:lang w:val="en-GB"/>
        </w:rPr>
      </w:pPr>
    </w:p>
    <w:p w14:paraId="57E4512F" w14:textId="77777777" w:rsidR="0003645F" w:rsidRPr="006F5B71" w:rsidRDefault="0003645F" w:rsidP="0003645F">
      <w:pPr>
        <w:tabs>
          <w:tab w:val="left" w:pos="851"/>
        </w:tabs>
        <w:spacing w:before="40"/>
        <w:ind w:right="140"/>
        <w:rPr>
          <w:sz w:val="17"/>
          <w:lang w:val="en-GB"/>
        </w:rPr>
      </w:pPr>
    </w:p>
    <w:p w14:paraId="6777827D" w14:textId="77777777" w:rsidR="0003645F" w:rsidRPr="006F5B71" w:rsidRDefault="0003645F" w:rsidP="0003645F">
      <w:pPr>
        <w:tabs>
          <w:tab w:val="left" w:pos="851"/>
        </w:tabs>
        <w:spacing w:before="40"/>
        <w:ind w:right="140"/>
        <w:rPr>
          <w:sz w:val="17"/>
          <w:lang w:val="en-GB"/>
        </w:rPr>
      </w:pPr>
    </w:p>
    <w:p w14:paraId="1BAA99DB" w14:textId="77777777" w:rsidR="0003645F" w:rsidRPr="006F5B71" w:rsidRDefault="0003645F" w:rsidP="0003645F">
      <w:pPr>
        <w:tabs>
          <w:tab w:val="left" w:pos="851"/>
        </w:tabs>
        <w:spacing w:before="40"/>
        <w:ind w:right="140"/>
        <w:rPr>
          <w:sz w:val="17"/>
          <w:lang w:val="en-GB"/>
        </w:rPr>
      </w:pPr>
    </w:p>
    <w:p w14:paraId="10CF0AD7" w14:textId="77777777" w:rsidR="0003645F" w:rsidRPr="006F5B71" w:rsidRDefault="0003645F" w:rsidP="0003645F">
      <w:pPr>
        <w:tabs>
          <w:tab w:val="left" w:pos="851"/>
        </w:tabs>
        <w:spacing w:before="40"/>
        <w:ind w:right="140"/>
        <w:rPr>
          <w:sz w:val="17"/>
          <w:lang w:val="en-GB"/>
        </w:rPr>
      </w:pPr>
    </w:p>
    <w:p w14:paraId="280261E8" w14:textId="77777777" w:rsidR="0003645F" w:rsidRPr="006F5B71" w:rsidRDefault="0003645F" w:rsidP="0003645F">
      <w:pPr>
        <w:tabs>
          <w:tab w:val="left" w:pos="851"/>
        </w:tabs>
        <w:spacing w:before="40"/>
        <w:ind w:right="140"/>
        <w:rPr>
          <w:sz w:val="17"/>
          <w:lang w:val="en-GB"/>
        </w:rPr>
      </w:pPr>
    </w:p>
    <w:p w14:paraId="14D4A263" w14:textId="77777777" w:rsidR="0003645F" w:rsidRPr="006F5B71" w:rsidRDefault="0003645F" w:rsidP="0003645F">
      <w:pPr>
        <w:tabs>
          <w:tab w:val="left" w:pos="851"/>
        </w:tabs>
        <w:spacing w:before="40"/>
        <w:ind w:right="140"/>
        <w:rPr>
          <w:sz w:val="17"/>
          <w:lang w:val="en-GB"/>
        </w:rPr>
      </w:pPr>
    </w:p>
    <w:p w14:paraId="42998E57" w14:textId="77777777" w:rsidR="0003645F" w:rsidRPr="006F5B71" w:rsidRDefault="0003645F" w:rsidP="0003645F">
      <w:pPr>
        <w:tabs>
          <w:tab w:val="left" w:pos="851"/>
        </w:tabs>
        <w:spacing w:before="40"/>
        <w:ind w:right="140"/>
        <w:rPr>
          <w:sz w:val="17"/>
          <w:lang w:val="en-GB"/>
        </w:rPr>
      </w:pPr>
    </w:p>
    <w:p w14:paraId="6364B5B1" w14:textId="77777777" w:rsidR="0003645F" w:rsidRPr="006F5B71" w:rsidRDefault="0003645F" w:rsidP="0003645F">
      <w:pPr>
        <w:tabs>
          <w:tab w:val="left" w:pos="851"/>
        </w:tabs>
        <w:spacing w:before="40"/>
        <w:ind w:right="140"/>
        <w:rPr>
          <w:sz w:val="17"/>
          <w:lang w:val="en-GB"/>
        </w:rPr>
      </w:pPr>
    </w:p>
    <w:p w14:paraId="40CEA2AE" w14:textId="77777777" w:rsidR="0003645F" w:rsidRPr="006F5B71" w:rsidRDefault="0003645F" w:rsidP="0003645F">
      <w:pPr>
        <w:tabs>
          <w:tab w:val="left" w:pos="851"/>
        </w:tabs>
        <w:spacing w:before="40"/>
        <w:ind w:right="140"/>
        <w:rPr>
          <w:sz w:val="17"/>
          <w:lang w:val="en-GB"/>
        </w:rPr>
      </w:pPr>
    </w:p>
    <w:p w14:paraId="0C1E5C12" w14:textId="77777777" w:rsidR="0003645F" w:rsidRPr="006F5B71" w:rsidRDefault="0003645F" w:rsidP="0003645F">
      <w:pPr>
        <w:tabs>
          <w:tab w:val="left" w:pos="851"/>
        </w:tabs>
        <w:spacing w:before="40"/>
        <w:ind w:right="140"/>
        <w:rPr>
          <w:sz w:val="17"/>
          <w:lang w:val="en-GB"/>
        </w:rPr>
      </w:pPr>
    </w:p>
    <w:p w14:paraId="4D8292FC" w14:textId="77777777" w:rsidR="0003645F" w:rsidRPr="006F5B71" w:rsidRDefault="0003645F" w:rsidP="0003645F">
      <w:pPr>
        <w:tabs>
          <w:tab w:val="left" w:pos="851"/>
        </w:tabs>
        <w:spacing w:before="40"/>
        <w:ind w:right="140"/>
        <w:rPr>
          <w:sz w:val="17"/>
          <w:lang w:val="en-GB"/>
        </w:rPr>
      </w:pPr>
    </w:p>
    <w:p w14:paraId="2CF92B36" w14:textId="77777777" w:rsidR="0003645F" w:rsidRPr="006F5B71" w:rsidRDefault="0003645F" w:rsidP="0003645F">
      <w:pPr>
        <w:tabs>
          <w:tab w:val="left" w:pos="851"/>
        </w:tabs>
        <w:spacing w:before="40"/>
        <w:ind w:right="140"/>
        <w:rPr>
          <w:sz w:val="17"/>
          <w:lang w:val="en-GB"/>
        </w:rPr>
      </w:pPr>
    </w:p>
    <w:p w14:paraId="636C5202" w14:textId="77777777" w:rsidR="0003645F" w:rsidRPr="006F5B71" w:rsidRDefault="0003645F" w:rsidP="0003645F">
      <w:pPr>
        <w:tabs>
          <w:tab w:val="left" w:pos="851"/>
        </w:tabs>
        <w:spacing w:before="40"/>
        <w:ind w:right="140"/>
        <w:rPr>
          <w:sz w:val="17"/>
          <w:lang w:val="en-GB"/>
        </w:rPr>
      </w:pPr>
    </w:p>
    <w:p w14:paraId="1996B72D" w14:textId="77777777" w:rsidR="0003645F" w:rsidRPr="006F5B71" w:rsidRDefault="0003645F" w:rsidP="0003645F">
      <w:pPr>
        <w:tabs>
          <w:tab w:val="left" w:pos="851"/>
        </w:tabs>
        <w:spacing w:before="40"/>
        <w:ind w:right="140"/>
        <w:rPr>
          <w:sz w:val="17"/>
          <w:lang w:val="en-GB"/>
        </w:rPr>
      </w:pPr>
    </w:p>
    <w:p w14:paraId="3D6CBE8B" w14:textId="77777777" w:rsidR="0003645F" w:rsidRPr="006F5B71" w:rsidRDefault="0003645F" w:rsidP="0003645F">
      <w:pPr>
        <w:tabs>
          <w:tab w:val="left" w:pos="851"/>
        </w:tabs>
        <w:spacing w:before="40"/>
        <w:ind w:right="140"/>
        <w:rPr>
          <w:sz w:val="17"/>
          <w:lang w:val="en-GB"/>
        </w:rPr>
      </w:pPr>
    </w:p>
    <w:p w14:paraId="3A979B80" w14:textId="77777777" w:rsidR="0003645F" w:rsidRPr="006F5B71" w:rsidRDefault="0003645F" w:rsidP="0003645F">
      <w:pPr>
        <w:tabs>
          <w:tab w:val="left" w:pos="851"/>
        </w:tabs>
        <w:spacing w:before="40"/>
        <w:ind w:right="140"/>
        <w:rPr>
          <w:sz w:val="17"/>
          <w:lang w:val="en-GB"/>
        </w:rPr>
      </w:pPr>
    </w:p>
    <w:p w14:paraId="4B2DAD39" w14:textId="77777777" w:rsidR="0003645F" w:rsidRPr="006F5B71" w:rsidRDefault="0003645F" w:rsidP="0003645F">
      <w:pPr>
        <w:tabs>
          <w:tab w:val="left" w:pos="851"/>
        </w:tabs>
        <w:spacing w:before="40"/>
        <w:ind w:right="140"/>
        <w:rPr>
          <w:sz w:val="17"/>
          <w:lang w:val="en-GB"/>
        </w:rPr>
      </w:pPr>
    </w:p>
    <w:p w14:paraId="7406D67D" w14:textId="77777777" w:rsidR="0003645F" w:rsidRPr="006F5B71" w:rsidRDefault="0003645F" w:rsidP="0003645F">
      <w:pPr>
        <w:tabs>
          <w:tab w:val="left" w:pos="851"/>
        </w:tabs>
        <w:spacing w:before="40"/>
        <w:ind w:right="140"/>
        <w:rPr>
          <w:sz w:val="17"/>
          <w:lang w:val="en-GB"/>
        </w:rPr>
      </w:pPr>
    </w:p>
    <w:p w14:paraId="7BFA0012" w14:textId="77777777" w:rsidR="0003645F" w:rsidRPr="006F5B71" w:rsidRDefault="0003645F" w:rsidP="0003645F">
      <w:pPr>
        <w:tabs>
          <w:tab w:val="left" w:pos="851"/>
        </w:tabs>
        <w:spacing w:before="40"/>
        <w:ind w:right="140"/>
        <w:rPr>
          <w:sz w:val="17"/>
          <w:lang w:val="en-GB"/>
        </w:rPr>
      </w:pPr>
    </w:p>
    <w:p w14:paraId="2C53E30D" w14:textId="77777777" w:rsidR="0003645F" w:rsidRPr="006F5B71" w:rsidRDefault="0003645F" w:rsidP="0003645F">
      <w:pPr>
        <w:tabs>
          <w:tab w:val="left" w:pos="851"/>
        </w:tabs>
        <w:spacing w:before="40"/>
        <w:ind w:right="140"/>
        <w:rPr>
          <w:sz w:val="17"/>
          <w:lang w:val="en-GB"/>
        </w:rPr>
      </w:pPr>
    </w:p>
    <w:p w14:paraId="3ABD62CE" w14:textId="77777777" w:rsidR="0003645F" w:rsidRPr="006F5B71" w:rsidRDefault="0003645F" w:rsidP="0003645F">
      <w:pPr>
        <w:tabs>
          <w:tab w:val="left" w:pos="851"/>
        </w:tabs>
        <w:spacing w:before="40"/>
        <w:ind w:right="140"/>
        <w:rPr>
          <w:sz w:val="17"/>
          <w:lang w:val="en-GB"/>
        </w:rPr>
      </w:pPr>
    </w:p>
    <w:p w14:paraId="045EF44B" w14:textId="77777777" w:rsidR="0003645F" w:rsidRPr="006F5B71" w:rsidRDefault="0003645F" w:rsidP="0003645F">
      <w:pPr>
        <w:tabs>
          <w:tab w:val="left" w:pos="851"/>
        </w:tabs>
        <w:spacing w:before="40"/>
        <w:ind w:right="140"/>
        <w:rPr>
          <w:sz w:val="17"/>
          <w:lang w:val="en-GB"/>
        </w:rPr>
      </w:pPr>
    </w:p>
    <w:p w14:paraId="13D07E88" w14:textId="77777777" w:rsidR="0003645F" w:rsidRPr="006F5B71" w:rsidRDefault="0003645F" w:rsidP="0003645F">
      <w:pPr>
        <w:tabs>
          <w:tab w:val="left" w:pos="851"/>
        </w:tabs>
        <w:spacing w:before="40"/>
        <w:ind w:right="140"/>
        <w:rPr>
          <w:sz w:val="17"/>
          <w:lang w:val="en-GB"/>
        </w:rPr>
      </w:pPr>
    </w:p>
    <w:p w14:paraId="5CCFC2AD" w14:textId="77777777" w:rsidR="0003645F" w:rsidRPr="006F5B71" w:rsidRDefault="0003645F" w:rsidP="0003645F">
      <w:pPr>
        <w:tabs>
          <w:tab w:val="left" w:pos="851"/>
        </w:tabs>
        <w:spacing w:before="40"/>
        <w:ind w:right="140"/>
        <w:rPr>
          <w:sz w:val="17"/>
          <w:lang w:val="en-GB"/>
        </w:rPr>
      </w:pPr>
    </w:p>
    <w:p w14:paraId="3D3BE098" w14:textId="77777777" w:rsidR="0003645F" w:rsidRPr="006F5B71" w:rsidRDefault="0003645F" w:rsidP="0003645F">
      <w:pPr>
        <w:tabs>
          <w:tab w:val="left" w:pos="851"/>
        </w:tabs>
        <w:spacing w:before="40"/>
        <w:ind w:right="140"/>
        <w:rPr>
          <w:sz w:val="17"/>
          <w:lang w:val="en-GB"/>
        </w:rPr>
      </w:pPr>
    </w:p>
    <w:p w14:paraId="2ADEBBE3" w14:textId="77777777" w:rsidR="0003645F" w:rsidRPr="006F5B71" w:rsidRDefault="0003645F" w:rsidP="0003645F">
      <w:pPr>
        <w:tabs>
          <w:tab w:val="left" w:pos="851"/>
        </w:tabs>
        <w:spacing w:before="40"/>
        <w:ind w:right="140"/>
        <w:rPr>
          <w:sz w:val="17"/>
          <w:lang w:val="en-GB"/>
        </w:rPr>
      </w:pPr>
    </w:p>
    <w:p w14:paraId="0D1A257D" w14:textId="77777777" w:rsidR="0003645F" w:rsidRPr="006F5B71" w:rsidRDefault="0003645F" w:rsidP="0003645F">
      <w:pPr>
        <w:tabs>
          <w:tab w:val="left" w:pos="851"/>
        </w:tabs>
        <w:spacing w:before="40"/>
        <w:ind w:right="140"/>
        <w:rPr>
          <w:sz w:val="17"/>
          <w:lang w:val="en-GB"/>
        </w:rPr>
      </w:pPr>
    </w:p>
    <w:p w14:paraId="4FFCCDB3" w14:textId="77777777" w:rsidR="0003645F" w:rsidRPr="006F5B71" w:rsidRDefault="0003645F" w:rsidP="0003645F">
      <w:pPr>
        <w:tabs>
          <w:tab w:val="left" w:pos="851"/>
        </w:tabs>
        <w:spacing w:before="40"/>
        <w:ind w:right="140"/>
        <w:rPr>
          <w:sz w:val="17"/>
          <w:lang w:val="en-GB"/>
        </w:rPr>
      </w:pPr>
    </w:p>
    <w:p w14:paraId="405A22CB" w14:textId="77777777" w:rsidR="0003645F" w:rsidRPr="006F5B71" w:rsidRDefault="0003645F" w:rsidP="0003645F">
      <w:pPr>
        <w:tabs>
          <w:tab w:val="left" w:pos="851"/>
        </w:tabs>
        <w:spacing w:before="40"/>
        <w:ind w:right="140"/>
        <w:rPr>
          <w:sz w:val="17"/>
          <w:lang w:val="en-GB"/>
        </w:rPr>
      </w:pPr>
    </w:p>
    <w:p w14:paraId="57486008" w14:textId="77777777" w:rsidR="0003645F" w:rsidRPr="006F5B71" w:rsidRDefault="0003645F" w:rsidP="0003645F">
      <w:pPr>
        <w:tabs>
          <w:tab w:val="left" w:pos="851"/>
        </w:tabs>
        <w:spacing w:before="40"/>
        <w:ind w:right="140"/>
        <w:rPr>
          <w:sz w:val="17"/>
          <w:lang w:val="en-GB"/>
        </w:rPr>
      </w:pPr>
    </w:p>
    <w:p w14:paraId="1E293142" w14:textId="77777777" w:rsidR="0003645F" w:rsidRPr="006F5B71" w:rsidRDefault="0003645F" w:rsidP="0003645F">
      <w:pPr>
        <w:tabs>
          <w:tab w:val="left" w:pos="851"/>
        </w:tabs>
        <w:spacing w:before="40"/>
        <w:ind w:right="140"/>
        <w:rPr>
          <w:sz w:val="17"/>
          <w:lang w:val="en-GB"/>
        </w:rPr>
      </w:pPr>
    </w:p>
    <w:p w14:paraId="72A36EEC" w14:textId="77777777" w:rsidR="0003645F" w:rsidRPr="006F5B71" w:rsidRDefault="0003645F" w:rsidP="0003645F">
      <w:pPr>
        <w:tabs>
          <w:tab w:val="left" w:pos="851"/>
        </w:tabs>
        <w:spacing w:before="40"/>
        <w:ind w:right="140"/>
        <w:rPr>
          <w:sz w:val="17"/>
          <w:lang w:val="en-GB"/>
        </w:rPr>
      </w:pPr>
    </w:p>
    <w:p w14:paraId="657F96DD" w14:textId="77777777" w:rsidR="0003645F" w:rsidRPr="006F5B71" w:rsidRDefault="0003645F" w:rsidP="0003645F">
      <w:pPr>
        <w:tabs>
          <w:tab w:val="left" w:pos="851"/>
        </w:tabs>
        <w:spacing w:before="40"/>
        <w:ind w:right="140"/>
        <w:rPr>
          <w:sz w:val="17"/>
          <w:lang w:val="en-GB"/>
        </w:rPr>
      </w:pPr>
    </w:p>
    <w:p w14:paraId="1AC1AF54" w14:textId="77777777" w:rsidR="0003645F" w:rsidRPr="006F5B71" w:rsidRDefault="0003645F" w:rsidP="0003645F">
      <w:pPr>
        <w:tabs>
          <w:tab w:val="left" w:pos="851"/>
        </w:tabs>
        <w:spacing w:before="40"/>
        <w:ind w:right="140"/>
        <w:rPr>
          <w:sz w:val="17"/>
          <w:lang w:val="en-GB"/>
        </w:rPr>
      </w:pPr>
    </w:p>
    <w:p w14:paraId="471BBB52" w14:textId="77777777" w:rsidR="0003645F" w:rsidRPr="006F5B71" w:rsidRDefault="0003645F" w:rsidP="0003645F">
      <w:pPr>
        <w:tabs>
          <w:tab w:val="left" w:pos="851"/>
        </w:tabs>
        <w:spacing w:before="40"/>
        <w:ind w:right="140"/>
        <w:rPr>
          <w:sz w:val="17"/>
          <w:lang w:val="en-GB"/>
        </w:rPr>
      </w:pPr>
    </w:p>
    <w:p w14:paraId="044A19C3" w14:textId="77777777" w:rsidR="0003645F" w:rsidRPr="006F5B71" w:rsidRDefault="0003645F" w:rsidP="0003645F">
      <w:pPr>
        <w:tabs>
          <w:tab w:val="left" w:pos="851"/>
        </w:tabs>
        <w:spacing w:before="40"/>
        <w:ind w:right="140"/>
        <w:rPr>
          <w:sz w:val="17"/>
          <w:lang w:val="en-GB"/>
        </w:rPr>
      </w:pPr>
    </w:p>
    <w:p w14:paraId="6E5FB6AE" w14:textId="77777777" w:rsidR="0003645F" w:rsidRPr="006F5B71" w:rsidRDefault="0003645F" w:rsidP="0003645F">
      <w:pPr>
        <w:tabs>
          <w:tab w:val="left" w:pos="851"/>
        </w:tabs>
        <w:spacing w:before="40"/>
        <w:ind w:right="140"/>
        <w:rPr>
          <w:sz w:val="17"/>
          <w:lang w:val="en-GB"/>
        </w:rPr>
      </w:pPr>
    </w:p>
    <w:p w14:paraId="5D20F53E" w14:textId="77777777" w:rsidR="0003645F" w:rsidRPr="006F5B71" w:rsidRDefault="0003645F" w:rsidP="0003645F">
      <w:pPr>
        <w:tabs>
          <w:tab w:val="left" w:pos="851"/>
        </w:tabs>
        <w:spacing w:before="40"/>
        <w:ind w:right="140"/>
        <w:rPr>
          <w:sz w:val="17"/>
          <w:lang w:val="en-GB"/>
        </w:rPr>
      </w:pPr>
    </w:p>
    <w:p w14:paraId="7C477B0C" w14:textId="77777777" w:rsidR="0003645F" w:rsidRPr="006F5B71" w:rsidRDefault="0003645F" w:rsidP="0003645F">
      <w:pPr>
        <w:tabs>
          <w:tab w:val="left" w:pos="851"/>
        </w:tabs>
        <w:spacing w:before="40"/>
        <w:ind w:right="140"/>
        <w:rPr>
          <w:sz w:val="17"/>
          <w:lang w:val="en-GB"/>
        </w:rPr>
      </w:pPr>
    </w:p>
    <w:p w14:paraId="3E1B5344" w14:textId="77777777" w:rsidR="0003645F" w:rsidRPr="006F5B71" w:rsidRDefault="0003645F" w:rsidP="0003645F">
      <w:pPr>
        <w:tabs>
          <w:tab w:val="left" w:pos="851"/>
        </w:tabs>
        <w:spacing w:before="40"/>
        <w:ind w:right="140"/>
        <w:rPr>
          <w:sz w:val="17"/>
          <w:lang w:val="en-GB"/>
        </w:rPr>
      </w:pPr>
    </w:p>
    <w:p w14:paraId="3CE7F9F3" w14:textId="77777777" w:rsidR="0003645F" w:rsidRPr="006F5B71" w:rsidRDefault="0003645F" w:rsidP="0003645F">
      <w:pPr>
        <w:tabs>
          <w:tab w:val="left" w:pos="851"/>
        </w:tabs>
        <w:spacing w:before="40"/>
        <w:ind w:right="140"/>
        <w:rPr>
          <w:sz w:val="17"/>
          <w:lang w:val="en-GB"/>
        </w:rPr>
      </w:pPr>
    </w:p>
    <w:p w14:paraId="2842E2DB" w14:textId="77777777" w:rsidR="0003645F" w:rsidRPr="006F5B71" w:rsidRDefault="0003645F" w:rsidP="0003645F">
      <w:pPr>
        <w:tabs>
          <w:tab w:val="left" w:pos="851"/>
        </w:tabs>
        <w:spacing w:before="40"/>
        <w:ind w:right="140"/>
        <w:rPr>
          <w:sz w:val="17"/>
          <w:lang w:val="en-GB"/>
        </w:rPr>
      </w:pPr>
    </w:p>
    <w:p w14:paraId="5BE8DD71" w14:textId="77777777" w:rsidR="0003645F" w:rsidRPr="006F5B71" w:rsidRDefault="0003645F" w:rsidP="0003645F">
      <w:pPr>
        <w:tabs>
          <w:tab w:val="left" w:pos="851"/>
        </w:tabs>
        <w:spacing w:before="40"/>
        <w:ind w:right="140"/>
        <w:rPr>
          <w:sz w:val="17"/>
          <w:lang w:val="en-GB"/>
        </w:rPr>
      </w:pPr>
    </w:p>
    <w:p w14:paraId="5CBCDAD0" w14:textId="77777777" w:rsidR="0003645F" w:rsidRPr="006F5B71" w:rsidRDefault="0003645F" w:rsidP="0003645F">
      <w:pPr>
        <w:tabs>
          <w:tab w:val="left" w:pos="851"/>
        </w:tabs>
        <w:spacing w:before="40"/>
        <w:ind w:right="140"/>
        <w:rPr>
          <w:sz w:val="17"/>
          <w:lang w:val="en-GB"/>
        </w:rPr>
      </w:pPr>
    </w:p>
    <w:p w14:paraId="6744CE40" w14:textId="77777777" w:rsidR="0003645F" w:rsidRPr="006F5B71" w:rsidRDefault="0003645F" w:rsidP="0003645F">
      <w:pPr>
        <w:tabs>
          <w:tab w:val="left" w:pos="851"/>
        </w:tabs>
        <w:spacing w:before="40"/>
        <w:ind w:right="140"/>
        <w:rPr>
          <w:sz w:val="17"/>
          <w:lang w:val="en-GB"/>
        </w:rPr>
      </w:pPr>
    </w:p>
    <w:p w14:paraId="5CF04E4E" w14:textId="77777777" w:rsidR="0003645F" w:rsidRPr="006F5B71" w:rsidRDefault="0003645F" w:rsidP="0003645F">
      <w:pPr>
        <w:tabs>
          <w:tab w:val="left" w:pos="851"/>
        </w:tabs>
        <w:spacing w:before="40"/>
        <w:ind w:right="140"/>
        <w:rPr>
          <w:sz w:val="17"/>
          <w:lang w:val="en-GB"/>
        </w:rPr>
      </w:pPr>
    </w:p>
    <w:p w14:paraId="3065DA5A" w14:textId="77777777" w:rsidR="0003645F" w:rsidRPr="006F5B71" w:rsidRDefault="0003645F" w:rsidP="0003645F">
      <w:pPr>
        <w:tabs>
          <w:tab w:val="left" w:pos="851"/>
        </w:tabs>
        <w:spacing w:before="40"/>
        <w:ind w:right="140"/>
        <w:rPr>
          <w:sz w:val="17"/>
          <w:lang w:val="en-GB"/>
        </w:rPr>
      </w:pPr>
    </w:p>
    <w:p w14:paraId="30F9C8A1" w14:textId="77777777" w:rsidR="0003645F" w:rsidRPr="006F5B71" w:rsidRDefault="0003645F" w:rsidP="0003645F">
      <w:pPr>
        <w:tabs>
          <w:tab w:val="left" w:pos="851"/>
        </w:tabs>
        <w:spacing w:before="40"/>
        <w:ind w:right="140"/>
        <w:rPr>
          <w:sz w:val="17"/>
          <w:lang w:val="en-GB"/>
        </w:rPr>
      </w:pPr>
    </w:p>
    <w:p w14:paraId="06C100D7" w14:textId="77777777" w:rsidR="0003645F" w:rsidRPr="006F5B71" w:rsidRDefault="0003645F" w:rsidP="0003645F">
      <w:pPr>
        <w:tabs>
          <w:tab w:val="left" w:pos="851"/>
        </w:tabs>
        <w:spacing w:before="40"/>
        <w:ind w:right="140"/>
        <w:rPr>
          <w:sz w:val="17"/>
          <w:lang w:val="en-GB"/>
        </w:rPr>
      </w:pPr>
    </w:p>
    <w:p w14:paraId="7274A70E" w14:textId="77777777" w:rsidR="0003645F" w:rsidRPr="006F5B71" w:rsidRDefault="0003645F" w:rsidP="0003645F">
      <w:pPr>
        <w:tabs>
          <w:tab w:val="left" w:pos="851"/>
        </w:tabs>
        <w:spacing w:before="40"/>
        <w:ind w:right="140"/>
        <w:rPr>
          <w:sz w:val="17"/>
          <w:lang w:val="en-GB"/>
        </w:rPr>
      </w:pPr>
    </w:p>
    <w:p w14:paraId="3F0A4C39" w14:textId="77777777" w:rsidR="0003645F" w:rsidRPr="006F5B71" w:rsidRDefault="0003645F" w:rsidP="0003645F">
      <w:pPr>
        <w:tabs>
          <w:tab w:val="left" w:pos="851"/>
        </w:tabs>
        <w:spacing w:before="40"/>
        <w:ind w:right="140"/>
        <w:rPr>
          <w:sz w:val="17"/>
          <w:lang w:val="en-GB"/>
        </w:rPr>
      </w:pPr>
    </w:p>
    <w:p w14:paraId="6A390EB4" w14:textId="77777777" w:rsidR="0003645F" w:rsidRPr="006F5B71" w:rsidRDefault="0003645F" w:rsidP="0003645F">
      <w:pPr>
        <w:tabs>
          <w:tab w:val="left" w:pos="851"/>
        </w:tabs>
        <w:spacing w:before="40"/>
        <w:ind w:right="140"/>
        <w:rPr>
          <w:sz w:val="17"/>
          <w:lang w:val="en-GB"/>
        </w:rPr>
      </w:pPr>
    </w:p>
    <w:p w14:paraId="5BB91A51" w14:textId="77777777" w:rsidR="0003645F" w:rsidRPr="006F5B71" w:rsidRDefault="0003645F" w:rsidP="0003645F">
      <w:pPr>
        <w:tabs>
          <w:tab w:val="left" w:pos="851"/>
        </w:tabs>
        <w:spacing w:before="40"/>
        <w:ind w:right="140"/>
        <w:rPr>
          <w:sz w:val="17"/>
          <w:lang w:val="en-GB"/>
        </w:rPr>
      </w:pPr>
    </w:p>
    <w:p w14:paraId="3E6DD0C7" w14:textId="77777777" w:rsidR="0003645F" w:rsidRPr="006F5B71" w:rsidRDefault="0003645F" w:rsidP="0003645F">
      <w:pPr>
        <w:tabs>
          <w:tab w:val="left" w:pos="851"/>
        </w:tabs>
        <w:spacing w:before="40"/>
        <w:ind w:right="140"/>
        <w:rPr>
          <w:sz w:val="17"/>
          <w:lang w:val="en-GB"/>
        </w:rPr>
      </w:pPr>
    </w:p>
    <w:p w14:paraId="13843150" w14:textId="77777777" w:rsidR="0003645F" w:rsidRPr="006F5B71" w:rsidRDefault="0003645F" w:rsidP="0003645F">
      <w:pPr>
        <w:tabs>
          <w:tab w:val="left" w:pos="851"/>
        </w:tabs>
        <w:spacing w:before="40"/>
        <w:ind w:right="140"/>
        <w:rPr>
          <w:sz w:val="17"/>
          <w:lang w:val="en-GB"/>
        </w:rPr>
      </w:pPr>
    </w:p>
    <w:p w14:paraId="1AF3DD7C" w14:textId="77777777" w:rsidR="0003645F" w:rsidRPr="006F5B71" w:rsidRDefault="0003645F" w:rsidP="0003645F">
      <w:pPr>
        <w:tabs>
          <w:tab w:val="left" w:pos="851"/>
        </w:tabs>
        <w:spacing w:before="40"/>
        <w:ind w:right="140"/>
        <w:rPr>
          <w:sz w:val="17"/>
          <w:lang w:val="en-GB"/>
        </w:rPr>
      </w:pPr>
    </w:p>
    <w:p w14:paraId="30D27339" w14:textId="77777777" w:rsidR="0003645F" w:rsidRPr="006F5B71" w:rsidRDefault="0003645F" w:rsidP="0003645F">
      <w:pPr>
        <w:tabs>
          <w:tab w:val="left" w:pos="851"/>
        </w:tabs>
        <w:spacing w:before="40"/>
        <w:ind w:right="140"/>
        <w:rPr>
          <w:sz w:val="17"/>
          <w:lang w:val="en-GB"/>
        </w:rPr>
      </w:pPr>
    </w:p>
    <w:p w14:paraId="1F33136C" w14:textId="77777777" w:rsidR="0003645F" w:rsidRPr="006F5B71" w:rsidRDefault="0003645F" w:rsidP="0003645F">
      <w:pPr>
        <w:tabs>
          <w:tab w:val="left" w:pos="851"/>
        </w:tabs>
        <w:spacing w:before="40"/>
        <w:ind w:right="140"/>
        <w:rPr>
          <w:sz w:val="17"/>
          <w:lang w:val="en-GB"/>
        </w:rPr>
      </w:pPr>
    </w:p>
    <w:p w14:paraId="4BAF096E" w14:textId="54F2F508" w:rsidR="00545956" w:rsidRPr="006F5B71" w:rsidRDefault="00545956" w:rsidP="00564B2D">
      <w:pPr>
        <w:pStyle w:val="ListParagraph"/>
        <w:numPr>
          <w:ilvl w:val="2"/>
          <w:numId w:val="1"/>
        </w:numPr>
        <w:tabs>
          <w:tab w:val="left" w:pos="703"/>
          <w:tab w:val="left" w:pos="851"/>
        </w:tabs>
        <w:ind w:left="0" w:right="144" w:firstLine="0"/>
        <w:rPr>
          <w:sz w:val="20"/>
          <w:lang w:val="en-GB"/>
        </w:rPr>
        <w:sectPr w:rsidR="00545956" w:rsidRPr="006F5B71" w:rsidSect="00136504">
          <w:footerReference w:type="default" r:id="rId17"/>
          <w:pgSz w:w="11910" w:h="16840"/>
          <w:pgMar w:top="720" w:right="283" w:bottom="1240" w:left="566" w:header="0" w:footer="1054" w:gutter="0"/>
          <w:cols w:num="2" w:space="709" w:equalWidth="0">
            <w:col w:w="5427" w:space="104"/>
            <w:col w:w="5530" w:space="0"/>
          </w:cols>
        </w:sectPr>
      </w:pPr>
    </w:p>
    <w:p w14:paraId="0B6D0BA0" w14:textId="77777777" w:rsidR="000011F3" w:rsidRPr="006F5B71" w:rsidRDefault="000011F3" w:rsidP="00564B2D">
      <w:pPr>
        <w:pStyle w:val="BodyText"/>
        <w:tabs>
          <w:tab w:val="left" w:pos="851"/>
        </w:tabs>
        <w:jc w:val="left"/>
        <w:rPr>
          <w:lang w:val="en-GB"/>
        </w:rPr>
      </w:pPr>
    </w:p>
    <w:p w14:paraId="7679FD13" w14:textId="77777777" w:rsidR="00564B2D" w:rsidRPr="006F5B71" w:rsidRDefault="00564B2D" w:rsidP="00564B2D">
      <w:pPr>
        <w:pStyle w:val="BodyText"/>
        <w:tabs>
          <w:tab w:val="left" w:pos="851"/>
        </w:tabs>
        <w:jc w:val="left"/>
        <w:rPr>
          <w:lang w:val="en-GB"/>
        </w:rPr>
      </w:pPr>
    </w:p>
    <w:p w14:paraId="23AD4B24" w14:textId="77777777" w:rsidR="00564B2D" w:rsidRPr="006F5B71" w:rsidRDefault="00564B2D" w:rsidP="00564B2D">
      <w:pPr>
        <w:pStyle w:val="BodyText"/>
        <w:tabs>
          <w:tab w:val="left" w:pos="851"/>
        </w:tabs>
        <w:jc w:val="left"/>
        <w:rPr>
          <w:lang w:val="en-GB"/>
        </w:rPr>
      </w:pPr>
    </w:p>
    <w:p w14:paraId="0DA19B7D" w14:textId="77777777" w:rsidR="00564B2D" w:rsidRPr="006F5B71" w:rsidRDefault="00564B2D" w:rsidP="00564B2D">
      <w:pPr>
        <w:pStyle w:val="BodyText"/>
        <w:tabs>
          <w:tab w:val="left" w:pos="851"/>
        </w:tabs>
        <w:jc w:val="left"/>
        <w:rPr>
          <w:lang w:val="en-GB"/>
        </w:rPr>
      </w:pPr>
    </w:p>
    <w:p w14:paraId="47456A63" w14:textId="77777777" w:rsidR="00564B2D" w:rsidRPr="006F5B71" w:rsidRDefault="00564B2D" w:rsidP="00564B2D">
      <w:pPr>
        <w:pStyle w:val="BodyText"/>
        <w:tabs>
          <w:tab w:val="left" w:pos="851"/>
        </w:tabs>
        <w:jc w:val="left"/>
        <w:rPr>
          <w:lang w:val="en-GB"/>
        </w:rPr>
      </w:pPr>
    </w:p>
    <w:p w14:paraId="5CE20764" w14:textId="77777777" w:rsidR="00564B2D" w:rsidRPr="006F5B71" w:rsidRDefault="00564B2D" w:rsidP="00564B2D">
      <w:pPr>
        <w:pStyle w:val="BodyText"/>
        <w:tabs>
          <w:tab w:val="left" w:pos="851"/>
        </w:tabs>
        <w:jc w:val="left"/>
        <w:rPr>
          <w:lang w:val="en-GB"/>
        </w:rPr>
      </w:pPr>
    </w:p>
    <w:p w14:paraId="10DCE1BF" w14:textId="77777777" w:rsidR="00564B2D" w:rsidRPr="006F5B71" w:rsidRDefault="00564B2D" w:rsidP="00564B2D">
      <w:pPr>
        <w:pStyle w:val="BodyText"/>
        <w:tabs>
          <w:tab w:val="left" w:pos="851"/>
        </w:tabs>
        <w:jc w:val="left"/>
        <w:rPr>
          <w:lang w:val="en-GB"/>
        </w:rPr>
      </w:pPr>
    </w:p>
    <w:p w14:paraId="49B58528" w14:textId="77777777" w:rsidR="00564B2D" w:rsidRPr="006F5B71" w:rsidRDefault="00564B2D" w:rsidP="00564B2D">
      <w:pPr>
        <w:pStyle w:val="BodyText"/>
        <w:tabs>
          <w:tab w:val="left" w:pos="851"/>
        </w:tabs>
        <w:jc w:val="left"/>
        <w:rPr>
          <w:lang w:val="en-GB"/>
        </w:rPr>
      </w:pPr>
    </w:p>
    <w:p w14:paraId="59A8DF78" w14:textId="77777777" w:rsidR="00564B2D" w:rsidRPr="006F5B71" w:rsidRDefault="00564B2D" w:rsidP="00564B2D">
      <w:pPr>
        <w:pStyle w:val="BodyText"/>
        <w:tabs>
          <w:tab w:val="left" w:pos="851"/>
        </w:tabs>
        <w:jc w:val="left"/>
        <w:rPr>
          <w:lang w:val="en-GB"/>
        </w:rPr>
      </w:pPr>
    </w:p>
    <w:p w14:paraId="7D457F30" w14:textId="77777777" w:rsidR="00564B2D" w:rsidRPr="006F5B71" w:rsidRDefault="00564B2D" w:rsidP="00564B2D">
      <w:pPr>
        <w:pStyle w:val="BodyText"/>
        <w:tabs>
          <w:tab w:val="left" w:pos="851"/>
        </w:tabs>
        <w:jc w:val="left"/>
        <w:rPr>
          <w:lang w:val="en-GB"/>
        </w:rPr>
      </w:pPr>
    </w:p>
    <w:p w14:paraId="5E1D31D7" w14:textId="77777777" w:rsidR="00564B2D" w:rsidRPr="006F5B71" w:rsidRDefault="00564B2D" w:rsidP="00564B2D">
      <w:pPr>
        <w:pStyle w:val="BodyText"/>
        <w:tabs>
          <w:tab w:val="left" w:pos="851"/>
        </w:tabs>
        <w:jc w:val="left"/>
        <w:rPr>
          <w:lang w:val="en-GB"/>
        </w:rPr>
      </w:pPr>
    </w:p>
    <w:p w14:paraId="2F539760" w14:textId="77777777" w:rsidR="00564B2D" w:rsidRPr="006F5B71" w:rsidRDefault="00564B2D" w:rsidP="00564B2D">
      <w:pPr>
        <w:pStyle w:val="BodyText"/>
        <w:tabs>
          <w:tab w:val="left" w:pos="851"/>
        </w:tabs>
        <w:jc w:val="left"/>
        <w:rPr>
          <w:lang w:val="en-GB"/>
        </w:rPr>
      </w:pPr>
    </w:p>
    <w:p w14:paraId="068D5F1B" w14:textId="77777777" w:rsidR="00564B2D" w:rsidRPr="006F5B71" w:rsidRDefault="00564B2D" w:rsidP="00564B2D">
      <w:pPr>
        <w:pStyle w:val="BodyText"/>
        <w:tabs>
          <w:tab w:val="left" w:pos="851"/>
        </w:tabs>
        <w:jc w:val="left"/>
        <w:rPr>
          <w:lang w:val="en-GB"/>
        </w:rPr>
      </w:pPr>
    </w:p>
    <w:p w14:paraId="514240D9" w14:textId="77777777" w:rsidR="00564B2D" w:rsidRPr="006F5B71" w:rsidRDefault="00564B2D" w:rsidP="00564B2D">
      <w:pPr>
        <w:pStyle w:val="BodyText"/>
        <w:tabs>
          <w:tab w:val="left" w:pos="851"/>
        </w:tabs>
        <w:jc w:val="left"/>
        <w:rPr>
          <w:lang w:val="en-GB"/>
        </w:rPr>
      </w:pPr>
    </w:p>
    <w:p w14:paraId="2C0B0778" w14:textId="77777777" w:rsidR="00564B2D" w:rsidRPr="006F5B71" w:rsidRDefault="00564B2D" w:rsidP="00564B2D">
      <w:pPr>
        <w:pStyle w:val="BodyText"/>
        <w:tabs>
          <w:tab w:val="left" w:pos="851"/>
        </w:tabs>
        <w:jc w:val="left"/>
        <w:rPr>
          <w:lang w:val="en-GB"/>
        </w:rPr>
      </w:pPr>
    </w:p>
    <w:p w14:paraId="792FE619" w14:textId="77777777" w:rsidR="00564B2D" w:rsidRPr="006F5B71" w:rsidRDefault="00564B2D" w:rsidP="00564B2D">
      <w:pPr>
        <w:pStyle w:val="BodyText"/>
        <w:tabs>
          <w:tab w:val="left" w:pos="851"/>
        </w:tabs>
        <w:jc w:val="left"/>
        <w:rPr>
          <w:lang w:val="en-GB"/>
        </w:rPr>
      </w:pPr>
    </w:p>
    <w:p w14:paraId="0A18F976" w14:textId="77777777" w:rsidR="00564B2D" w:rsidRPr="006F5B71" w:rsidRDefault="00564B2D" w:rsidP="00564B2D">
      <w:pPr>
        <w:pStyle w:val="BodyText"/>
        <w:tabs>
          <w:tab w:val="left" w:pos="851"/>
        </w:tabs>
        <w:jc w:val="left"/>
        <w:rPr>
          <w:lang w:val="en-GB"/>
        </w:rPr>
      </w:pPr>
    </w:p>
    <w:p w14:paraId="1A3492C2" w14:textId="77777777" w:rsidR="00564B2D" w:rsidRPr="006F5B71" w:rsidRDefault="00564B2D" w:rsidP="00564B2D">
      <w:pPr>
        <w:pStyle w:val="BodyText"/>
        <w:tabs>
          <w:tab w:val="left" w:pos="851"/>
        </w:tabs>
        <w:jc w:val="left"/>
        <w:rPr>
          <w:lang w:val="en-GB"/>
        </w:rPr>
      </w:pPr>
    </w:p>
    <w:p w14:paraId="7FBD7D83" w14:textId="77777777" w:rsidR="00564B2D" w:rsidRPr="006F5B71" w:rsidRDefault="00564B2D" w:rsidP="00564B2D">
      <w:pPr>
        <w:pStyle w:val="BodyText"/>
        <w:tabs>
          <w:tab w:val="left" w:pos="851"/>
        </w:tabs>
        <w:jc w:val="left"/>
        <w:rPr>
          <w:lang w:val="en-GB"/>
        </w:rPr>
      </w:pPr>
    </w:p>
    <w:p w14:paraId="4349507E" w14:textId="77777777" w:rsidR="00564B2D" w:rsidRPr="006F5B71" w:rsidRDefault="00564B2D" w:rsidP="00564B2D">
      <w:pPr>
        <w:pStyle w:val="BodyText"/>
        <w:tabs>
          <w:tab w:val="left" w:pos="851"/>
        </w:tabs>
        <w:jc w:val="left"/>
        <w:rPr>
          <w:lang w:val="en-GB"/>
        </w:rPr>
      </w:pPr>
    </w:p>
    <w:p w14:paraId="4E60CAFA" w14:textId="77777777" w:rsidR="00564B2D" w:rsidRPr="006F5B71" w:rsidRDefault="00564B2D" w:rsidP="00564B2D">
      <w:pPr>
        <w:pStyle w:val="BodyText"/>
        <w:tabs>
          <w:tab w:val="left" w:pos="851"/>
        </w:tabs>
        <w:jc w:val="left"/>
        <w:rPr>
          <w:lang w:val="en-GB"/>
        </w:rPr>
      </w:pPr>
    </w:p>
    <w:p w14:paraId="29680F54" w14:textId="77777777" w:rsidR="00564B2D" w:rsidRPr="006F5B71" w:rsidRDefault="00564B2D" w:rsidP="00564B2D">
      <w:pPr>
        <w:pStyle w:val="BodyText"/>
        <w:tabs>
          <w:tab w:val="left" w:pos="851"/>
        </w:tabs>
        <w:jc w:val="left"/>
        <w:rPr>
          <w:lang w:val="en-GB"/>
        </w:rPr>
      </w:pPr>
    </w:p>
    <w:p w14:paraId="3C2A207F" w14:textId="77777777" w:rsidR="00564B2D" w:rsidRPr="006F5B71" w:rsidRDefault="00564B2D" w:rsidP="00564B2D">
      <w:pPr>
        <w:pStyle w:val="BodyText"/>
        <w:tabs>
          <w:tab w:val="left" w:pos="851"/>
        </w:tabs>
        <w:jc w:val="left"/>
        <w:rPr>
          <w:lang w:val="en-GB"/>
        </w:rPr>
      </w:pPr>
    </w:p>
    <w:p w14:paraId="66D1F1A6" w14:textId="77777777" w:rsidR="00564B2D" w:rsidRPr="006F5B71" w:rsidRDefault="00564B2D" w:rsidP="00564B2D">
      <w:pPr>
        <w:pStyle w:val="BodyText"/>
        <w:tabs>
          <w:tab w:val="left" w:pos="851"/>
        </w:tabs>
        <w:jc w:val="left"/>
        <w:rPr>
          <w:lang w:val="en-GB"/>
        </w:rPr>
      </w:pPr>
    </w:p>
    <w:p w14:paraId="1AA4A26D" w14:textId="77777777" w:rsidR="00564B2D" w:rsidRPr="006F5B71" w:rsidRDefault="00564B2D" w:rsidP="00564B2D">
      <w:pPr>
        <w:pStyle w:val="BodyText"/>
        <w:tabs>
          <w:tab w:val="left" w:pos="851"/>
        </w:tabs>
        <w:jc w:val="left"/>
        <w:rPr>
          <w:lang w:val="en-GB"/>
        </w:rPr>
      </w:pPr>
    </w:p>
    <w:p w14:paraId="1A50503F" w14:textId="77777777" w:rsidR="00564B2D" w:rsidRPr="006F5B71" w:rsidRDefault="00564B2D" w:rsidP="00564B2D">
      <w:pPr>
        <w:pStyle w:val="BodyText"/>
        <w:tabs>
          <w:tab w:val="left" w:pos="851"/>
        </w:tabs>
        <w:jc w:val="left"/>
        <w:rPr>
          <w:lang w:val="en-GB"/>
        </w:rPr>
      </w:pPr>
    </w:p>
    <w:p w14:paraId="63067E24" w14:textId="77777777" w:rsidR="00564B2D" w:rsidRPr="006F5B71" w:rsidRDefault="00564B2D" w:rsidP="00564B2D">
      <w:pPr>
        <w:pStyle w:val="BodyText"/>
        <w:tabs>
          <w:tab w:val="left" w:pos="851"/>
        </w:tabs>
        <w:jc w:val="left"/>
        <w:rPr>
          <w:lang w:val="en-GB"/>
        </w:rPr>
      </w:pPr>
    </w:p>
    <w:p w14:paraId="350C270F" w14:textId="77777777" w:rsidR="00564B2D" w:rsidRPr="006F5B71" w:rsidRDefault="00564B2D" w:rsidP="00564B2D">
      <w:pPr>
        <w:pStyle w:val="BodyText"/>
        <w:tabs>
          <w:tab w:val="left" w:pos="851"/>
        </w:tabs>
        <w:jc w:val="left"/>
        <w:rPr>
          <w:lang w:val="en-GB"/>
        </w:rPr>
      </w:pPr>
    </w:p>
    <w:p w14:paraId="640D2EA9" w14:textId="77777777" w:rsidR="00564B2D" w:rsidRPr="006F5B71" w:rsidRDefault="00564B2D" w:rsidP="00564B2D">
      <w:pPr>
        <w:pStyle w:val="BodyText"/>
        <w:tabs>
          <w:tab w:val="left" w:pos="851"/>
        </w:tabs>
        <w:jc w:val="left"/>
        <w:rPr>
          <w:lang w:val="en-GB"/>
        </w:rPr>
      </w:pPr>
    </w:p>
    <w:p w14:paraId="3E1984A9" w14:textId="77777777" w:rsidR="00564B2D" w:rsidRPr="006F5B71" w:rsidRDefault="00564B2D" w:rsidP="00564B2D">
      <w:pPr>
        <w:pStyle w:val="BodyText"/>
        <w:tabs>
          <w:tab w:val="left" w:pos="851"/>
        </w:tabs>
        <w:jc w:val="left"/>
        <w:rPr>
          <w:lang w:val="en-GB"/>
        </w:rPr>
      </w:pPr>
    </w:p>
    <w:p w14:paraId="3427EE9D" w14:textId="77777777" w:rsidR="00564B2D" w:rsidRPr="006F5B71" w:rsidRDefault="00564B2D" w:rsidP="00564B2D">
      <w:pPr>
        <w:pStyle w:val="BodyText"/>
        <w:tabs>
          <w:tab w:val="left" w:pos="851"/>
        </w:tabs>
        <w:jc w:val="left"/>
        <w:rPr>
          <w:lang w:val="en-GB"/>
        </w:rPr>
      </w:pPr>
    </w:p>
    <w:p w14:paraId="59FACBFB" w14:textId="77777777" w:rsidR="00564B2D" w:rsidRPr="006F5B71" w:rsidRDefault="00564B2D" w:rsidP="00564B2D">
      <w:pPr>
        <w:pStyle w:val="BodyText"/>
        <w:tabs>
          <w:tab w:val="left" w:pos="851"/>
        </w:tabs>
        <w:jc w:val="left"/>
        <w:rPr>
          <w:lang w:val="en-GB"/>
        </w:rPr>
      </w:pPr>
    </w:p>
    <w:p w14:paraId="409B2A66" w14:textId="77777777" w:rsidR="00564B2D" w:rsidRPr="006F5B71" w:rsidRDefault="00564B2D" w:rsidP="00564B2D">
      <w:pPr>
        <w:pStyle w:val="BodyText"/>
        <w:tabs>
          <w:tab w:val="left" w:pos="851"/>
        </w:tabs>
        <w:jc w:val="left"/>
        <w:rPr>
          <w:lang w:val="en-GB"/>
        </w:rPr>
      </w:pPr>
    </w:p>
    <w:p w14:paraId="5009C1C7" w14:textId="77777777" w:rsidR="0003645F" w:rsidRPr="006F5B71" w:rsidRDefault="0003645F" w:rsidP="00564B2D">
      <w:pPr>
        <w:pStyle w:val="BodyText"/>
        <w:tabs>
          <w:tab w:val="left" w:pos="851"/>
        </w:tabs>
        <w:jc w:val="left"/>
        <w:rPr>
          <w:lang w:val="en-GB"/>
        </w:rPr>
      </w:pPr>
    </w:p>
    <w:p w14:paraId="59906B67" w14:textId="77777777" w:rsidR="0003645F" w:rsidRPr="006F5B71" w:rsidRDefault="0003645F" w:rsidP="00564B2D">
      <w:pPr>
        <w:pStyle w:val="BodyText"/>
        <w:tabs>
          <w:tab w:val="left" w:pos="851"/>
        </w:tabs>
        <w:jc w:val="left"/>
        <w:rPr>
          <w:lang w:val="en-GB"/>
        </w:rPr>
      </w:pPr>
    </w:p>
    <w:p w14:paraId="6D797EF0" w14:textId="77777777" w:rsidR="0003645F" w:rsidRPr="006F5B71" w:rsidRDefault="0003645F" w:rsidP="00564B2D">
      <w:pPr>
        <w:pStyle w:val="BodyText"/>
        <w:tabs>
          <w:tab w:val="left" w:pos="851"/>
        </w:tabs>
        <w:jc w:val="left"/>
        <w:rPr>
          <w:lang w:val="en-GB"/>
        </w:rPr>
      </w:pPr>
    </w:p>
    <w:p w14:paraId="695572EF" w14:textId="77777777" w:rsidR="0003645F" w:rsidRPr="006F5B71" w:rsidRDefault="0003645F" w:rsidP="00564B2D">
      <w:pPr>
        <w:pStyle w:val="BodyText"/>
        <w:tabs>
          <w:tab w:val="left" w:pos="851"/>
        </w:tabs>
        <w:jc w:val="left"/>
        <w:rPr>
          <w:lang w:val="en-GB"/>
        </w:rPr>
      </w:pPr>
    </w:p>
    <w:p w14:paraId="10867EF0" w14:textId="77777777" w:rsidR="0003645F" w:rsidRPr="006F5B71" w:rsidRDefault="0003645F" w:rsidP="00564B2D">
      <w:pPr>
        <w:pStyle w:val="BodyText"/>
        <w:tabs>
          <w:tab w:val="left" w:pos="851"/>
        </w:tabs>
        <w:jc w:val="left"/>
        <w:rPr>
          <w:lang w:val="en-GB"/>
        </w:rPr>
      </w:pPr>
    </w:p>
    <w:p w14:paraId="79FCEEF4" w14:textId="77777777" w:rsidR="0003645F" w:rsidRPr="006F5B71" w:rsidRDefault="0003645F" w:rsidP="00564B2D">
      <w:pPr>
        <w:pStyle w:val="BodyText"/>
        <w:tabs>
          <w:tab w:val="left" w:pos="851"/>
        </w:tabs>
        <w:jc w:val="left"/>
        <w:rPr>
          <w:lang w:val="en-GB"/>
        </w:rPr>
      </w:pPr>
    </w:p>
    <w:p w14:paraId="6E0EF073" w14:textId="77777777" w:rsidR="0003645F" w:rsidRPr="006F5B71" w:rsidRDefault="0003645F" w:rsidP="00564B2D">
      <w:pPr>
        <w:pStyle w:val="BodyText"/>
        <w:tabs>
          <w:tab w:val="left" w:pos="851"/>
        </w:tabs>
        <w:jc w:val="left"/>
        <w:rPr>
          <w:lang w:val="en-GB"/>
        </w:rPr>
      </w:pPr>
    </w:p>
    <w:p w14:paraId="720B573D" w14:textId="77777777" w:rsidR="0003645F" w:rsidRPr="006F5B71" w:rsidRDefault="0003645F" w:rsidP="00564B2D">
      <w:pPr>
        <w:pStyle w:val="BodyText"/>
        <w:tabs>
          <w:tab w:val="left" w:pos="851"/>
        </w:tabs>
        <w:jc w:val="left"/>
        <w:rPr>
          <w:lang w:val="en-GB"/>
        </w:rPr>
      </w:pPr>
    </w:p>
    <w:p w14:paraId="0E134AF2" w14:textId="77777777" w:rsidR="0003645F" w:rsidRPr="006F5B71" w:rsidRDefault="0003645F" w:rsidP="00564B2D">
      <w:pPr>
        <w:pStyle w:val="BodyText"/>
        <w:tabs>
          <w:tab w:val="left" w:pos="851"/>
        </w:tabs>
        <w:jc w:val="left"/>
        <w:rPr>
          <w:lang w:val="en-GB"/>
        </w:rPr>
      </w:pPr>
    </w:p>
    <w:p w14:paraId="44E01A43" w14:textId="77777777" w:rsidR="0003645F" w:rsidRPr="006F5B71" w:rsidRDefault="0003645F" w:rsidP="00564B2D">
      <w:pPr>
        <w:pStyle w:val="BodyText"/>
        <w:tabs>
          <w:tab w:val="left" w:pos="851"/>
        </w:tabs>
        <w:jc w:val="left"/>
        <w:rPr>
          <w:lang w:val="en-GB"/>
        </w:rPr>
      </w:pPr>
    </w:p>
    <w:p w14:paraId="46404A6D" w14:textId="77777777" w:rsidR="0003645F" w:rsidRPr="006F5B71" w:rsidRDefault="0003645F" w:rsidP="00564B2D">
      <w:pPr>
        <w:pStyle w:val="BodyText"/>
        <w:tabs>
          <w:tab w:val="left" w:pos="851"/>
        </w:tabs>
        <w:jc w:val="left"/>
        <w:rPr>
          <w:lang w:val="en-GB"/>
        </w:rPr>
      </w:pPr>
    </w:p>
    <w:p w14:paraId="1D2CFA1D" w14:textId="77777777" w:rsidR="0003645F" w:rsidRPr="006F5B71" w:rsidRDefault="0003645F" w:rsidP="00564B2D">
      <w:pPr>
        <w:pStyle w:val="BodyText"/>
        <w:tabs>
          <w:tab w:val="left" w:pos="851"/>
        </w:tabs>
        <w:jc w:val="left"/>
        <w:rPr>
          <w:lang w:val="en-GB"/>
        </w:rPr>
      </w:pPr>
    </w:p>
    <w:p w14:paraId="1E27A564" w14:textId="77777777" w:rsidR="0003645F" w:rsidRPr="006F5B71" w:rsidRDefault="0003645F" w:rsidP="00564B2D">
      <w:pPr>
        <w:pStyle w:val="BodyText"/>
        <w:tabs>
          <w:tab w:val="left" w:pos="851"/>
        </w:tabs>
        <w:jc w:val="left"/>
        <w:rPr>
          <w:lang w:val="en-GB"/>
        </w:rPr>
      </w:pPr>
    </w:p>
    <w:p w14:paraId="3EAE3DD9" w14:textId="77777777" w:rsidR="00564B2D" w:rsidRPr="006F5B71" w:rsidRDefault="00564B2D" w:rsidP="00564B2D">
      <w:pPr>
        <w:pStyle w:val="BodyText"/>
        <w:tabs>
          <w:tab w:val="left" w:pos="851"/>
        </w:tabs>
        <w:jc w:val="left"/>
        <w:rPr>
          <w:lang w:val="en-GB"/>
        </w:rPr>
      </w:pPr>
    </w:p>
    <w:p w14:paraId="12363120" w14:textId="77777777" w:rsidR="00564B2D" w:rsidRPr="006F5B71" w:rsidRDefault="00564B2D" w:rsidP="00564B2D">
      <w:pPr>
        <w:pStyle w:val="BodyText"/>
        <w:tabs>
          <w:tab w:val="left" w:pos="851"/>
        </w:tabs>
        <w:jc w:val="left"/>
        <w:rPr>
          <w:lang w:val="en-GB"/>
        </w:rPr>
      </w:pPr>
    </w:p>
    <w:p w14:paraId="6A636C0F" w14:textId="77777777" w:rsidR="00564B2D" w:rsidRPr="006F5B71" w:rsidRDefault="00564B2D" w:rsidP="00564B2D">
      <w:pPr>
        <w:pStyle w:val="BodyText"/>
        <w:tabs>
          <w:tab w:val="left" w:pos="851"/>
        </w:tabs>
        <w:jc w:val="left"/>
        <w:rPr>
          <w:lang w:val="en-GB"/>
        </w:rPr>
      </w:pPr>
    </w:p>
    <w:p w14:paraId="333AA558" w14:textId="77777777" w:rsidR="00564B2D" w:rsidRPr="006F5B71" w:rsidRDefault="00564B2D" w:rsidP="00564B2D">
      <w:pPr>
        <w:pStyle w:val="BodyText"/>
        <w:tabs>
          <w:tab w:val="left" w:pos="851"/>
        </w:tabs>
        <w:jc w:val="left"/>
        <w:rPr>
          <w:lang w:val="en-GB"/>
        </w:rPr>
      </w:pPr>
    </w:p>
    <w:p w14:paraId="1585C2AE" w14:textId="77777777" w:rsidR="005C0121" w:rsidRPr="006F5B71" w:rsidRDefault="005C0121" w:rsidP="005C0121">
      <w:pPr>
        <w:pStyle w:val="ListParagraph"/>
        <w:tabs>
          <w:tab w:val="left" w:pos="988"/>
        </w:tabs>
        <w:ind w:left="141" w:right="5671"/>
        <w:rPr>
          <w:sz w:val="17"/>
          <w:szCs w:val="17"/>
          <w:lang w:val="en-GB"/>
        </w:rPr>
      </w:pPr>
    </w:p>
    <w:p w14:paraId="6EAEAB63" w14:textId="77777777" w:rsidR="005C0121" w:rsidRPr="006F5B71" w:rsidRDefault="005C0121" w:rsidP="005C0121">
      <w:pPr>
        <w:pStyle w:val="ListParagraph"/>
        <w:tabs>
          <w:tab w:val="left" w:pos="988"/>
        </w:tabs>
        <w:ind w:left="141" w:right="5671"/>
        <w:rPr>
          <w:sz w:val="17"/>
          <w:szCs w:val="17"/>
          <w:lang w:val="en-GB"/>
        </w:rPr>
      </w:pPr>
    </w:p>
    <w:p w14:paraId="4B459887" w14:textId="77777777" w:rsidR="00545956" w:rsidRPr="006F5B71" w:rsidRDefault="00545956" w:rsidP="00545956">
      <w:pPr>
        <w:tabs>
          <w:tab w:val="left" w:pos="988"/>
        </w:tabs>
        <w:ind w:right="5671"/>
        <w:rPr>
          <w:sz w:val="20"/>
          <w:lang w:val="en-GB"/>
        </w:rPr>
      </w:pPr>
    </w:p>
    <w:p w14:paraId="4282E636" w14:textId="77777777" w:rsidR="00545956" w:rsidRPr="006F5B71" w:rsidRDefault="00545956" w:rsidP="00545956">
      <w:pPr>
        <w:tabs>
          <w:tab w:val="left" w:pos="988"/>
        </w:tabs>
        <w:ind w:right="5671"/>
        <w:rPr>
          <w:sz w:val="20"/>
          <w:lang w:val="en-GB"/>
        </w:rPr>
      </w:pPr>
    </w:p>
    <w:sectPr w:rsidR="00545956" w:rsidRPr="006F5B71">
      <w:type w:val="continuous"/>
      <w:pgSz w:w="11910" w:h="16840"/>
      <w:pgMar w:top="440" w:right="283" w:bottom="280" w:left="566" w:header="0" w:footer="10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A3964" w14:textId="77777777" w:rsidR="004D44AC" w:rsidRDefault="004D44AC">
      <w:r>
        <w:separator/>
      </w:r>
    </w:p>
  </w:endnote>
  <w:endnote w:type="continuationSeparator" w:id="0">
    <w:p w14:paraId="780741E3" w14:textId="77777777" w:rsidR="004D44AC" w:rsidRDefault="004D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FC33" w14:textId="2F892BF8" w:rsidR="000011F3" w:rsidRDefault="000011F3">
    <w:pPr>
      <w:pStyle w:val="BodyText"/>
      <w:spacing w:line="14" w:lineRule="auto"/>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0D9B0" w14:textId="77777777" w:rsidR="004D44AC" w:rsidRDefault="004D44AC">
      <w:r>
        <w:separator/>
      </w:r>
    </w:p>
  </w:footnote>
  <w:footnote w:type="continuationSeparator" w:id="0">
    <w:p w14:paraId="292010FD" w14:textId="77777777" w:rsidR="004D44AC" w:rsidRDefault="004D4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30F9"/>
    <w:multiLevelType w:val="hybridMultilevel"/>
    <w:tmpl w:val="00000000"/>
    <w:lvl w:ilvl="0" w:tplc="E2E06BC0">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2F38ECAA">
      <w:numFmt w:val="bullet"/>
      <w:lvlText w:val="•"/>
      <w:lvlJc w:val="left"/>
      <w:pPr>
        <w:ind w:left="1820" w:hanging="425"/>
      </w:pPr>
      <w:rPr>
        <w:rFonts w:hint="default"/>
        <w:lang w:val="lt-LT" w:eastAsia="en-US" w:bidi="ar-SA"/>
      </w:rPr>
    </w:lvl>
    <w:lvl w:ilvl="2" w:tplc="C56680E2">
      <w:numFmt w:val="bullet"/>
      <w:lvlText w:val="•"/>
      <w:lvlJc w:val="left"/>
      <w:pPr>
        <w:ind w:left="2221" w:hanging="425"/>
      </w:pPr>
      <w:rPr>
        <w:rFonts w:hint="default"/>
        <w:lang w:val="lt-LT" w:eastAsia="en-US" w:bidi="ar-SA"/>
      </w:rPr>
    </w:lvl>
    <w:lvl w:ilvl="3" w:tplc="EFDEBA40">
      <w:numFmt w:val="bullet"/>
      <w:lvlText w:val="•"/>
      <w:lvlJc w:val="left"/>
      <w:pPr>
        <w:ind w:left="2622" w:hanging="425"/>
      </w:pPr>
      <w:rPr>
        <w:rFonts w:hint="default"/>
        <w:lang w:val="lt-LT" w:eastAsia="en-US" w:bidi="ar-SA"/>
      </w:rPr>
    </w:lvl>
    <w:lvl w:ilvl="4" w:tplc="A7C4A8B8">
      <w:numFmt w:val="bullet"/>
      <w:lvlText w:val="•"/>
      <w:lvlJc w:val="left"/>
      <w:pPr>
        <w:ind w:left="3023" w:hanging="425"/>
      </w:pPr>
      <w:rPr>
        <w:rFonts w:hint="default"/>
        <w:lang w:val="lt-LT" w:eastAsia="en-US" w:bidi="ar-SA"/>
      </w:rPr>
    </w:lvl>
    <w:lvl w:ilvl="5" w:tplc="450A22B4">
      <w:numFmt w:val="bullet"/>
      <w:lvlText w:val="•"/>
      <w:lvlJc w:val="left"/>
      <w:pPr>
        <w:ind w:left="3424" w:hanging="425"/>
      </w:pPr>
      <w:rPr>
        <w:rFonts w:hint="default"/>
        <w:lang w:val="lt-LT" w:eastAsia="en-US" w:bidi="ar-SA"/>
      </w:rPr>
    </w:lvl>
    <w:lvl w:ilvl="6" w:tplc="B01E0138">
      <w:numFmt w:val="bullet"/>
      <w:lvlText w:val="•"/>
      <w:lvlJc w:val="left"/>
      <w:pPr>
        <w:ind w:left="3825" w:hanging="425"/>
      </w:pPr>
      <w:rPr>
        <w:rFonts w:hint="default"/>
        <w:lang w:val="lt-LT" w:eastAsia="en-US" w:bidi="ar-SA"/>
      </w:rPr>
    </w:lvl>
    <w:lvl w:ilvl="7" w:tplc="082246D8">
      <w:numFmt w:val="bullet"/>
      <w:lvlText w:val="•"/>
      <w:lvlJc w:val="left"/>
      <w:pPr>
        <w:ind w:left="4226" w:hanging="425"/>
      </w:pPr>
      <w:rPr>
        <w:rFonts w:hint="default"/>
        <w:lang w:val="lt-LT" w:eastAsia="en-US" w:bidi="ar-SA"/>
      </w:rPr>
    </w:lvl>
    <w:lvl w:ilvl="8" w:tplc="63DA0E78">
      <w:numFmt w:val="bullet"/>
      <w:lvlText w:val="•"/>
      <w:lvlJc w:val="left"/>
      <w:pPr>
        <w:ind w:left="4626" w:hanging="425"/>
      </w:pPr>
      <w:rPr>
        <w:rFonts w:hint="default"/>
        <w:lang w:val="lt-LT" w:eastAsia="en-US" w:bidi="ar-SA"/>
      </w:rPr>
    </w:lvl>
  </w:abstractNum>
  <w:abstractNum w:abstractNumId="1" w15:restartNumberingAfterBreak="0">
    <w:nsid w:val="146C6AD2"/>
    <w:multiLevelType w:val="hybridMultilevel"/>
    <w:tmpl w:val="00000000"/>
    <w:lvl w:ilvl="0" w:tplc="BB18F6EA">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FFE6C378">
      <w:numFmt w:val="bullet"/>
      <w:lvlText w:val="•"/>
      <w:lvlJc w:val="left"/>
      <w:pPr>
        <w:ind w:left="1820" w:hanging="425"/>
      </w:pPr>
      <w:rPr>
        <w:rFonts w:hint="default"/>
        <w:lang w:val="lt-LT" w:eastAsia="en-US" w:bidi="ar-SA"/>
      </w:rPr>
    </w:lvl>
    <w:lvl w:ilvl="2" w:tplc="71567582">
      <w:numFmt w:val="bullet"/>
      <w:lvlText w:val="•"/>
      <w:lvlJc w:val="left"/>
      <w:pPr>
        <w:ind w:left="2221" w:hanging="425"/>
      </w:pPr>
      <w:rPr>
        <w:rFonts w:hint="default"/>
        <w:lang w:val="lt-LT" w:eastAsia="en-US" w:bidi="ar-SA"/>
      </w:rPr>
    </w:lvl>
    <w:lvl w:ilvl="3" w:tplc="99F253C8">
      <w:numFmt w:val="bullet"/>
      <w:lvlText w:val="•"/>
      <w:lvlJc w:val="left"/>
      <w:pPr>
        <w:ind w:left="2622" w:hanging="425"/>
      </w:pPr>
      <w:rPr>
        <w:rFonts w:hint="default"/>
        <w:lang w:val="lt-LT" w:eastAsia="en-US" w:bidi="ar-SA"/>
      </w:rPr>
    </w:lvl>
    <w:lvl w:ilvl="4" w:tplc="778460C4">
      <w:numFmt w:val="bullet"/>
      <w:lvlText w:val="•"/>
      <w:lvlJc w:val="left"/>
      <w:pPr>
        <w:ind w:left="3023" w:hanging="425"/>
      </w:pPr>
      <w:rPr>
        <w:rFonts w:hint="default"/>
        <w:lang w:val="lt-LT" w:eastAsia="en-US" w:bidi="ar-SA"/>
      </w:rPr>
    </w:lvl>
    <w:lvl w:ilvl="5" w:tplc="AA864AA6">
      <w:numFmt w:val="bullet"/>
      <w:lvlText w:val="•"/>
      <w:lvlJc w:val="left"/>
      <w:pPr>
        <w:ind w:left="3423" w:hanging="425"/>
      </w:pPr>
      <w:rPr>
        <w:rFonts w:hint="default"/>
        <w:lang w:val="lt-LT" w:eastAsia="en-US" w:bidi="ar-SA"/>
      </w:rPr>
    </w:lvl>
    <w:lvl w:ilvl="6" w:tplc="1E121A1A">
      <w:numFmt w:val="bullet"/>
      <w:lvlText w:val="•"/>
      <w:lvlJc w:val="left"/>
      <w:pPr>
        <w:ind w:left="3824" w:hanging="425"/>
      </w:pPr>
      <w:rPr>
        <w:rFonts w:hint="default"/>
        <w:lang w:val="lt-LT" w:eastAsia="en-US" w:bidi="ar-SA"/>
      </w:rPr>
    </w:lvl>
    <w:lvl w:ilvl="7" w:tplc="AB9CE962">
      <w:numFmt w:val="bullet"/>
      <w:lvlText w:val="•"/>
      <w:lvlJc w:val="left"/>
      <w:pPr>
        <w:ind w:left="4225" w:hanging="425"/>
      </w:pPr>
      <w:rPr>
        <w:rFonts w:hint="default"/>
        <w:lang w:val="lt-LT" w:eastAsia="en-US" w:bidi="ar-SA"/>
      </w:rPr>
    </w:lvl>
    <w:lvl w:ilvl="8" w:tplc="DCEC0344">
      <w:numFmt w:val="bullet"/>
      <w:lvlText w:val="•"/>
      <w:lvlJc w:val="left"/>
      <w:pPr>
        <w:ind w:left="4626" w:hanging="425"/>
      </w:pPr>
      <w:rPr>
        <w:rFonts w:hint="default"/>
        <w:lang w:val="lt-LT" w:eastAsia="en-US" w:bidi="ar-SA"/>
      </w:rPr>
    </w:lvl>
  </w:abstractNum>
  <w:abstractNum w:abstractNumId="2" w15:restartNumberingAfterBreak="0">
    <w:nsid w:val="156178DA"/>
    <w:multiLevelType w:val="hybridMultilevel"/>
    <w:tmpl w:val="842E5C84"/>
    <w:lvl w:ilvl="0" w:tplc="97840FF6">
      <w:start w:val="36"/>
      <w:numFmt w:val="lowerLetter"/>
      <w:lvlText w:val="%1)"/>
      <w:lvlJc w:val="left"/>
      <w:pPr>
        <w:ind w:left="995" w:hanging="853"/>
      </w:pPr>
      <w:rPr>
        <w:rFonts w:ascii="Calibri" w:eastAsia="Calibri" w:hAnsi="Calibri" w:cs="Calibri" w:hint="default"/>
        <w:b w:val="0"/>
        <w:bCs w:val="0"/>
        <w:i w:val="0"/>
        <w:iCs w:val="0"/>
        <w:spacing w:val="0"/>
        <w:w w:val="100"/>
        <w:sz w:val="20"/>
        <w:szCs w:val="20"/>
        <w:lang w:val="lt-LT" w:eastAsia="en-US" w:bidi="ar-SA"/>
      </w:rPr>
    </w:lvl>
    <w:lvl w:ilvl="1" w:tplc="C714EB92">
      <w:numFmt w:val="bullet"/>
      <w:lvlText w:val="•"/>
      <w:lvlJc w:val="left"/>
      <w:pPr>
        <w:ind w:left="1443" w:hanging="853"/>
      </w:pPr>
      <w:rPr>
        <w:rFonts w:hint="default"/>
        <w:lang w:val="lt-LT" w:eastAsia="en-US" w:bidi="ar-SA"/>
      </w:rPr>
    </w:lvl>
    <w:lvl w:ilvl="2" w:tplc="C6B838C8">
      <w:numFmt w:val="bullet"/>
      <w:lvlText w:val="•"/>
      <w:lvlJc w:val="left"/>
      <w:pPr>
        <w:ind w:left="1886" w:hanging="853"/>
      </w:pPr>
      <w:rPr>
        <w:rFonts w:hint="default"/>
        <w:lang w:val="lt-LT" w:eastAsia="en-US" w:bidi="ar-SA"/>
      </w:rPr>
    </w:lvl>
    <w:lvl w:ilvl="3" w:tplc="A59842F0">
      <w:numFmt w:val="bullet"/>
      <w:lvlText w:val="•"/>
      <w:lvlJc w:val="left"/>
      <w:pPr>
        <w:ind w:left="2329" w:hanging="853"/>
      </w:pPr>
      <w:rPr>
        <w:rFonts w:hint="default"/>
        <w:lang w:val="lt-LT" w:eastAsia="en-US" w:bidi="ar-SA"/>
      </w:rPr>
    </w:lvl>
    <w:lvl w:ilvl="4" w:tplc="40AA3F64">
      <w:numFmt w:val="bullet"/>
      <w:lvlText w:val="•"/>
      <w:lvlJc w:val="left"/>
      <w:pPr>
        <w:ind w:left="2772" w:hanging="853"/>
      </w:pPr>
      <w:rPr>
        <w:rFonts w:hint="default"/>
        <w:lang w:val="lt-LT" w:eastAsia="en-US" w:bidi="ar-SA"/>
      </w:rPr>
    </w:lvl>
    <w:lvl w:ilvl="5" w:tplc="488465D4">
      <w:numFmt w:val="bullet"/>
      <w:lvlText w:val="•"/>
      <w:lvlJc w:val="left"/>
      <w:pPr>
        <w:ind w:left="3215" w:hanging="853"/>
      </w:pPr>
      <w:rPr>
        <w:rFonts w:hint="default"/>
        <w:lang w:val="lt-LT" w:eastAsia="en-US" w:bidi="ar-SA"/>
      </w:rPr>
    </w:lvl>
    <w:lvl w:ilvl="6" w:tplc="D3FE46D4">
      <w:numFmt w:val="bullet"/>
      <w:lvlText w:val="•"/>
      <w:lvlJc w:val="left"/>
      <w:pPr>
        <w:ind w:left="3658" w:hanging="853"/>
      </w:pPr>
      <w:rPr>
        <w:rFonts w:hint="default"/>
        <w:lang w:val="lt-LT" w:eastAsia="en-US" w:bidi="ar-SA"/>
      </w:rPr>
    </w:lvl>
    <w:lvl w:ilvl="7" w:tplc="8F2023A2">
      <w:numFmt w:val="bullet"/>
      <w:lvlText w:val="•"/>
      <w:lvlJc w:val="left"/>
      <w:pPr>
        <w:ind w:left="4101" w:hanging="853"/>
      </w:pPr>
      <w:rPr>
        <w:rFonts w:hint="default"/>
        <w:lang w:val="lt-LT" w:eastAsia="en-US" w:bidi="ar-SA"/>
      </w:rPr>
    </w:lvl>
    <w:lvl w:ilvl="8" w:tplc="6AD60390">
      <w:numFmt w:val="bullet"/>
      <w:lvlText w:val="•"/>
      <w:lvlJc w:val="left"/>
      <w:pPr>
        <w:ind w:left="4544" w:hanging="853"/>
      </w:pPr>
      <w:rPr>
        <w:rFonts w:hint="default"/>
        <w:lang w:val="lt-LT" w:eastAsia="en-US" w:bidi="ar-SA"/>
      </w:rPr>
    </w:lvl>
  </w:abstractNum>
  <w:abstractNum w:abstractNumId="3" w15:restartNumberingAfterBreak="0">
    <w:nsid w:val="18CF415F"/>
    <w:multiLevelType w:val="multilevel"/>
    <w:tmpl w:val="BFC44C4E"/>
    <w:lvl w:ilvl="0">
      <w:start w:val="1"/>
      <w:numFmt w:val="decimal"/>
      <w:lvlText w:val="%1."/>
      <w:lvlJc w:val="left"/>
      <w:pPr>
        <w:ind w:left="994" w:hanging="853"/>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994" w:hanging="853"/>
        <w:jc w:val="right"/>
      </w:pPr>
      <w:rPr>
        <w:rFonts w:ascii="Calibri" w:eastAsia="Calibri" w:hAnsi="Calibri" w:cs="Calibri" w:hint="default"/>
        <w:b/>
        <w:bCs/>
        <w:i w:val="0"/>
        <w:iCs w:val="0"/>
        <w:spacing w:val="-1"/>
        <w:w w:val="99"/>
        <w:sz w:val="20"/>
        <w:szCs w:val="20"/>
        <w:lang w:val="lt-LT" w:eastAsia="en-US" w:bidi="ar-SA"/>
      </w:rPr>
    </w:lvl>
    <w:lvl w:ilvl="2">
      <w:start w:val="1"/>
      <w:numFmt w:val="decimal"/>
      <w:lvlText w:val="%1.%2.%3."/>
      <w:lvlJc w:val="left"/>
      <w:pPr>
        <w:ind w:left="1563" w:hanging="853"/>
      </w:pPr>
      <w:rPr>
        <w:rFonts w:hint="default"/>
        <w:b w:val="0"/>
        <w:bCs/>
        <w:spacing w:val="-1"/>
        <w:w w:val="99"/>
        <w:sz w:val="20"/>
        <w:szCs w:val="20"/>
        <w:lang w:val="lt-LT" w:eastAsia="en-US" w:bidi="ar-SA"/>
      </w:rPr>
    </w:lvl>
    <w:lvl w:ilvl="3">
      <w:start w:val="1"/>
      <w:numFmt w:val="decimal"/>
      <w:lvlText w:val="%1.%2.%3.%4."/>
      <w:lvlJc w:val="left"/>
      <w:pPr>
        <w:ind w:left="994" w:hanging="853"/>
      </w:pPr>
      <w:rPr>
        <w:rFonts w:ascii="Calibri" w:eastAsia="Calibri" w:hAnsi="Calibri" w:cs="Calibri" w:hint="default"/>
        <w:b w:val="0"/>
        <w:bCs w:val="0"/>
        <w:i w:val="0"/>
        <w:iCs w:val="0"/>
        <w:spacing w:val="0"/>
        <w:w w:val="100"/>
        <w:sz w:val="20"/>
        <w:szCs w:val="20"/>
        <w:lang w:val="lt-LT" w:eastAsia="en-US" w:bidi="ar-SA"/>
      </w:rPr>
    </w:lvl>
    <w:lvl w:ilvl="4">
      <w:start w:val="2"/>
      <w:numFmt w:val="decimal"/>
      <w:lvlText w:val="%1.%2.%3.%4.%5."/>
      <w:lvlJc w:val="left"/>
      <w:pPr>
        <w:ind w:left="2127" w:hanging="853"/>
      </w:pPr>
      <w:rPr>
        <w:rFonts w:ascii="Calibri" w:eastAsia="Calibri" w:hAnsi="Calibri" w:cs="Calibri" w:hint="default"/>
        <w:b w:val="0"/>
        <w:bCs w:val="0"/>
        <w:i w:val="0"/>
        <w:iCs w:val="0"/>
        <w:spacing w:val="0"/>
        <w:w w:val="100"/>
        <w:sz w:val="18"/>
        <w:szCs w:val="18"/>
        <w:lang w:val="lt-LT" w:eastAsia="en-US" w:bidi="ar-SA"/>
      </w:rPr>
    </w:lvl>
    <w:lvl w:ilvl="5">
      <w:numFmt w:val="bullet"/>
      <w:lvlText w:val="•"/>
      <w:lvlJc w:val="left"/>
      <w:pPr>
        <w:ind w:left="2120" w:hanging="853"/>
      </w:pPr>
      <w:rPr>
        <w:rFonts w:hint="default"/>
        <w:lang w:val="lt-LT" w:eastAsia="en-US" w:bidi="ar-SA"/>
      </w:rPr>
    </w:lvl>
    <w:lvl w:ilvl="6">
      <w:numFmt w:val="bullet"/>
      <w:lvlText w:val="•"/>
      <w:lvlJc w:val="left"/>
      <w:pPr>
        <w:ind w:left="1667" w:hanging="853"/>
      </w:pPr>
      <w:rPr>
        <w:rFonts w:hint="default"/>
        <w:lang w:val="lt-LT" w:eastAsia="en-US" w:bidi="ar-SA"/>
      </w:rPr>
    </w:lvl>
    <w:lvl w:ilvl="7">
      <w:numFmt w:val="bullet"/>
      <w:lvlText w:val="•"/>
      <w:lvlJc w:val="left"/>
      <w:pPr>
        <w:ind w:left="1215" w:hanging="853"/>
      </w:pPr>
      <w:rPr>
        <w:rFonts w:hint="default"/>
        <w:lang w:val="lt-LT" w:eastAsia="en-US" w:bidi="ar-SA"/>
      </w:rPr>
    </w:lvl>
    <w:lvl w:ilvl="8">
      <w:numFmt w:val="bullet"/>
      <w:lvlText w:val="•"/>
      <w:lvlJc w:val="left"/>
      <w:pPr>
        <w:ind w:left="762" w:hanging="853"/>
      </w:pPr>
      <w:rPr>
        <w:rFonts w:hint="default"/>
        <w:lang w:val="lt-LT" w:eastAsia="en-US" w:bidi="ar-SA"/>
      </w:rPr>
    </w:lvl>
  </w:abstractNum>
  <w:abstractNum w:abstractNumId="4" w15:restartNumberingAfterBreak="0">
    <w:nsid w:val="1E22619D"/>
    <w:multiLevelType w:val="hybridMultilevel"/>
    <w:tmpl w:val="00000000"/>
    <w:lvl w:ilvl="0" w:tplc="2AE040F0">
      <w:start w:val="1"/>
      <w:numFmt w:val="lowerLetter"/>
      <w:lvlText w:val="%1)"/>
      <w:lvlJc w:val="left"/>
      <w:pPr>
        <w:ind w:left="1419" w:hanging="425"/>
        <w:jc w:val="right"/>
      </w:pPr>
      <w:rPr>
        <w:rFonts w:ascii="Calibri" w:eastAsia="Calibri" w:hAnsi="Calibri" w:cs="Calibri" w:hint="default"/>
        <w:b w:val="0"/>
        <w:bCs w:val="0"/>
        <w:i w:val="0"/>
        <w:iCs w:val="0"/>
        <w:spacing w:val="0"/>
        <w:w w:val="99"/>
        <w:sz w:val="20"/>
        <w:szCs w:val="20"/>
        <w:lang w:val="lt-LT" w:eastAsia="en-US" w:bidi="ar-SA"/>
      </w:rPr>
    </w:lvl>
    <w:lvl w:ilvl="1" w:tplc="AA004738">
      <w:numFmt w:val="bullet"/>
      <w:lvlText w:val="•"/>
      <w:lvlJc w:val="left"/>
      <w:pPr>
        <w:ind w:left="1820" w:hanging="425"/>
      </w:pPr>
      <w:rPr>
        <w:rFonts w:hint="default"/>
        <w:lang w:val="lt-LT" w:eastAsia="en-US" w:bidi="ar-SA"/>
      </w:rPr>
    </w:lvl>
    <w:lvl w:ilvl="2" w:tplc="A872B93C">
      <w:numFmt w:val="bullet"/>
      <w:lvlText w:val="•"/>
      <w:lvlJc w:val="left"/>
      <w:pPr>
        <w:ind w:left="2221" w:hanging="425"/>
      </w:pPr>
      <w:rPr>
        <w:rFonts w:hint="default"/>
        <w:lang w:val="lt-LT" w:eastAsia="en-US" w:bidi="ar-SA"/>
      </w:rPr>
    </w:lvl>
    <w:lvl w:ilvl="3" w:tplc="EA72B632">
      <w:numFmt w:val="bullet"/>
      <w:lvlText w:val="•"/>
      <w:lvlJc w:val="left"/>
      <w:pPr>
        <w:ind w:left="2622" w:hanging="425"/>
      </w:pPr>
      <w:rPr>
        <w:rFonts w:hint="default"/>
        <w:lang w:val="lt-LT" w:eastAsia="en-US" w:bidi="ar-SA"/>
      </w:rPr>
    </w:lvl>
    <w:lvl w:ilvl="4" w:tplc="2318D700">
      <w:numFmt w:val="bullet"/>
      <w:lvlText w:val="•"/>
      <w:lvlJc w:val="left"/>
      <w:pPr>
        <w:ind w:left="3023" w:hanging="425"/>
      </w:pPr>
      <w:rPr>
        <w:rFonts w:hint="default"/>
        <w:lang w:val="lt-LT" w:eastAsia="en-US" w:bidi="ar-SA"/>
      </w:rPr>
    </w:lvl>
    <w:lvl w:ilvl="5" w:tplc="CED697F8">
      <w:numFmt w:val="bullet"/>
      <w:lvlText w:val="•"/>
      <w:lvlJc w:val="left"/>
      <w:pPr>
        <w:ind w:left="3424" w:hanging="425"/>
      </w:pPr>
      <w:rPr>
        <w:rFonts w:hint="default"/>
        <w:lang w:val="lt-LT" w:eastAsia="en-US" w:bidi="ar-SA"/>
      </w:rPr>
    </w:lvl>
    <w:lvl w:ilvl="6" w:tplc="AA368AF8">
      <w:numFmt w:val="bullet"/>
      <w:lvlText w:val="•"/>
      <w:lvlJc w:val="left"/>
      <w:pPr>
        <w:ind w:left="3825" w:hanging="425"/>
      </w:pPr>
      <w:rPr>
        <w:rFonts w:hint="default"/>
        <w:lang w:val="lt-LT" w:eastAsia="en-US" w:bidi="ar-SA"/>
      </w:rPr>
    </w:lvl>
    <w:lvl w:ilvl="7" w:tplc="E7983750">
      <w:numFmt w:val="bullet"/>
      <w:lvlText w:val="•"/>
      <w:lvlJc w:val="left"/>
      <w:pPr>
        <w:ind w:left="4226" w:hanging="425"/>
      </w:pPr>
      <w:rPr>
        <w:rFonts w:hint="default"/>
        <w:lang w:val="lt-LT" w:eastAsia="en-US" w:bidi="ar-SA"/>
      </w:rPr>
    </w:lvl>
    <w:lvl w:ilvl="8" w:tplc="690E9A84">
      <w:numFmt w:val="bullet"/>
      <w:lvlText w:val="•"/>
      <w:lvlJc w:val="left"/>
      <w:pPr>
        <w:ind w:left="4626" w:hanging="425"/>
      </w:pPr>
      <w:rPr>
        <w:rFonts w:hint="default"/>
        <w:lang w:val="lt-LT" w:eastAsia="en-US" w:bidi="ar-SA"/>
      </w:rPr>
    </w:lvl>
  </w:abstractNum>
  <w:abstractNum w:abstractNumId="5" w15:restartNumberingAfterBreak="0">
    <w:nsid w:val="1E473828"/>
    <w:multiLevelType w:val="multilevel"/>
    <w:tmpl w:val="00000000"/>
    <w:lvl w:ilvl="0">
      <w:start w:val="2"/>
      <w:numFmt w:val="decimal"/>
      <w:lvlText w:val="%1"/>
      <w:lvlJc w:val="left"/>
      <w:pPr>
        <w:ind w:left="1702" w:hanging="1033"/>
      </w:pPr>
      <w:rPr>
        <w:rFonts w:hint="default"/>
        <w:lang w:val="lt-LT" w:eastAsia="en-US" w:bidi="ar-SA"/>
      </w:rPr>
    </w:lvl>
    <w:lvl w:ilvl="1">
      <w:start w:val="1"/>
      <w:numFmt w:val="decimal"/>
      <w:lvlText w:val="%1.%2"/>
      <w:lvlJc w:val="left"/>
      <w:pPr>
        <w:ind w:left="1702" w:hanging="1033"/>
      </w:pPr>
      <w:rPr>
        <w:rFonts w:hint="default"/>
        <w:lang w:val="lt-LT" w:eastAsia="en-US" w:bidi="ar-SA"/>
      </w:rPr>
    </w:lvl>
    <w:lvl w:ilvl="2">
      <w:start w:val="4"/>
      <w:numFmt w:val="decimal"/>
      <w:lvlText w:val="%1.%2.%3"/>
      <w:lvlJc w:val="left"/>
      <w:pPr>
        <w:ind w:left="1702" w:hanging="1033"/>
      </w:pPr>
      <w:rPr>
        <w:rFonts w:hint="default"/>
        <w:lang w:val="lt-LT" w:eastAsia="en-US" w:bidi="ar-SA"/>
      </w:rPr>
    </w:lvl>
    <w:lvl w:ilvl="3">
      <w:start w:val="2"/>
      <w:numFmt w:val="decimal"/>
      <w:lvlText w:val="%1.%2.%3.%4"/>
      <w:lvlJc w:val="left"/>
      <w:pPr>
        <w:ind w:left="1702" w:hanging="1033"/>
      </w:pPr>
      <w:rPr>
        <w:rFonts w:hint="default"/>
        <w:lang w:val="lt-LT" w:eastAsia="en-US" w:bidi="ar-SA"/>
      </w:rPr>
    </w:lvl>
    <w:lvl w:ilvl="4">
      <w:start w:val="1"/>
      <w:numFmt w:val="decimal"/>
      <w:lvlText w:val="%1.%2.%3.%4.%5."/>
      <w:lvlJc w:val="left"/>
      <w:pPr>
        <w:ind w:left="1702" w:hanging="1033"/>
        <w:jc w:val="right"/>
      </w:pPr>
      <w:rPr>
        <w:rFonts w:ascii="Calibri" w:eastAsia="Calibri" w:hAnsi="Calibri" w:cs="Calibri" w:hint="default"/>
        <w:b w:val="0"/>
        <w:bCs w:val="0"/>
        <w:i w:val="0"/>
        <w:iCs w:val="0"/>
        <w:spacing w:val="-1"/>
        <w:w w:val="99"/>
        <w:sz w:val="20"/>
        <w:szCs w:val="20"/>
        <w:lang w:val="lt-LT" w:eastAsia="en-US" w:bidi="ar-SA"/>
      </w:rPr>
    </w:lvl>
    <w:lvl w:ilvl="5">
      <w:start w:val="1"/>
      <w:numFmt w:val="decimal"/>
      <w:lvlText w:val="%1.%2.%3.%4.%5.%6."/>
      <w:lvlJc w:val="left"/>
      <w:pPr>
        <w:ind w:left="4031" w:hanging="1338"/>
      </w:pPr>
      <w:rPr>
        <w:rFonts w:ascii="Calibri" w:eastAsia="Calibri" w:hAnsi="Calibri" w:cs="Calibri" w:hint="default"/>
        <w:b w:val="0"/>
        <w:bCs w:val="0"/>
        <w:i w:val="0"/>
        <w:iCs w:val="0"/>
        <w:spacing w:val="-1"/>
        <w:w w:val="99"/>
        <w:sz w:val="20"/>
        <w:szCs w:val="20"/>
        <w:lang w:val="lt-LT" w:eastAsia="en-US" w:bidi="ar-SA"/>
      </w:rPr>
    </w:lvl>
    <w:lvl w:ilvl="6">
      <w:numFmt w:val="bullet"/>
      <w:lvlText w:val="•"/>
      <w:lvlJc w:val="left"/>
      <w:pPr>
        <w:ind w:left="4866" w:hanging="1338"/>
      </w:pPr>
      <w:rPr>
        <w:rFonts w:hint="default"/>
        <w:lang w:val="lt-LT" w:eastAsia="en-US" w:bidi="ar-SA"/>
      </w:rPr>
    </w:lvl>
    <w:lvl w:ilvl="7">
      <w:numFmt w:val="bullet"/>
      <w:lvlText w:val="•"/>
      <w:lvlJc w:val="left"/>
      <w:pPr>
        <w:ind w:left="5031" w:hanging="1338"/>
      </w:pPr>
      <w:rPr>
        <w:rFonts w:hint="default"/>
        <w:lang w:val="lt-LT" w:eastAsia="en-US" w:bidi="ar-SA"/>
      </w:rPr>
    </w:lvl>
    <w:lvl w:ilvl="8">
      <w:numFmt w:val="bullet"/>
      <w:lvlText w:val="•"/>
      <w:lvlJc w:val="left"/>
      <w:pPr>
        <w:ind w:left="5196" w:hanging="1338"/>
      </w:pPr>
      <w:rPr>
        <w:rFonts w:hint="default"/>
        <w:lang w:val="lt-LT" w:eastAsia="en-US" w:bidi="ar-SA"/>
      </w:rPr>
    </w:lvl>
  </w:abstractNum>
  <w:abstractNum w:abstractNumId="6" w15:restartNumberingAfterBreak="0">
    <w:nsid w:val="1FB35BD6"/>
    <w:multiLevelType w:val="multilevel"/>
    <w:tmpl w:val="6292DAA0"/>
    <w:lvl w:ilvl="0">
      <w:start w:val="4"/>
      <w:numFmt w:val="decimal"/>
      <w:lvlText w:val="%1."/>
      <w:lvlJc w:val="left"/>
      <w:pPr>
        <w:ind w:left="396" w:hanging="396"/>
      </w:pPr>
      <w:rPr>
        <w:rFonts w:hint="default"/>
        <w:sz w:val="17"/>
      </w:rPr>
    </w:lvl>
    <w:lvl w:ilvl="1">
      <w:start w:val="3"/>
      <w:numFmt w:val="decimal"/>
      <w:lvlText w:val="%1.%2."/>
      <w:lvlJc w:val="left"/>
      <w:pPr>
        <w:ind w:left="466" w:hanging="396"/>
      </w:pPr>
      <w:rPr>
        <w:rFonts w:hint="default"/>
        <w:sz w:val="17"/>
      </w:rPr>
    </w:lvl>
    <w:lvl w:ilvl="2">
      <w:start w:val="1"/>
      <w:numFmt w:val="decimal"/>
      <w:lvlText w:val="%1.%2.%3."/>
      <w:lvlJc w:val="left"/>
      <w:pPr>
        <w:ind w:left="860" w:hanging="720"/>
      </w:pPr>
      <w:rPr>
        <w:rFonts w:hint="default"/>
        <w:sz w:val="20"/>
        <w:szCs w:val="20"/>
      </w:rPr>
    </w:lvl>
    <w:lvl w:ilvl="3">
      <w:start w:val="1"/>
      <w:numFmt w:val="decimal"/>
      <w:lvlText w:val="%1.%2.%3.%4."/>
      <w:lvlJc w:val="left"/>
      <w:pPr>
        <w:ind w:left="930" w:hanging="720"/>
      </w:pPr>
      <w:rPr>
        <w:rFonts w:hint="default"/>
        <w:sz w:val="17"/>
      </w:rPr>
    </w:lvl>
    <w:lvl w:ilvl="4">
      <w:start w:val="1"/>
      <w:numFmt w:val="decimal"/>
      <w:lvlText w:val="%1.%2.%3.%4.%5."/>
      <w:lvlJc w:val="left"/>
      <w:pPr>
        <w:ind w:left="1360" w:hanging="1080"/>
      </w:pPr>
      <w:rPr>
        <w:rFonts w:hint="default"/>
        <w:sz w:val="17"/>
      </w:rPr>
    </w:lvl>
    <w:lvl w:ilvl="5">
      <w:start w:val="1"/>
      <w:numFmt w:val="decimal"/>
      <w:lvlText w:val="%1.%2.%3.%4.%5.%6."/>
      <w:lvlJc w:val="left"/>
      <w:pPr>
        <w:ind w:left="1430" w:hanging="1080"/>
      </w:pPr>
      <w:rPr>
        <w:rFonts w:hint="default"/>
        <w:sz w:val="17"/>
      </w:rPr>
    </w:lvl>
    <w:lvl w:ilvl="6">
      <w:start w:val="1"/>
      <w:numFmt w:val="decimal"/>
      <w:lvlText w:val="%1.%2.%3.%4.%5.%6.%7."/>
      <w:lvlJc w:val="left"/>
      <w:pPr>
        <w:ind w:left="1500" w:hanging="1080"/>
      </w:pPr>
      <w:rPr>
        <w:rFonts w:hint="default"/>
        <w:sz w:val="17"/>
      </w:rPr>
    </w:lvl>
    <w:lvl w:ilvl="7">
      <w:start w:val="1"/>
      <w:numFmt w:val="decimal"/>
      <w:lvlText w:val="%1.%2.%3.%4.%5.%6.%7.%8."/>
      <w:lvlJc w:val="left"/>
      <w:pPr>
        <w:ind w:left="1930" w:hanging="1440"/>
      </w:pPr>
      <w:rPr>
        <w:rFonts w:hint="default"/>
        <w:sz w:val="17"/>
      </w:rPr>
    </w:lvl>
    <w:lvl w:ilvl="8">
      <w:start w:val="1"/>
      <w:numFmt w:val="decimal"/>
      <w:lvlText w:val="%1.%2.%3.%4.%5.%6.%7.%8.%9."/>
      <w:lvlJc w:val="left"/>
      <w:pPr>
        <w:ind w:left="2000" w:hanging="1440"/>
      </w:pPr>
      <w:rPr>
        <w:rFonts w:hint="default"/>
        <w:sz w:val="17"/>
      </w:rPr>
    </w:lvl>
  </w:abstractNum>
  <w:abstractNum w:abstractNumId="7" w15:restartNumberingAfterBreak="0">
    <w:nsid w:val="2973C7B0"/>
    <w:multiLevelType w:val="multilevel"/>
    <w:tmpl w:val="00000000"/>
    <w:lvl w:ilvl="0">
      <w:start w:val="1"/>
      <w:numFmt w:val="decimal"/>
      <w:lvlText w:val="%1"/>
      <w:lvlJc w:val="left"/>
      <w:pPr>
        <w:ind w:left="1096" w:hanging="1133"/>
      </w:pPr>
      <w:rPr>
        <w:rFonts w:hint="default"/>
        <w:lang w:val="lt-LT" w:eastAsia="en-US" w:bidi="ar-SA"/>
      </w:rPr>
    </w:lvl>
    <w:lvl w:ilvl="1">
      <w:start w:val="8"/>
      <w:numFmt w:val="decimal"/>
      <w:lvlText w:val="%1.%2"/>
      <w:lvlJc w:val="left"/>
      <w:pPr>
        <w:ind w:left="1096" w:hanging="1133"/>
      </w:pPr>
      <w:rPr>
        <w:rFonts w:hint="default"/>
        <w:lang w:val="lt-LT" w:eastAsia="en-US" w:bidi="ar-SA"/>
      </w:rPr>
    </w:lvl>
    <w:lvl w:ilvl="2">
      <w:start w:val="43"/>
      <w:numFmt w:val="decimal"/>
      <w:lvlText w:val="%1.%2.%3"/>
      <w:lvlJc w:val="left"/>
      <w:pPr>
        <w:ind w:left="1096" w:hanging="1133"/>
      </w:pPr>
      <w:rPr>
        <w:rFonts w:hint="default"/>
        <w:lang w:val="lt-LT" w:eastAsia="en-US" w:bidi="ar-SA"/>
      </w:rPr>
    </w:lvl>
    <w:lvl w:ilvl="3">
      <w:start w:val="11"/>
      <w:numFmt w:val="decimal"/>
      <w:lvlText w:val="%1.%2.%3.%4."/>
      <w:lvlJc w:val="left"/>
      <w:pPr>
        <w:ind w:left="1096" w:hanging="1133"/>
      </w:pPr>
      <w:rPr>
        <w:rFonts w:ascii="Calibri" w:eastAsia="Calibri" w:hAnsi="Calibri" w:cs="Calibri" w:hint="default"/>
        <w:b w:val="0"/>
        <w:bCs w:val="0"/>
        <w:i w:val="0"/>
        <w:iCs w:val="0"/>
        <w:spacing w:val="-1"/>
        <w:w w:val="99"/>
        <w:sz w:val="20"/>
        <w:szCs w:val="20"/>
        <w:lang w:val="lt-LT" w:eastAsia="en-US" w:bidi="ar-SA"/>
      </w:rPr>
    </w:lvl>
    <w:lvl w:ilvl="4">
      <w:numFmt w:val="bullet"/>
      <w:lvlText w:val="•"/>
      <w:lvlJc w:val="left"/>
      <w:pPr>
        <w:ind w:left="2911" w:hanging="1133"/>
      </w:pPr>
      <w:rPr>
        <w:rFonts w:hint="default"/>
        <w:lang w:val="lt-LT" w:eastAsia="en-US" w:bidi="ar-SA"/>
      </w:rPr>
    </w:lvl>
    <w:lvl w:ilvl="5">
      <w:numFmt w:val="bullet"/>
      <w:lvlText w:val="•"/>
      <w:lvlJc w:val="left"/>
      <w:pPr>
        <w:ind w:left="3364" w:hanging="1133"/>
      </w:pPr>
      <w:rPr>
        <w:rFonts w:hint="default"/>
        <w:lang w:val="lt-LT" w:eastAsia="en-US" w:bidi="ar-SA"/>
      </w:rPr>
    </w:lvl>
    <w:lvl w:ilvl="6">
      <w:numFmt w:val="bullet"/>
      <w:lvlText w:val="•"/>
      <w:lvlJc w:val="left"/>
      <w:pPr>
        <w:ind w:left="3817" w:hanging="1133"/>
      </w:pPr>
      <w:rPr>
        <w:rFonts w:hint="default"/>
        <w:lang w:val="lt-LT" w:eastAsia="en-US" w:bidi="ar-SA"/>
      </w:rPr>
    </w:lvl>
    <w:lvl w:ilvl="7">
      <w:numFmt w:val="bullet"/>
      <w:lvlText w:val="•"/>
      <w:lvlJc w:val="left"/>
      <w:pPr>
        <w:ind w:left="4270" w:hanging="1133"/>
      </w:pPr>
      <w:rPr>
        <w:rFonts w:hint="default"/>
        <w:lang w:val="lt-LT" w:eastAsia="en-US" w:bidi="ar-SA"/>
      </w:rPr>
    </w:lvl>
    <w:lvl w:ilvl="8">
      <w:numFmt w:val="bullet"/>
      <w:lvlText w:val="•"/>
      <w:lvlJc w:val="left"/>
      <w:pPr>
        <w:ind w:left="4723" w:hanging="1133"/>
      </w:pPr>
      <w:rPr>
        <w:rFonts w:hint="default"/>
        <w:lang w:val="lt-LT" w:eastAsia="en-US" w:bidi="ar-SA"/>
      </w:rPr>
    </w:lvl>
  </w:abstractNum>
  <w:abstractNum w:abstractNumId="8" w15:restartNumberingAfterBreak="0">
    <w:nsid w:val="2A0BD602"/>
    <w:multiLevelType w:val="hybridMultilevel"/>
    <w:tmpl w:val="00000000"/>
    <w:lvl w:ilvl="0" w:tplc="1B6ED3E8">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0AC80396">
      <w:numFmt w:val="bullet"/>
      <w:lvlText w:val="•"/>
      <w:lvlJc w:val="left"/>
      <w:pPr>
        <w:ind w:left="2198" w:hanging="850"/>
      </w:pPr>
      <w:rPr>
        <w:rFonts w:hint="default"/>
        <w:lang w:val="lt-LT" w:eastAsia="en-US" w:bidi="ar-SA"/>
      </w:rPr>
    </w:lvl>
    <w:lvl w:ilvl="2" w:tplc="CCB288A8">
      <w:numFmt w:val="bullet"/>
      <w:lvlText w:val="•"/>
      <w:lvlJc w:val="left"/>
      <w:pPr>
        <w:ind w:left="2557" w:hanging="850"/>
      </w:pPr>
      <w:rPr>
        <w:rFonts w:hint="default"/>
        <w:lang w:val="lt-LT" w:eastAsia="en-US" w:bidi="ar-SA"/>
      </w:rPr>
    </w:lvl>
    <w:lvl w:ilvl="3" w:tplc="261E9362">
      <w:numFmt w:val="bullet"/>
      <w:lvlText w:val="•"/>
      <w:lvlJc w:val="left"/>
      <w:pPr>
        <w:ind w:left="2916" w:hanging="850"/>
      </w:pPr>
      <w:rPr>
        <w:rFonts w:hint="default"/>
        <w:lang w:val="lt-LT" w:eastAsia="en-US" w:bidi="ar-SA"/>
      </w:rPr>
    </w:lvl>
    <w:lvl w:ilvl="4" w:tplc="BA3C1198">
      <w:numFmt w:val="bullet"/>
      <w:lvlText w:val="•"/>
      <w:lvlJc w:val="left"/>
      <w:pPr>
        <w:ind w:left="3274" w:hanging="850"/>
      </w:pPr>
      <w:rPr>
        <w:rFonts w:hint="default"/>
        <w:lang w:val="lt-LT" w:eastAsia="en-US" w:bidi="ar-SA"/>
      </w:rPr>
    </w:lvl>
    <w:lvl w:ilvl="5" w:tplc="43B0300E">
      <w:numFmt w:val="bullet"/>
      <w:lvlText w:val="•"/>
      <w:lvlJc w:val="left"/>
      <w:pPr>
        <w:ind w:left="3633" w:hanging="850"/>
      </w:pPr>
      <w:rPr>
        <w:rFonts w:hint="default"/>
        <w:lang w:val="lt-LT" w:eastAsia="en-US" w:bidi="ar-SA"/>
      </w:rPr>
    </w:lvl>
    <w:lvl w:ilvl="6" w:tplc="DFAC4FB2">
      <w:numFmt w:val="bullet"/>
      <w:lvlText w:val="•"/>
      <w:lvlJc w:val="left"/>
      <w:pPr>
        <w:ind w:left="3992" w:hanging="850"/>
      </w:pPr>
      <w:rPr>
        <w:rFonts w:hint="default"/>
        <w:lang w:val="lt-LT" w:eastAsia="en-US" w:bidi="ar-SA"/>
      </w:rPr>
    </w:lvl>
    <w:lvl w:ilvl="7" w:tplc="BBE82E5C">
      <w:numFmt w:val="bullet"/>
      <w:lvlText w:val="•"/>
      <w:lvlJc w:val="left"/>
      <w:pPr>
        <w:ind w:left="4350" w:hanging="850"/>
      </w:pPr>
      <w:rPr>
        <w:rFonts w:hint="default"/>
        <w:lang w:val="lt-LT" w:eastAsia="en-US" w:bidi="ar-SA"/>
      </w:rPr>
    </w:lvl>
    <w:lvl w:ilvl="8" w:tplc="EF367736">
      <w:numFmt w:val="bullet"/>
      <w:lvlText w:val="•"/>
      <w:lvlJc w:val="left"/>
      <w:pPr>
        <w:ind w:left="4709" w:hanging="850"/>
      </w:pPr>
      <w:rPr>
        <w:rFonts w:hint="default"/>
        <w:lang w:val="lt-LT" w:eastAsia="en-US" w:bidi="ar-SA"/>
      </w:rPr>
    </w:lvl>
  </w:abstractNum>
  <w:abstractNum w:abstractNumId="9" w15:restartNumberingAfterBreak="0">
    <w:nsid w:val="2BFEB644"/>
    <w:multiLevelType w:val="hybridMultilevel"/>
    <w:tmpl w:val="00000000"/>
    <w:lvl w:ilvl="0" w:tplc="66FE7A56">
      <w:numFmt w:val="bullet"/>
      <w:lvlText w:val="-"/>
      <w:lvlJc w:val="left"/>
      <w:pPr>
        <w:ind w:left="1844" w:hanging="850"/>
      </w:pPr>
      <w:rPr>
        <w:rFonts w:ascii="Calibri" w:eastAsia="Calibri" w:hAnsi="Calibri" w:cs="Calibri" w:hint="default"/>
        <w:b w:val="0"/>
        <w:bCs w:val="0"/>
        <w:i w:val="0"/>
        <w:iCs w:val="0"/>
        <w:spacing w:val="0"/>
        <w:w w:val="99"/>
        <w:sz w:val="20"/>
        <w:szCs w:val="20"/>
        <w:lang w:val="lt-LT" w:eastAsia="en-US" w:bidi="ar-SA"/>
      </w:rPr>
    </w:lvl>
    <w:lvl w:ilvl="1" w:tplc="C588A314">
      <w:numFmt w:val="bullet"/>
      <w:lvlText w:val="•"/>
      <w:lvlJc w:val="left"/>
      <w:pPr>
        <w:ind w:left="2208" w:hanging="850"/>
      </w:pPr>
      <w:rPr>
        <w:rFonts w:hint="default"/>
        <w:lang w:val="lt-LT" w:eastAsia="en-US" w:bidi="ar-SA"/>
      </w:rPr>
    </w:lvl>
    <w:lvl w:ilvl="2" w:tplc="A342CCC6">
      <w:numFmt w:val="bullet"/>
      <w:lvlText w:val="•"/>
      <w:lvlJc w:val="left"/>
      <w:pPr>
        <w:ind w:left="2577" w:hanging="850"/>
      </w:pPr>
      <w:rPr>
        <w:rFonts w:hint="default"/>
        <w:lang w:val="lt-LT" w:eastAsia="en-US" w:bidi="ar-SA"/>
      </w:rPr>
    </w:lvl>
    <w:lvl w:ilvl="3" w:tplc="701E8A66">
      <w:numFmt w:val="bullet"/>
      <w:lvlText w:val="•"/>
      <w:lvlJc w:val="left"/>
      <w:pPr>
        <w:ind w:left="2946" w:hanging="850"/>
      </w:pPr>
      <w:rPr>
        <w:rFonts w:hint="default"/>
        <w:lang w:val="lt-LT" w:eastAsia="en-US" w:bidi="ar-SA"/>
      </w:rPr>
    </w:lvl>
    <w:lvl w:ilvl="4" w:tplc="05CCDD0A">
      <w:numFmt w:val="bullet"/>
      <w:lvlText w:val="•"/>
      <w:lvlJc w:val="left"/>
      <w:pPr>
        <w:ind w:left="3314" w:hanging="850"/>
      </w:pPr>
      <w:rPr>
        <w:rFonts w:hint="default"/>
        <w:lang w:val="lt-LT" w:eastAsia="en-US" w:bidi="ar-SA"/>
      </w:rPr>
    </w:lvl>
    <w:lvl w:ilvl="5" w:tplc="89FE5926">
      <w:numFmt w:val="bullet"/>
      <w:lvlText w:val="•"/>
      <w:lvlJc w:val="left"/>
      <w:pPr>
        <w:ind w:left="3683" w:hanging="850"/>
      </w:pPr>
      <w:rPr>
        <w:rFonts w:hint="default"/>
        <w:lang w:val="lt-LT" w:eastAsia="en-US" w:bidi="ar-SA"/>
      </w:rPr>
    </w:lvl>
    <w:lvl w:ilvl="6" w:tplc="7D162F0A">
      <w:numFmt w:val="bullet"/>
      <w:lvlText w:val="•"/>
      <w:lvlJc w:val="left"/>
      <w:pPr>
        <w:ind w:left="4052" w:hanging="850"/>
      </w:pPr>
      <w:rPr>
        <w:rFonts w:hint="default"/>
        <w:lang w:val="lt-LT" w:eastAsia="en-US" w:bidi="ar-SA"/>
      </w:rPr>
    </w:lvl>
    <w:lvl w:ilvl="7" w:tplc="FB3242E2">
      <w:numFmt w:val="bullet"/>
      <w:lvlText w:val="•"/>
      <w:lvlJc w:val="left"/>
      <w:pPr>
        <w:ind w:left="4420" w:hanging="850"/>
      </w:pPr>
      <w:rPr>
        <w:rFonts w:hint="default"/>
        <w:lang w:val="lt-LT" w:eastAsia="en-US" w:bidi="ar-SA"/>
      </w:rPr>
    </w:lvl>
    <w:lvl w:ilvl="8" w:tplc="3EC69348">
      <w:numFmt w:val="bullet"/>
      <w:lvlText w:val="•"/>
      <w:lvlJc w:val="left"/>
      <w:pPr>
        <w:ind w:left="4789" w:hanging="850"/>
      </w:pPr>
      <w:rPr>
        <w:rFonts w:hint="default"/>
        <w:lang w:val="lt-LT" w:eastAsia="en-US" w:bidi="ar-SA"/>
      </w:rPr>
    </w:lvl>
  </w:abstractNum>
  <w:abstractNum w:abstractNumId="10" w15:restartNumberingAfterBreak="0">
    <w:nsid w:val="2D5BE4E0"/>
    <w:multiLevelType w:val="hybridMultilevel"/>
    <w:tmpl w:val="00000000"/>
    <w:lvl w:ilvl="0" w:tplc="72FE0AF2">
      <w:start w:val="18"/>
      <w:numFmt w:val="lowerLetter"/>
      <w:lvlText w:val="%1)"/>
      <w:lvlJc w:val="left"/>
      <w:pPr>
        <w:ind w:left="566" w:hanging="425"/>
        <w:jc w:val="right"/>
      </w:pPr>
      <w:rPr>
        <w:rFonts w:ascii="Calibri" w:eastAsia="Calibri" w:hAnsi="Calibri" w:cs="Calibri" w:hint="default"/>
        <w:b w:val="0"/>
        <w:bCs w:val="0"/>
        <w:i w:val="0"/>
        <w:iCs w:val="0"/>
        <w:spacing w:val="-1"/>
        <w:w w:val="99"/>
        <w:sz w:val="20"/>
        <w:szCs w:val="20"/>
        <w:lang w:val="lt-LT" w:eastAsia="en-US" w:bidi="ar-SA"/>
      </w:rPr>
    </w:lvl>
    <w:lvl w:ilvl="1" w:tplc="57BE853A">
      <w:numFmt w:val="bullet"/>
      <w:lvlText w:val="•"/>
      <w:lvlJc w:val="left"/>
      <w:pPr>
        <w:ind w:left="971" w:hanging="425"/>
      </w:pPr>
      <w:rPr>
        <w:rFonts w:hint="default"/>
        <w:lang w:val="lt-LT" w:eastAsia="en-US" w:bidi="ar-SA"/>
      </w:rPr>
    </w:lvl>
    <w:lvl w:ilvl="2" w:tplc="6BE2435E">
      <w:numFmt w:val="bullet"/>
      <w:lvlText w:val="•"/>
      <w:lvlJc w:val="left"/>
      <w:pPr>
        <w:ind w:left="1382" w:hanging="425"/>
      </w:pPr>
      <w:rPr>
        <w:rFonts w:hint="default"/>
        <w:lang w:val="lt-LT" w:eastAsia="en-US" w:bidi="ar-SA"/>
      </w:rPr>
    </w:lvl>
    <w:lvl w:ilvl="3" w:tplc="E244E140">
      <w:numFmt w:val="bullet"/>
      <w:lvlText w:val="•"/>
      <w:lvlJc w:val="left"/>
      <w:pPr>
        <w:ind w:left="1794" w:hanging="425"/>
      </w:pPr>
      <w:rPr>
        <w:rFonts w:hint="default"/>
        <w:lang w:val="lt-LT" w:eastAsia="en-US" w:bidi="ar-SA"/>
      </w:rPr>
    </w:lvl>
    <w:lvl w:ilvl="4" w:tplc="0C00BB18">
      <w:numFmt w:val="bullet"/>
      <w:lvlText w:val="•"/>
      <w:lvlJc w:val="left"/>
      <w:pPr>
        <w:ind w:left="2205" w:hanging="425"/>
      </w:pPr>
      <w:rPr>
        <w:rFonts w:hint="default"/>
        <w:lang w:val="lt-LT" w:eastAsia="en-US" w:bidi="ar-SA"/>
      </w:rPr>
    </w:lvl>
    <w:lvl w:ilvl="5" w:tplc="34A058B8">
      <w:numFmt w:val="bullet"/>
      <w:lvlText w:val="•"/>
      <w:lvlJc w:val="left"/>
      <w:pPr>
        <w:ind w:left="2617" w:hanging="425"/>
      </w:pPr>
      <w:rPr>
        <w:rFonts w:hint="default"/>
        <w:lang w:val="lt-LT" w:eastAsia="en-US" w:bidi="ar-SA"/>
      </w:rPr>
    </w:lvl>
    <w:lvl w:ilvl="6" w:tplc="F96C5096">
      <w:numFmt w:val="bullet"/>
      <w:lvlText w:val="•"/>
      <w:lvlJc w:val="left"/>
      <w:pPr>
        <w:ind w:left="3028" w:hanging="425"/>
      </w:pPr>
      <w:rPr>
        <w:rFonts w:hint="default"/>
        <w:lang w:val="lt-LT" w:eastAsia="en-US" w:bidi="ar-SA"/>
      </w:rPr>
    </w:lvl>
    <w:lvl w:ilvl="7" w:tplc="DC065B34">
      <w:numFmt w:val="bullet"/>
      <w:lvlText w:val="•"/>
      <w:lvlJc w:val="left"/>
      <w:pPr>
        <w:ind w:left="3440" w:hanging="425"/>
      </w:pPr>
      <w:rPr>
        <w:rFonts w:hint="default"/>
        <w:lang w:val="lt-LT" w:eastAsia="en-US" w:bidi="ar-SA"/>
      </w:rPr>
    </w:lvl>
    <w:lvl w:ilvl="8" w:tplc="5ED80744">
      <w:numFmt w:val="bullet"/>
      <w:lvlText w:val="•"/>
      <w:lvlJc w:val="left"/>
      <w:pPr>
        <w:ind w:left="3851" w:hanging="425"/>
      </w:pPr>
      <w:rPr>
        <w:rFonts w:hint="default"/>
        <w:lang w:val="lt-LT" w:eastAsia="en-US" w:bidi="ar-SA"/>
      </w:rPr>
    </w:lvl>
  </w:abstractNum>
  <w:abstractNum w:abstractNumId="11" w15:restartNumberingAfterBreak="0">
    <w:nsid w:val="2D8ACB47"/>
    <w:multiLevelType w:val="hybridMultilevel"/>
    <w:tmpl w:val="00000000"/>
    <w:lvl w:ilvl="0" w:tplc="F4527562">
      <w:start w:val="1"/>
      <w:numFmt w:val="lowerLetter"/>
      <w:lvlText w:val="%1)"/>
      <w:lvlJc w:val="left"/>
      <w:pPr>
        <w:ind w:left="995" w:hanging="853"/>
      </w:pPr>
      <w:rPr>
        <w:rFonts w:ascii="Calibri" w:eastAsia="Calibri" w:hAnsi="Calibri" w:cs="Calibri" w:hint="default"/>
        <w:b w:val="0"/>
        <w:bCs w:val="0"/>
        <w:i w:val="0"/>
        <w:iCs w:val="0"/>
        <w:spacing w:val="0"/>
        <w:w w:val="99"/>
        <w:sz w:val="20"/>
        <w:szCs w:val="20"/>
        <w:lang w:val="lt-LT" w:eastAsia="en-US" w:bidi="ar-SA"/>
      </w:rPr>
    </w:lvl>
    <w:lvl w:ilvl="1" w:tplc="ACC0B5A4">
      <w:numFmt w:val="bullet"/>
      <w:lvlText w:val="•"/>
      <w:lvlJc w:val="left"/>
      <w:pPr>
        <w:ind w:left="1442" w:hanging="853"/>
      </w:pPr>
      <w:rPr>
        <w:rFonts w:hint="default"/>
        <w:lang w:val="lt-LT" w:eastAsia="en-US" w:bidi="ar-SA"/>
      </w:rPr>
    </w:lvl>
    <w:lvl w:ilvl="2" w:tplc="F9D28A3C">
      <w:numFmt w:val="bullet"/>
      <w:lvlText w:val="•"/>
      <w:lvlJc w:val="left"/>
      <w:pPr>
        <w:ind w:left="1885" w:hanging="853"/>
      </w:pPr>
      <w:rPr>
        <w:rFonts w:hint="default"/>
        <w:lang w:val="lt-LT" w:eastAsia="en-US" w:bidi="ar-SA"/>
      </w:rPr>
    </w:lvl>
    <w:lvl w:ilvl="3" w:tplc="CC08C486">
      <w:numFmt w:val="bullet"/>
      <w:lvlText w:val="•"/>
      <w:lvlJc w:val="left"/>
      <w:pPr>
        <w:ind w:left="2327" w:hanging="853"/>
      </w:pPr>
      <w:rPr>
        <w:rFonts w:hint="default"/>
        <w:lang w:val="lt-LT" w:eastAsia="en-US" w:bidi="ar-SA"/>
      </w:rPr>
    </w:lvl>
    <w:lvl w:ilvl="4" w:tplc="EADA53AA">
      <w:numFmt w:val="bullet"/>
      <w:lvlText w:val="•"/>
      <w:lvlJc w:val="left"/>
      <w:pPr>
        <w:ind w:left="2770" w:hanging="853"/>
      </w:pPr>
      <w:rPr>
        <w:rFonts w:hint="default"/>
        <w:lang w:val="lt-LT" w:eastAsia="en-US" w:bidi="ar-SA"/>
      </w:rPr>
    </w:lvl>
    <w:lvl w:ilvl="5" w:tplc="2E749D00">
      <w:numFmt w:val="bullet"/>
      <w:lvlText w:val="•"/>
      <w:lvlJc w:val="left"/>
      <w:pPr>
        <w:ind w:left="3213" w:hanging="853"/>
      </w:pPr>
      <w:rPr>
        <w:rFonts w:hint="default"/>
        <w:lang w:val="lt-LT" w:eastAsia="en-US" w:bidi="ar-SA"/>
      </w:rPr>
    </w:lvl>
    <w:lvl w:ilvl="6" w:tplc="B0C2A5AE">
      <w:numFmt w:val="bullet"/>
      <w:lvlText w:val="•"/>
      <w:lvlJc w:val="left"/>
      <w:pPr>
        <w:ind w:left="3655" w:hanging="853"/>
      </w:pPr>
      <w:rPr>
        <w:rFonts w:hint="default"/>
        <w:lang w:val="lt-LT" w:eastAsia="en-US" w:bidi="ar-SA"/>
      </w:rPr>
    </w:lvl>
    <w:lvl w:ilvl="7" w:tplc="B740A0C6">
      <w:numFmt w:val="bullet"/>
      <w:lvlText w:val="•"/>
      <w:lvlJc w:val="left"/>
      <w:pPr>
        <w:ind w:left="4098" w:hanging="853"/>
      </w:pPr>
      <w:rPr>
        <w:rFonts w:hint="default"/>
        <w:lang w:val="lt-LT" w:eastAsia="en-US" w:bidi="ar-SA"/>
      </w:rPr>
    </w:lvl>
    <w:lvl w:ilvl="8" w:tplc="759C56E6">
      <w:numFmt w:val="bullet"/>
      <w:lvlText w:val="•"/>
      <w:lvlJc w:val="left"/>
      <w:pPr>
        <w:ind w:left="4540" w:hanging="853"/>
      </w:pPr>
      <w:rPr>
        <w:rFonts w:hint="default"/>
        <w:lang w:val="lt-LT" w:eastAsia="en-US" w:bidi="ar-SA"/>
      </w:rPr>
    </w:lvl>
  </w:abstractNum>
  <w:abstractNum w:abstractNumId="12" w15:restartNumberingAfterBreak="0">
    <w:nsid w:val="2E25C225"/>
    <w:multiLevelType w:val="hybridMultilevel"/>
    <w:tmpl w:val="00000000"/>
    <w:lvl w:ilvl="0" w:tplc="0ACA53D6">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A790C8D6">
      <w:numFmt w:val="bullet"/>
      <w:lvlText w:val="•"/>
      <w:lvlJc w:val="left"/>
      <w:pPr>
        <w:ind w:left="2199" w:hanging="850"/>
      </w:pPr>
      <w:rPr>
        <w:rFonts w:hint="default"/>
        <w:lang w:val="lt-LT" w:eastAsia="en-US" w:bidi="ar-SA"/>
      </w:rPr>
    </w:lvl>
    <w:lvl w:ilvl="2" w:tplc="46EE863E">
      <w:numFmt w:val="bullet"/>
      <w:lvlText w:val="•"/>
      <w:lvlJc w:val="left"/>
      <w:pPr>
        <w:ind w:left="2558" w:hanging="850"/>
      </w:pPr>
      <w:rPr>
        <w:rFonts w:hint="default"/>
        <w:lang w:val="lt-LT" w:eastAsia="en-US" w:bidi="ar-SA"/>
      </w:rPr>
    </w:lvl>
    <w:lvl w:ilvl="3" w:tplc="5A0258C0">
      <w:numFmt w:val="bullet"/>
      <w:lvlText w:val="•"/>
      <w:lvlJc w:val="left"/>
      <w:pPr>
        <w:ind w:left="2917" w:hanging="850"/>
      </w:pPr>
      <w:rPr>
        <w:rFonts w:hint="default"/>
        <w:lang w:val="lt-LT" w:eastAsia="en-US" w:bidi="ar-SA"/>
      </w:rPr>
    </w:lvl>
    <w:lvl w:ilvl="4" w:tplc="3EDCDE22">
      <w:numFmt w:val="bullet"/>
      <w:lvlText w:val="•"/>
      <w:lvlJc w:val="left"/>
      <w:pPr>
        <w:ind w:left="3276" w:hanging="850"/>
      </w:pPr>
      <w:rPr>
        <w:rFonts w:hint="default"/>
        <w:lang w:val="lt-LT" w:eastAsia="en-US" w:bidi="ar-SA"/>
      </w:rPr>
    </w:lvl>
    <w:lvl w:ilvl="5" w:tplc="7B6EAAD6">
      <w:numFmt w:val="bullet"/>
      <w:lvlText w:val="•"/>
      <w:lvlJc w:val="left"/>
      <w:pPr>
        <w:ind w:left="3635" w:hanging="850"/>
      </w:pPr>
      <w:rPr>
        <w:rFonts w:hint="default"/>
        <w:lang w:val="lt-LT" w:eastAsia="en-US" w:bidi="ar-SA"/>
      </w:rPr>
    </w:lvl>
    <w:lvl w:ilvl="6" w:tplc="5AFC08C2">
      <w:numFmt w:val="bullet"/>
      <w:lvlText w:val="•"/>
      <w:lvlJc w:val="left"/>
      <w:pPr>
        <w:ind w:left="3994" w:hanging="850"/>
      </w:pPr>
      <w:rPr>
        <w:rFonts w:hint="default"/>
        <w:lang w:val="lt-LT" w:eastAsia="en-US" w:bidi="ar-SA"/>
      </w:rPr>
    </w:lvl>
    <w:lvl w:ilvl="7" w:tplc="79E85332">
      <w:numFmt w:val="bullet"/>
      <w:lvlText w:val="•"/>
      <w:lvlJc w:val="left"/>
      <w:pPr>
        <w:ind w:left="4353" w:hanging="850"/>
      </w:pPr>
      <w:rPr>
        <w:rFonts w:hint="default"/>
        <w:lang w:val="lt-LT" w:eastAsia="en-US" w:bidi="ar-SA"/>
      </w:rPr>
    </w:lvl>
    <w:lvl w:ilvl="8" w:tplc="057E29D6">
      <w:numFmt w:val="bullet"/>
      <w:lvlText w:val="•"/>
      <w:lvlJc w:val="left"/>
      <w:pPr>
        <w:ind w:left="4712" w:hanging="850"/>
      </w:pPr>
      <w:rPr>
        <w:rFonts w:hint="default"/>
        <w:lang w:val="lt-LT" w:eastAsia="en-US" w:bidi="ar-SA"/>
      </w:rPr>
    </w:lvl>
  </w:abstractNum>
  <w:abstractNum w:abstractNumId="13" w15:restartNumberingAfterBreak="0">
    <w:nsid w:val="36665B0B"/>
    <w:multiLevelType w:val="hybridMultilevel"/>
    <w:tmpl w:val="00000000"/>
    <w:lvl w:ilvl="0" w:tplc="B37AEC18">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E474EDF6">
      <w:numFmt w:val="bullet"/>
      <w:lvlText w:val="•"/>
      <w:lvlJc w:val="left"/>
      <w:pPr>
        <w:ind w:left="1821" w:hanging="425"/>
      </w:pPr>
      <w:rPr>
        <w:rFonts w:hint="default"/>
        <w:lang w:val="lt-LT" w:eastAsia="en-US" w:bidi="ar-SA"/>
      </w:rPr>
    </w:lvl>
    <w:lvl w:ilvl="2" w:tplc="A7446BE8">
      <w:numFmt w:val="bullet"/>
      <w:lvlText w:val="•"/>
      <w:lvlJc w:val="left"/>
      <w:pPr>
        <w:ind w:left="2222" w:hanging="425"/>
      </w:pPr>
      <w:rPr>
        <w:rFonts w:hint="default"/>
        <w:lang w:val="lt-LT" w:eastAsia="en-US" w:bidi="ar-SA"/>
      </w:rPr>
    </w:lvl>
    <w:lvl w:ilvl="3" w:tplc="0AA0ED28">
      <w:numFmt w:val="bullet"/>
      <w:lvlText w:val="•"/>
      <w:lvlJc w:val="left"/>
      <w:pPr>
        <w:ind w:left="2623" w:hanging="425"/>
      </w:pPr>
      <w:rPr>
        <w:rFonts w:hint="default"/>
        <w:lang w:val="lt-LT" w:eastAsia="en-US" w:bidi="ar-SA"/>
      </w:rPr>
    </w:lvl>
    <w:lvl w:ilvl="4" w:tplc="BB9A8FFA">
      <w:numFmt w:val="bullet"/>
      <w:lvlText w:val="•"/>
      <w:lvlJc w:val="left"/>
      <w:pPr>
        <w:ind w:left="3024" w:hanging="425"/>
      </w:pPr>
      <w:rPr>
        <w:rFonts w:hint="default"/>
        <w:lang w:val="lt-LT" w:eastAsia="en-US" w:bidi="ar-SA"/>
      </w:rPr>
    </w:lvl>
    <w:lvl w:ilvl="5" w:tplc="D388A262">
      <w:numFmt w:val="bullet"/>
      <w:lvlText w:val="•"/>
      <w:lvlJc w:val="left"/>
      <w:pPr>
        <w:ind w:left="3425" w:hanging="425"/>
      </w:pPr>
      <w:rPr>
        <w:rFonts w:hint="default"/>
        <w:lang w:val="lt-LT" w:eastAsia="en-US" w:bidi="ar-SA"/>
      </w:rPr>
    </w:lvl>
    <w:lvl w:ilvl="6" w:tplc="117C16C2">
      <w:numFmt w:val="bullet"/>
      <w:lvlText w:val="•"/>
      <w:lvlJc w:val="left"/>
      <w:pPr>
        <w:ind w:left="3826" w:hanging="425"/>
      </w:pPr>
      <w:rPr>
        <w:rFonts w:hint="default"/>
        <w:lang w:val="lt-LT" w:eastAsia="en-US" w:bidi="ar-SA"/>
      </w:rPr>
    </w:lvl>
    <w:lvl w:ilvl="7" w:tplc="7318C896">
      <w:numFmt w:val="bullet"/>
      <w:lvlText w:val="•"/>
      <w:lvlJc w:val="left"/>
      <w:pPr>
        <w:ind w:left="4227" w:hanging="425"/>
      </w:pPr>
      <w:rPr>
        <w:rFonts w:hint="default"/>
        <w:lang w:val="lt-LT" w:eastAsia="en-US" w:bidi="ar-SA"/>
      </w:rPr>
    </w:lvl>
    <w:lvl w:ilvl="8" w:tplc="9BAED874">
      <w:numFmt w:val="bullet"/>
      <w:lvlText w:val="•"/>
      <w:lvlJc w:val="left"/>
      <w:pPr>
        <w:ind w:left="4628" w:hanging="425"/>
      </w:pPr>
      <w:rPr>
        <w:rFonts w:hint="default"/>
        <w:lang w:val="lt-LT" w:eastAsia="en-US" w:bidi="ar-SA"/>
      </w:rPr>
    </w:lvl>
  </w:abstractNum>
  <w:abstractNum w:abstractNumId="14" w15:restartNumberingAfterBreak="0">
    <w:nsid w:val="407DC87D"/>
    <w:multiLevelType w:val="hybridMultilevel"/>
    <w:tmpl w:val="00000000"/>
    <w:lvl w:ilvl="0" w:tplc="861AFA2E">
      <w:start w:val="1"/>
      <w:numFmt w:val="lowerRoman"/>
      <w:lvlText w:val="(%1)"/>
      <w:lvlJc w:val="left"/>
      <w:pPr>
        <w:ind w:left="1946" w:hanging="850"/>
        <w:jc w:val="right"/>
      </w:pPr>
      <w:rPr>
        <w:rFonts w:ascii="Calibri" w:eastAsia="Calibri" w:hAnsi="Calibri" w:cs="Calibri" w:hint="default"/>
        <w:b w:val="0"/>
        <w:bCs w:val="0"/>
        <w:i w:val="0"/>
        <w:iCs w:val="0"/>
        <w:spacing w:val="-1"/>
        <w:w w:val="99"/>
        <w:sz w:val="20"/>
        <w:szCs w:val="20"/>
        <w:lang w:val="lt-LT" w:eastAsia="en-US" w:bidi="ar-SA"/>
      </w:rPr>
    </w:lvl>
    <w:lvl w:ilvl="1" w:tplc="841CA06E">
      <w:numFmt w:val="bullet"/>
      <w:lvlText w:val="•"/>
      <w:lvlJc w:val="left"/>
      <w:pPr>
        <w:ind w:left="2308" w:hanging="850"/>
      </w:pPr>
      <w:rPr>
        <w:rFonts w:hint="default"/>
        <w:lang w:val="lt-LT" w:eastAsia="en-US" w:bidi="ar-SA"/>
      </w:rPr>
    </w:lvl>
    <w:lvl w:ilvl="2" w:tplc="24E8417A">
      <w:numFmt w:val="bullet"/>
      <w:lvlText w:val="•"/>
      <w:lvlJc w:val="left"/>
      <w:pPr>
        <w:ind w:left="2677" w:hanging="850"/>
      </w:pPr>
      <w:rPr>
        <w:rFonts w:hint="default"/>
        <w:lang w:val="lt-LT" w:eastAsia="en-US" w:bidi="ar-SA"/>
      </w:rPr>
    </w:lvl>
    <w:lvl w:ilvl="3" w:tplc="726C141A">
      <w:numFmt w:val="bullet"/>
      <w:lvlText w:val="•"/>
      <w:lvlJc w:val="left"/>
      <w:pPr>
        <w:ind w:left="3046" w:hanging="850"/>
      </w:pPr>
      <w:rPr>
        <w:rFonts w:hint="default"/>
        <w:lang w:val="lt-LT" w:eastAsia="en-US" w:bidi="ar-SA"/>
      </w:rPr>
    </w:lvl>
    <w:lvl w:ilvl="4" w:tplc="73447754">
      <w:numFmt w:val="bullet"/>
      <w:lvlText w:val="•"/>
      <w:lvlJc w:val="left"/>
      <w:pPr>
        <w:ind w:left="3415" w:hanging="850"/>
      </w:pPr>
      <w:rPr>
        <w:rFonts w:hint="default"/>
        <w:lang w:val="lt-LT" w:eastAsia="en-US" w:bidi="ar-SA"/>
      </w:rPr>
    </w:lvl>
    <w:lvl w:ilvl="5" w:tplc="6180EE3A">
      <w:numFmt w:val="bullet"/>
      <w:lvlText w:val="•"/>
      <w:lvlJc w:val="left"/>
      <w:pPr>
        <w:ind w:left="3784" w:hanging="850"/>
      </w:pPr>
      <w:rPr>
        <w:rFonts w:hint="default"/>
        <w:lang w:val="lt-LT" w:eastAsia="en-US" w:bidi="ar-SA"/>
      </w:rPr>
    </w:lvl>
    <w:lvl w:ilvl="6" w:tplc="DEA886C8">
      <w:numFmt w:val="bullet"/>
      <w:lvlText w:val="•"/>
      <w:lvlJc w:val="left"/>
      <w:pPr>
        <w:ind w:left="4153" w:hanging="850"/>
      </w:pPr>
      <w:rPr>
        <w:rFonts w:hint="default"/>
        <w:lang w:val="lt-LT" w:eastAsia="en-US" w:bidi="ar-SA"/>
      </w:rPr>
    </w:lvl>
    <w:lvl w:ilvl="7" w:tplc="3DD8D078">
      <w:numFmt w:val="bullet"/>
      <w:lvlText w:val="•"/>
      <w:lvlJc w:val="left"/>
      <w:pPr>
        <w:ind w:left="4522" w:hanging="850"/>
      </w:pPr>
      <w:rPr>
        <w:rFonts w:hint="default"/>
        <w:lang w:val="lt-LT" w:eastAsia="en-US" w:bidi="ar-SA"/>
      </w:rPr>
    </w:lvl>
    <w:lvl w:ilvl="8" w:tplc="477A7348">
      <w:numFmt w:val="bullet"/>
      <w:lvlText w:val="•"/>
      <w:lvlJc w:val="left"/>
      <w:pPr>
        <w:ind w:left="4891" w:hanging="850"/>
      </w:pPr>
      <w:rPr>
        <w:rFonts w:hint="default"/>
        <w:lang w:val="lt-LT" w:eastAsia="en-US" w:bidi="ar-SA"/>
      </w:rPr>
    </w:lvl>
  </w:abstractNum>
  <w:abstractNum w:abstractNumId="15" w15:restartNumberingAfterBreak="0">
    <w:nsid w:val="42000E87"/>
    <w:multiLevelType w:val="multilevel"/>
    <w:tmpl w:val="00000000"/>
    <w:lvl w:ilvl="0">
      <w:start w:val="1"/>
      <w:numFmt w:val="decimal"/>
      <w:lvlText w:val="%1"/>
      <w:lvlJc w:val="left"/>
      <w:pPr>
        <w:ind w:left="142" w:hanging="853"/>
      </w:pPr>
      <w:rPr>
        <w:rFonts w:hint="default"/>
        <w:lang w:val="lt-LT" w:eastAsia="en-US" w:bidi="ar-SA"/>
      </w:rPr>
    </w:lvl>
    <w:lvl w:ilvl="1">
      <w:start w:val="13"/>
      <w:numFmt w:val="decimal"/>
      <w:lvlText w:val="%1.%2"/>
      <w:lvlJc w:val="left"/>
      <w:pPr>
        <w:ind w:left="142" w:hanging="853"/>
      </w:pPr>
      <w:rPr>
        <w:rFonts w:hint="default"/>
        <w:lang w:val="lt-LT" w:eastAsia="en-US" w:bidi="ar-SA"/>
      </w:rPr>
    </w:lvl>
    <w:lvl w:ilvl="2">
      <w:start w:val="17"/>
      <w:numFmt w:val="decimal"/>
      <w:lvlText w:val="%1.%2.%3."/>
      <w:lvlJc w:val="left"/>
      <w:pPr>
        <w:ind w:left="142" w:hanging="853"/>
      </w:pPr>
      <w:rPr>
        <w:rFonts w:ascii="Calibri" w:eastAsia="Calibri" w:hAnsi="Calibri" w:cs="Calibri" w:hint="default"/>
        <w:b w:val="0"/>
        <w:bCs w:val="0"/>
        <w:i w:val="0"/>
        <w:iCs w:val="0"/>
        <w:spacing w:val="-1"/>
        <w:w w:val="99"/>
        <w:sz w:val="20"/>
        <w:szCs w:val="20"/>
        <w:lang w:val="lt-LT" w:eastAsia="en-US" w:bidi="ar-SA"/>
      </w:rPr>
    </w:lvl>
    <w:lvl w:ilvl="3">
      <w:numFmt w:val="bullet"/>
      <w:lvlText w:val="•"/>
      <w:lvlJc w:val="left"/>
      <w:pPr>
        <w:ind w:left="1756" w:hanging="853"/>
      </w:pPr>
      <w:rPr>
        <w:rFonts w:hint="default"/>
        <w:lang w:val="lt-LT" w:eastAsia="en-US" w:bidi="ar-SA"/>
      </w:rPr>
    </w:lvl>
    <w:lvl w:ilvl="4">
      <w:numFmt w:val="bullet"/>
      <w:lvlText w:val="•"/>
      <w:lvlJc w:val="left"/>
      <w:pPr>
        <w:ind w:left="2294" w:hanging="853"/>
      </w:pPr>
      <w:rPr>
        <w:rFonts w:hint="default"/>
        <w:lang w:val="lt-LT" w:eastAsia="en-US" w:bidi="ar-SA"/>
      </w:rPr>
    </w:lvl>
    <w:lvl w:ilvl="5">
      <w:numFmt w:val="bullet"/>
      <w:lvlText w:val="•"/>
      <w:lvlJc w:val="left"/>
      <w:pPr>
        <w:ind w:left="2833" w:hanging="853"/>
      </w:pPr>
      <w:rPr>
        <w:rFonts w:hint="default"/>
        <w:lang w:val="lt-LT" w:eastAsia="en-US" w:bidi="ar-SA"/>
      </w:rPr>
    </w:lvl>
    <w:lvl w:ilvl="6">
      <w:numFmt w:val="bullet"/>
      <w:lvlText w:val="•"/>
      <w:lvlJc w:val="left"/>
      <w:pPr>
        <w:ind w:left="3372" w:hanging="853"/>
      </w:pPr>
      <w:rPr>
        <w:rFonts w:hint="default"/>
        <w:lang w:val="lt-LT" w:eastAsia="en-US" w:bidi="ar-SA"/>
      </w:rPr>
    </w:lvl>
    <w:lvl w:ilvl="7">
      <w:numFmt w:val="bullet"/>
      <w:lvlText w:val="•"/>
      <w:lvlJc w:val="left"/>
      <w:pPr>
        <w:ind w:left="3910" w:hanging="853"/>
      </w:pPr>
      <w:rPr>
        <w:rFonts w:hint="default"/>
        <w:lang w:val="lt-LT" w:eastAsia="en-US" w:bidi="ar-SA"/>
      </w:rPr>
    </w:lvl>
    <w:lvl w:ilvl="8">
      <w:numFmt w:val="bullet"/>
      <w:lvlText w:val="•"/>
      <w:lvlJc w:val="left"/>
      <w:pPr>
        <w:ind w:left="4449" w:hanging="853"/>
      </w:pPr>
      <w:rPr>
        <w:rFonts w:hint="default"/>
        <w:lang w:val="lt-LT" w:eastAsia="en-US" w:bidi="ar-SA"/>
      </w:rPr>
    </w:lvl>
  </w:abstractNum>
  <w:abstractNum w:abstractNumId="16" w15:restartNumberingAfterBreak="0">
    <w:nsid w:val="47C74F8B"/>
    <w:multiLevelType w:val="hybridMultilevel"/>
    <w:tmpl w:val="00000000"/>
    <w:lvl w:ilvl="0" w:tplc="AECA0C66">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FABA6D8C">
      <w:numFmt w:val="bullet"/>
      <w:lvlText w:val="•"/>
      <w:lvlJc w:val="left"/>
      <w:pPr>
        <w:ind w:left="1830" w:hanging="425"/>
      </w:pPr>
      <w:rPr>
        <w:rFonts w:hint="default"/>
        <w:lang w:val="lt-LT" w:eastAsia="en-US" w:bidi="ar-SA"/>
      </w:rPr>
    </w:lvl>
    <w:lvl w:ilvl="2" w:tplc="01E64048">
      <w:numFmt w:val="bullet"/>
      <w:lvlText w:val="•"/>
      <w:lvlJc w:val="left"/>
      <w:pPr>
        <w:ind w:left="2241" w:hanging="425"/>
      </w:pPr>
      <w:rPr>
        <w:rFonts w:hint="default"/>
        <w:lang w:val="lt-LT" w:eastAsia="en-US" w:bidi="ar-SA"/>
      </w:rPr>
    </w:lvl>
    <w:lvl w:ilvl="3" w:tplc="7C1833CE">
      <w:numFmt w:val="bullet"/>
      <w:lvlText w:val="•"/>
      <w:lvlJc w:val="left"/>
      <w:pPr>
        <w:ind w:left="2652" w:hanging="425"/>
      </w:pPr>
      <w:rPr>
        <w:rFonts w:hint="default"/>
        <w:lang w:val="lt-LT" w:eastAsia="en-US" w:bidi="ar-SA"/>
      </w:rPr>
    </w:lvl>
    <w:lvl w:ilvl="4" w:tplc="C2E667DE">
      <w:numFmt w:val="bullet"/>
      <w:lvlText w:val="•"/>
      <w:lvlJc w:val="left"/>
      <w:pPr>
        <w:ind w:left="3062" w:hanging="425"/>
      </w:pPr>
      <w:rPr>
        <w:rFonts w:hint="default"/>
        <w:lang w:val="lt-LT" w:eastAsia="en-US" w:bidi="ar-SA"/>
      </w:rPr>
    </w:lvl>
    <w:lvl w:ilvl="5" w:tplc="46000364">
      <w:numFmt w:val="bullet"/>
      <w:lvlText w:val="•"/>
      <w:lvlJc w:val="left"/>
      <w:pPr>
        <w:ind w:left="3473" w:hanging="425"/>
      </w:pPr>
      <w:rPr>
        <w:rFonts w:hint="default"/>
        <w:lang w:val="lt-LT" w:eastAsia="en-US" w:bidi="ar-SA"/>
      </w:rPr>
    </w:lvl>
    <w:lvl w:ilvl="6" w:tplc="76121E62">
      <w:numFmt w:val="bullet"/>
      <w:lvlText w:val="•"/>
      <w:lvlJc w:val="left"/>
      <w:pPr>
        <w:ind w:left="3884" w:hanging="425"/>
      </w:pPr>
      <w:rPr>
        <w:rFonts w:hint="default"/>
        <w:lang w:val="lt-LT" w:eastAsia="en-US" w:bidi="ar-SA"/>
      </w:rPr>
    </w:lvl>
    <w:lvl w:ilvl="7" w:tplc="EC7032B0">
      <w:numFmt w:val="bullet"/>
      <w:lvlText w:val="•"/>
      <w:lvlJc w:val="left"/>
      <w:pPr>
        <w:ind w:left="4294" w:hanging="425"/>
      </w:pPr>
      <w:rPr>
        <w:rFonts w:hint="default"/>
        <w:lang w:val="lt-LT" w:eastAsia="en-US" w:bidi="ar-SA"/>
      </w:rPr>
    </w:lvl>
    <w:lvl w:ilvl="8" w:tplc="E608464E">
      <w:numFmt w:val="bullet"/>
      <w:lvlText w:val="•"/>
      <w:lvlJc w:val="left"/>
      <w:pPr>
        <w:ind w:left="4705" w:hanging="425"/>
      </w:pPr>
      <w:rPr>
        <w:rFonts w:hint="default"/>
        <w:lang w:val="lt-LT" w:eastAsia="en-US" w:bidi="ar-SA"/>
      </w:rPr>
    </w:lvl>
  </w:abstractNum>
  <w:abstractNum w:abstractNumId="17" w15:restartNumberingAfterBreak="0">
    <w:nsid w:val="498EDA03"/>
    <w:multiLevelType w:val="hybridMultilevel"/>
    <w:tmpl w:val="00000000"/>
    <w:lvl w:ilvl="0" w:tplc="BF56FE8A">
      <w:start w:val="1"/>
      <w:numFmt w:val="lowerRoman"/>
      <w:lvlText w:val="(%1)"/>
      <w:lvlJc w:val="left"/>
      <w:pPr>
        <w:ind w:left="2370" w:hanging="567"/>
        <w:jc w:val="right"/>
      </w:pPr>
      <w:rPr>
        <w:rFonts w:ascii="Calibri" w:eastAsia="Calibri" w:hAnsi="Calibri" w:cs="Calibri" w:hint="default"/>
        <w:b w:val="0"/>
        <w:bCs w:val="0"/>
        <w:i w:val="0"/>
        <w:iCs w:val="0"/>
        <w:spacing w:val="-1"/>
        <w:w w:val="99"/>
        <w:sz w:val="20"/>
        <w:szCs w:val="20"/>
        <w:lang w:val="lt-LT" w:eastAsia="en-US" w:bidi="ar-SA"/>
      </w:rPr>
    </w:lvl>
    <w:lvl w:ilvl="1" w:tplc="BD90D05C">
      <w:numFmt w:val="bullet"/>
      <w:lvlText w:val="•"/>
      <w:lvlJc w:val="left"/>
      <w:pPr>
        <w:ind w:left="2704" w:hanging="567"/>
      </w:pPr>
      <w:rPr>
        <w:rFonts w:hint="default"/>
        <w:lang w:val="lt-LT" w:eastAsia="en-US" w:bidi="ar-SA"/>
      </w:rPr>
    </w:lvl>
    <w:lvl w:ilvl="2" w:tplc="FEF46806">
      <w:numFmt w:val="bullet"/>
      <w:lvlText w:val="•"/>
      <w:lvlJc w:val="left"/>
      <w:pPr>
        <w:ind w:left="3029" w:hanging="567"/>
      </w:pPr>
      <w:rPr>
        <w:rFonts w:hint="default"/>
        <w:lang w:val="lt-LT" w:eastAsia="en-US" w:bidi="ar-SA"/>
      </w:rPr>
    </w:lvl>
    <w:lvl w:ilvl="3" w:tplc="0F7E9372">
      <w:numFmt w:val="bullet"/>
      <w:lvlText w:val="•"/>
      <w:lvlJc w:val="left"/>
      <w:pPr>
        <w:ind w:left="3354" w:hanging="567"/>
      </w:pPr>
      <w:rPr>
        <w:rFonts w:hint="default"/>
        <w:lang w:val="lt-LT" w:eastAsia="en-US" w:bidi="ar-SA"/>
      </w:rPr>
    </w:lvl>
    <w:lvl w:ilvl="4" w:tplc="20FA8D10">
      <w:numFmt w:val="bullet"/>
      <w:lvlText w:val="•"/>
      <w:lvlJc w:val="left"/>
      <w:pPr>
        <w:ind w:left="3679" w:hanging="567"/>
      </w:pPr>
      <w:rPr>
        <w:rFonts w:hint="default"/>
        <w:lang w:val="lt-LT" w:eastAsia="en-US" w:bidi="ar-SA"/>
      </w:rPr>
    </w:lvl>
    <w:lvl w:ilvl="5" w:tplc="00D067B4">
      <w:numFmt w:val="bullet"/>
      <w:lvlText w:val="•"/>
      <w:lvlJc w:val="left"/>
      <w:pPr>
        <w:ind w:left="4004" w:hanging="567"/>
      </w:pPr>
      <w:rPr>
        <w:rFonts w:hint="default"/>
        <w:lang w:val="lt-LT" w:eastAsia="en-US" w:bidi="ar-SA"/>
      </w:rPr>
    </w:lvl>
    <w:lvl w:ilvl="6" w:tplc="EF96DA38">
      <w:numFmt w:val="bullet"/>
      <w:lvlText w:val="•"/>
      <w:lvlJc w:val="left"/>
      <w:pPr>
        <w:ind w:left="4329" w:hanging="567"/>
      </w:pPr>
      <w:rPr>
        <w:rFonts w:hint="default"/>
        <w:lang w:val="lt-LT" w:eastAsia="en-US" w:bidi="ar-SA"/>
      </w:rPr>
    </w:lvl>
    <w:lvl w:ilvl="7" w:tplc="13BEC026">
      <w:numFmt w:val="bullet"/>
      <w:lvlText w:val="•"/>
      <w:lvlJc w:val="left"/>
      <w:pPr>
        <w:ind w:left="4654" w:hanging="567"/>
      </w:pPr>
      <w:rPr>
        <w:rFonts w:hint="default"/>
        <w:lang w:val="lt-LT" w:eastAsia="en-US" w:bidi="ar-SA"/>
      </w:rPr>
    </w:lvl>
    <w:lvl w:ilvl="8" w:tplc="2CF881D6">
      <w:numFmt w:val="bullet"/>
      <w:lvlText w:val="•"/>
      <w:lvlJc w:val="left"/>
      <w:pPr>
        <w:ind w:left="4979" w:hanging="567"/>
      </w:pPr>
      <w:rPr>
        <w:rFonts w:hint="default"/>
        <w:lang w:val="lt-LT" w:eastAsia="en-US" w:bidi="ar-SA"/>
      </w:rPr>
    </w:lvl>
  </w:abstractNum>
  <w:abstractNum w:abstractNumId="18" w15:restartNumberingAfterBreak="0">
    <w:nsid w:val="4A509DC7"/>
    <w:multiLevelType w:val="multilevel"/>
    <w:tmpl w:val="00000000"/>
    <w:lvl w:ilvl="0">
      <w:start w:val="1"/>
      <w:numFmt w:val="decimal"/>
      <w:lvlText w:val="%1"/>
      <w:lvlJc w:val="left"/>
      <w:pPr>
        <w:ind w:left="142" w:hanging="853"/>
      </w:pPr>
      <w:rPr>
        <w:rFonts w:hint="default"/>
        <w:lang w:val="lt-LT" w:eastAsia="en-US" w:bidi="ar-SA"/>
      </w:rPr>
    </w:lvl>
    <w:lvl w:ilvl="1">
      <w:start w:val="5"/>
      <w:numFmt w:val="decimal"/>
      <w:lvlText w:val="%1.%2"/>
      <w:lvlJc w:val="left"/>
      <w:pPr>
        <w:ind w:left="142" w:hanging="853"/>
      </w:pPr>
      <w:rPr>
        <w:rFonts w:hint="default"/>
        <w:lang w:val="lt-LT" w:eastAsia="en-US" w:bidi="ar-SA"/>
      </w:rPr>
    </w:lvl>
    <w:lvl w:ilvl="2">
      <w:start w:val="61"/>
      <w:numFmt w:val="decimal"/>
      <w:lvlText w:val="%1.%2.%3."/>
      <w:lvlJc w:val="left"/>
      <w:pPr>
        <w:ind w:left="142" w:hanging="853"/>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816" w:hanging="823"/>
      </w:pPr>
      <w:rPr>
        <w:rFonts w:ascii="Calibri" w:eastAsia="Calibri" w:hAnsi="Calibri" w:cs="Calibri" w:hint="default"/>
        <w:b w:val="0"/>
        <w:bCs w:val="0"/>
        <w:i w:val="0"/>
        <w:iCs w:val="0"/>
        <w:spacing w:val="-1"/>
        <w:w w:val="99"/>
        <w:sz w:val="20"/>
        <w:szCs w:val="20"/>
        <w:lang w:val="lt-LT" w:eastAsia="en-US" w:bidi="ar-SA"/>
      </w:rPr>
    </w:lvl>
    <w:lvl w:ilvl="4">
      <w:numFmt w:val="bullet"/>
      <w:lvlText w:val="•"/>
      <w:lvlJc w:val="left"/>
      <w:pPr>
        <w:ind w:left="2476" w:hanging="823"/>
      </w:pPr>
      <w:rPr>
        <w:rFonts w:hint="default"/>
        <w:lang w:val="lt-LT" w:eastAsia="en-US" w:bidi="ar-SA"/>
      </w:rPr>
    </w:lvl>
    <w:lvl w:ilvl="5">
      <w:numFmt w:val="bullet"/>
      <w:lvlText w:val="•"/>
      <w:lvlJc w:val="left"/>
      <w:pPr>
        <w:ind w:left="2968" w:hanging="823"/>
      </w:pPr>
      <w:rPr>
        <w:rFonts w:hint="default"/>
        <w:lang w:val="lt-LT" w:eastAsia="en-US" w:bidi="ar-SA"/>
      </w:rPr>
    </w:lvl>
    <w:lvl w:ilvl="6">
      <w:numFmt w:val="bullet"/>
      <w:lvlText w:val="•"/>
      <w:lvlJc w:val="left"/>
      <w:pPr>
        <w:ind w:left="3460" w:hanging="823"/>
      </w:pPr>
      <w:rPr>
        <w:rFonts w:hint="default"/>
        <w:lang w:val="lt-LT" w:eastAsia="en-US" w:bidi="ar-SA"/>
      </w:rPr>
    </w:lvl>
    <w:lvl w:ilvl="7">
      <w:numFmt w:val="bullet"/>
      <w:lvlText w:val="•"/>
      <w:lvlJc w:val="left"/>
      <w:pPr>
        <w:ind w:left="3952" w:hanging="823"/>
      </w:pPr>
      <w:rPr>
        <w:rFonts w:hint="default"/>
        <w:lang w:val="lt-LT" w:eastAsia="en-US" w:bidi="ar-SA"/>
      </w:rPr>
    </w:lvl>
    <w:lvl w:ilvl="8">
      <w:numFmt w:val="bullet"/>
      <w:lvlText w:val="•"/>
      <w:lvlJc w:val="left"/>
      <w:pPr>
        <w:ind w:left="4444" w:hanging="823"/>
      </w:pPr>
      <w:rPr>
        <w:rFonts w:hint="default"/>
        <w:lang w:val="lt-LT" w:eastAsia="en-US" w:bidi="ar-SA"/>
      </w:rPr>
    </w:lvl>
  </w:abstractNum>
  <w:abstractNum w:abstractNumId="19" w15:restartNumberingAfterBreak="0">
    <w:nsid w:val="4B13BC26"/>
    <w:multiLevelType w:val="hybridMultilevel"/>
    <w:tmpl w:val="00000000"/>
    <w:lvl w:ilvl="0" w:tplc="6FFEFA12">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1CC65B9C">
      <w:numFmt w:val="bullet"/>
      <w:lvlText w:val="•"/>
      <w:lvlJc w:val="left"/>
      <w:pPr>
        <w:ind w:left="1830" w:hanging="425"/>
      </w:pPr>
      <w:rPr>
        <w:rFonts w:hint="default"/>
        <w:lang w:val="lt-LT" w:eastAsia="en-US" w:bidi="ar-SA"/>
      </w:rPr>
    </w:lvl>
    <w:lvl w:ilvl="2" w:tplc="CD502622">
      <w:numFmt w:val="bullet"/>
      <w:lvlText w:val="•"/>
      <w:lvlJc w:val="left"/>
      <w:pPr>
        <w:ind w:left="2241" w:hanging="425"/>
      </w:pPr>
      <w:rPr>
        <w:rFonts w:hint="default"/>
        <w:lang w:val="lt-LT" w:eastAsia="en-US" w:bidi="ar-SA"/>
      </w:rPr>
    </w:lvl>
    <w:lvl w:ilvl="3" w:tplc="2E3C2170">
      <w:numFmt w:val="bullet"/>
      <w:lvlText w:val="•"/>
      <w:lvlJc w:val="left"/>
      <w:pPr>
        <w:ind w:left="2652" w:hanging="425"/>
      </w:pPr>
      <w:rPr>
        <w:rFonts w:hint="default"/>
        <w:lang w:val="lt-LT" w:eastAsia="en-US" w:bidi="ar-SA"/>
      </w:rPr>
    </w:lvl>
    <w:lvl w:ilvl="4" w:tplc="186AECDA">
      <w:numFmt w:val="bullet"/>
      <w:lvlText w:val="•"/>
      <w:lvlJc w:val="left"/>
      <w:pPr>
        <w:ind w:left="3062" w:hanging="425"/>
      </w:pPr>
      <w:rPr>
        <w:rFonts w:hint="default"/>
        <w:lang w:val="lt-LT" w:eastAsia="en-US" w:bidi="ar-SA"/>
      </w:rPr>
    </w:lvl>
    <w:lvl w:ilvl="5" w:tplc="EE46A1D4">
      <w:numFmt w:val="bullet"/>
      <w:lvlText w:val="•"/>
      <w:lvlJc w:val="left"/>
      <w:pPr>
        <w:ind w:left="3473" w:hanging="425"/>
      </w:pPr>
      <w:rPr>
        <w:rFonts w:hint="default"/>
        <w:lang w:val="lt-LT" w:eastAsia="en-US" w:bidi="ar-SA"/>
      </w:rPr>
    </w:lvl>
    <w:lvl w:ilvl="6" w:tplc="B89251E6">
      <w:numFmt w:val="bullet"/>
      <w:lvlText w:val="•"/>
      <w:lvlJc w:val="left"/>
      <w:pPr>
        <w:ind w:left="3884" w:hanging="425"/>
      </w:pPr>
      <w:rPr>
        <w:rFonts w:hint="default"/>
        <w:lang w:val="lt-LT" w:eastAsia="en-US" w:bidi="ar-SA"/>
      </w:rPr>
    </w:lvl>
    <w:lvl w:ilvl="7" w:tplc="3BA220D4">
      <w:numFmt w:val="bullet"/>
      <w:lvlText w:val="•"/>
      <w:lvlJc w:val="left"/>
      <w:pPr>
        <w:ind w:left="4294" w:hanging="425"/>
      </w:pPr>
      <w:rPr>
        <w:rFonts w:hint="default"/>
        <w:lang w:val="lt-LT" w:eastAsia="en-US" w:bidi="ar-SA"/>
      </w:rPr>
    </w:lvl>
    <w:lvl w:ilvl="8" w:tplc="AE1293A4">
      <w:numFmt w:val="bullet"/>
      <w:lvlText w:val="•"/>
      <w:lvlJc w:val="left"/>
      <w:pPr>
        <w:ind w:left="4705" w:hanging="425"/>
      </w:pPr>
      <w:rPr>
        <w:rFonts w:hint="default"/>
        <w:lang w:val="lt-LT" w:eastAsia="en-US" w:bidi="ar-SA"/>
      </w:rPr>
    </w:lvl>
  </w:abstractNum>
  <w:abstractNum w:abstractNumId="20" w15:restartNumberingAfterBreak="0">
    <w:nsid w:val="4E44EC2A"/>
    <w:multiLevelType w:val="multilevel"/>
    <w:tmpl w:val="00000000"/>
    <w:lvl w:ilvl="0">
      <w:start w:val="4"/>
      <w:numFmt w:val="decimal"/>
      <w:lvlText w:val="%1"/>
      <w:lvlJc w:val="left"/>
      <w:pPr>
        <w:ind w:left="142" w:hanging="348"/>
      </w:pPr>
      <w:rPr>
        <w:rFonts w:hint="default"/>
        <w:lang w:val="lt-LT" w:eastAsia="en-US" w:bidi="ar-SA"/>
      </w:rPr>
    </w:lvl>
    <w:lvl w:ilvl="1">
      <w:start w:val="1"/>
      <w:numFmt w:val="decimal"/>
      <w:lvlText w:val="%1.%2."/>
      <w:lvlJc w:val="left"/>
      <w:pPr>
        <w:ind w:left="142" w:hanging="348"/>
      </w:pPr>
      <w:rPr>
        <w:rFonts w:hint="default"/>
        <w:spacing w:val="-1"/>
        <w:w w:val="99"/>
        <w:lang w:val="lt-LT" w:eastAsia="en-US" w:bidi="ar-SA"/>
      </w:rPr>
    </w:lvl>
    <w:lvl w:ilvl="2">
      <w:start w:val="1"/>
      <w:numFmt w:val="decimal"/>
      <w:lvlText w:val="%1.%2.%3."/>
      <w:lvlJc w:val="left"/>
      <w:pPr>
        <w:ind w:left="142" w:hanging="853"/>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994" w:hanging="850"/>
      </w:pPr>
      <w:rPr>
        <w:rFonts w:ascii="Calibri" w:eastAsia="Calibri" w:hAnsi="Calibri" w:cs="Calibri" w:hint="default"/>
        <w:b w:val="0"/>
        <w:bCs w:val="0"/>
        <w:i w:val="0"/>
        <w:iCs w:val="0"/>
        <w:spacing w:val="-1"/>
        <w:w w:val="99"/>
        <w:sz w:val="20"/>
        <w:szCs w:val="20"/>
        <w:lang w:val="lt-LT" w:eastAsia="en-US" w:bidi="ar-SA"/>
      </w:rPr>
    </w:lvl>
    <w:lvl w:ilvl="4">
      <w:numFmt w:val="bullet"/>
      <w:lvlText w:val="•"/>
      <w:lvlJc w:val="left"/>
      <w:pPr>
        <w:ind w:left="1354" w:hanging="850"/>
      </w:pPr>
      <w:rPr>
        <w:rFonts w:hint="default"/>
        <w:lang w:val="lt-LT" w:eastAsia="en-US" w:bidi="ar-SA"/>
      </w:rPr>
    </w:lvl>
    <w:lvl w:ilvl="5">
      <w:numFmt w:val="bullet"/>
      <w:lvlText w:val="•"/>
      <w:lvlJc w:val="left"/>
      <w:pPr>
        <w:ind w:left="1111" w:hanging="850"/>
      </w:pPr>
      <w:rPr>
        <w:rFonts w:hint="default"/>
        <w:lang w:val="lt-LT" w:eastAsia="en-US" w:bidi="ar-SA"/>
      </w:rPr>
    </w:lvl>
    <w:lvl w:ilvl="6">
      <w:numFmt w:val="bullet"/>
      <w:lvlText w:val="•"/>
      <w:lvlJc w:val="left"/>
      <w:pPr>
        <w:ind w:left="869" w:hanging="850"/>
      </w:pPr>
      <w:rPr>
        <w:rFonts w:hint="default"/>
        <w:lang w:val="lt-LT" w:eastAsia="en-US" w:bidi="ar-SA"/>
      </w:rPr>
    </w:lvl>
    <w:lvl w:ilvl="7">
      <w:numFmt w:val="bullet"/>
      <w:lvlText w:val="•"/>
      <w:lvlJc w:val="left"/>
      <w:pPr>
        <w:ind w:left="626" w:hanging="850"/>
      </w:pPr>
      <w:rPr>
        <w:rFonts w:hint="default"/>
        <w:lang w:val="lt-LT" w:eastAsia="en-US" w:bidi="ar-SA"/>
      </w:rPr>
    </w:lvl>
    <w:lvl w:ilvl="8">
      <w:numFmt w:val="bullet"/>
      <w:lvlText w:val="•"/>
      <w:lvlJc w:val="left"/>
      <w:pPr>
        <w:ind w:left="383" w:hanging="850"/>
      </w:pPr>
      <w:rPr>
        <w:rFonts w:hint="default"/>
        <w:lang w:val="lt-LT" w:eastAsia="en-US" w:bidi="ar-SA"/>
      </w:rPr>
    </w:lvl>
  </w:abstractNum>
  <w:abstractNum w:abstractNumId="21" w15:restartNumberingAfterBreak="0">
    <w:nsid w:val="5A268CC6"/>
    <w:multiLevelType w:val="hybridMultilevel"/>
    <w:tmpl w:val="00000000"/>
    <w:lvl w:ilvl="0" w:tplc="955A0C28">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D8C0CCDC">
      <w:numFmt w:val="bullet"/>
      <w:lvlText w:val="•"/>
      <w:lvlJc w:val="left"/>
      <w:pPr>
        <w:ind w:left="2208" w:hanging="850"/>
      </w:pPr>
      <w:rPr>
        <w:rFonts w:hint="default"/>
        <w:lang w:val="lt-LT" w:eastAsia="en-US" w:bidi="ar-SA"/>
      </w:rPr>
    </w:lvl>
    <w:lvl w:ilvl="2" w:tplc="9C526536">
      <w:numFmt w:val="bullet"/>
      <w:lvlText w:val="•"/>
      <w:lvlJc w:val="left"/>
      <w:pPr>
        <w:ind w:left="2577" w:hanging="850"/>
      </w:pPr>
      <w:rPr>
        <w:rFonts w:hint="default"/>
        <w:lang w:val="lt-LT" w:eastAsia="en-US" w:bidi="ar-SA"/>
      </w:rPr>
    </w:lvl>
    <w:lvl w:ilvl="3" w:tplc="2060673E">
      <w:numFmt w:val="bullet"/>
      <w:lvlText w:val="•"/>
      <w:lvlJc w:val="left"/>
      <w:pPr>
        <w:ind w:left="2946" w:hanging="850"/>
      </w:pPr>
      <w:rPr>
        <w:rFonts w:hint="default"/>
        <w:lang w:val="lt-LT" w:eastAsia="en-US" w:bidi="ar-SA"/>
      </w:rPr>
    </w:lvl>
    <w:lvl w:ilvl="4" w:tplc="10C6DCD2">
      <w:numFmt w:val="bullet"/>
      <w:lvlText w:val="•"/>
      <w:lvlJc w:val="left"/>
      <w:pPr>
        <w:ind w:left="3314" w:hanging="850"/>
      </w:pPr>
      <w:rPr>
        <w:rFonts w:hint="default"/>
        <w:lang w:val="lt-LT" w:eastAsia="en-US" w:bidi="ar-SA"/>
      </w:rPr>
    </w:lvl>
    <w:lvl w:ilvl="5" w:tplc="23E6BA6E">
      <w:numFmt w:val="bullet"/>
      <w:lvlText w:val="•"/>
      <w:lvlJc w:val="left"/>
      <w:pPr>
        <w:ind w:left="3683" w:hanging="850"/>
      </w:pPr>
      <w:rPr>
        <w:rFonts w:hint="default"/>
        <w:lang w:val="lt-LT" w:eastAsia="en-US" w:bidi="ar-SA"/>
      </w:rPr>
    </w:lvl>
    <w:lvl w:ilvl="6" w:tplc="B288887C">
      <w:numFmt w:val="bullet"/>
      <w:lvlText w:val="•"/>
      <w:lvlJc w:val="left"/>
      <w:pPr>
        <w:ind w:left="4052" w:hanging="850"/>
      </w:pPr>
      <w:rPr>
        <w:rFonts w:hint="default"/>
        <w:lang w:val="lt-LT" w:eastAsia="en-US" w:bidi="ar-SA"/>
      </w:rPr>
    </w:lvl>
    <w:lvl w:ilvl="7" w:tplc="5EAC7FE4">
      <w:numFmt w:val="bullet"/>
      <w:lvlText w:val="•"/>
      <w:lvlJc w:val="left"/>
      <w:pPr>
        <w:ind w:left="4420" w:hanging="850"/>
      </w:pPr>
      <w:rPr>
        <w:rFonts w:hint="default"/>
        <w:lang w:val="lt-LT" w:eastAsia="en-US" w:bidi="ar-SA"/>
      </w:rPr>
    </w:lvl>
    <w:lvl w:ilvl="8" w:tplc="C696159A">
      <w:numFmt w:val="bullet"/>
      <w:lvlText w:val="•"/>
      <w:lvlJc w:val="left"/>
      <w:pPr>
        <w:ind w:left="4789" w:hanging="850"/>
      </w:pPr>
      <w:rPr>
        <w:rFonts w:hint="default"/>
        <w:lang w:val="lt-LT" w:eastAsia="en-US" w:bidi="ar-SA"/>
      </w:rPr>
    </w:lvl>
  </w:abstractNum>
  <w:abstractNum w:abstractNumId="22" w15:restartNumberingAfterBreak="0">
    <w:nsid w:val="5D402425"/>
    <w:multiLevelType w:val="multilevel"/>
    <w:tmpl w:val="00000000"/>
    <w:lvl w:ilvl="0">
      <w:start w:val="5"/>
      <w:numFmt w:val="decimal"/>
      <w:lvlText w:val="%1"/>
      <w:lvlJc w:val="left"/>
      <w:pPr>
        <w:ind w:left="142" w:hanging="853"/>
      </w:pPr>
      <w:rPr>
        <w:rFonts w:hint="default"/>
        <w:lang w:val="lt-LT" w:eastAsia="en-US" w:bidi="ar-SA"/>
      </w:rPr>
    </w:lvl>
    <w:lvl w:ilvl="1">
      <w:start w:val="8"/>
      <w:numFmt w:val="decimal"/>
      <w:lvlText w:val="%1.%2"/>
      <w:lvlJc w:val="left"/>
      <w:pPr>
        <w:ind w:left="142" w:hanging="853"/>
      </w:pPr>
      <w:rPr>
        <w:rFonts w:hint="default"/>
        <w:lang w:val="lt-LT" w:eastAsia="en-US" w:bidi="ar-SA"/>
      </w:rPr>
    </w:lvl>
    <w:lvl w:ilvl="2">
      <w:start w:val="3"/>
      <w:numFmt w:val="decimal"/>
      <w:lvlText w:val="%1.%2.%3."/>
      <w:lvlJc w:val="left"/>
      <w:pPr>
        <w:ind w:left="142" w:hanging="853"/>
      </w:pPr>
      <w:rPr>
        <w:rFonts w:ascii="Calibri" w:eastAsia="Calibri" w:hAnsi="Calibri" w:cs="Calibri" w:hint="default"/>
        <w:b w:val="0"/>
        <w:bCs w:val="0"/>
        <w:i w:val="0"/>
        <w:iCs w:val="0"/>
        <w:spacing w:val="-1"/>
        <w:w w:val="99"/>
        <w:sz w:val="20"/>
        <w:szCs w:val="20"/>
        <w:lang w:val="lt-LT" w:eastAsia="en-US" w:bidi="ar-SA"/>
      </w:rPr>
    </w:lvl>
    <w:lvl w:ilvl="3">
      <w:numFmt w:val="bullet"/>
      <w:lvlText w:val="•"/>
      <w:lvlJc w:val="left"/>
      <w:pPr>
        <w:ind w:left="1756" w:hanging="853"/>
      </w:pPr>
      <w:rPr>
        <w:rFonts w:hint="default"/>
        <w:lang w:val="lt-LT" w:eastAsia="en-US" w:bidi="ar-SA"/>
      </w:rPr>
    </w:lvl>
    <w:lvl w:ilvl="4">
      <w:numFmt w:val="bullet"/>
      <w:lvlText w:val="•"/>
      <w:lvlJc w:val="left"/>
      <w:pPr>
        <w:ind w:left="2294" w:hanging="853"/>
      </w:pPr>
      <w:rPr>
        <w:rFonts w:hint="default"/>
        <w:lang w:val="lt-LT" w:eastAsia="en-US" w:bidi="ar-SA"/>
      </w:rPr>
    </w:lvl>
    <w:lvl w:ilvl="5">
      <w:numFmt w:val="bullet"/>
      <w:lvlText w:val="•"/>
      <w:lvlJc w:val="left"/>
      <w:pPr>
        <w:ind w:left="2833" w:hanging="853"/>
      </w:pPr>
      <w:rPr>
        <w:rFonts w:hint="default"/>
        <w:lang w:val="lt-LT" w:eastAsia="en-US" w:bidi="ar-SA"/>
      </w:rPr>
    </w:lvl>
    <w:lvl w:ilvl="6">
      <w:numFmt w:val="bullet"/>
      <w:lvlText w:val="•"/>
      <w:lvlJc w:val="left"/>
      <w:pPr>
        <w:ind w:left="3372" w:hanging="853"/>
      </w:pPr>
      <w:rPr>
        <w:rFonts w:hint="default"/>
        <w:lang w:val="lt-LT" w:eastAsia="en-US" w:bidi="ar-SA"/>
      </w:rPr>
    </w:lvl>
    <w:lvl w:ilvl="7">
      <w:numFmt w:val="bullet"/>
      <w:lvlText w:val="•"/>
      <w:lvlJc w:val="left"/>
      <w:pPr>
        <w:ind w:left="3910" w:hanging="853"/>
      </w:pPr>
      <w:rPr>
        <w:rFonts w:hint="default"/>
        <w:lang w:val="lt-LT" w:eastAsia="en-US" w:bidi="ar-SA"/>
      </w:rPr>
    </w:lvl>
    <w:lvl w:ilvl="8">
      <w:numFmt w:val="bullet"/>
      <w:lvlText w:val="•"/>
      <w:lvlJc w:val="left"/>
      <w:pPr>
        <w:ind w:left="4449" w:hanging="853"/>
      </w:pPr>
      <w:rPr>
        <w:rFonts w:hint="default"/>
        <w:lang w:val="lt-LT" w:eastAsia="en-US" w:bidi="ar-SA"/>
      </w:rPr>
    </w:lvl>
  </w:abstractNum>
  <w:abstractNum w:abstractNumId="23" w15:restartNumberingAfterBreak="0">
    <w:nsid w:val="63395009"/>
    <w:multiLevelType w:val="multilevel"/>
    <w:tmpl w:val="E9AC033E"/>
    <w:lvl w:ilvl="0">
      <w:start w:val="4"/>
      <w:numFmt w:val="decimal"/>
      <w:lvlText w:val="%1."/>
      <w:lvlJc w:val="left"/>
      <w:pPr>
        <w:ind w:left="396" w:hanging="396"/>
      </w:pPr>
      <w:rPr>
        <w:rFonts w:hint="default"/>
        <w:sz w:val="17"/>
      </w:rPr>
    </w:lvl>
    <w:lvl w:ilvl="1">
      <w:start w:val="2"/>
      <w:numFmt w:val="decimal"/>
      <w:lvlText w:val="%1.%2."/>
      <w:lvlJc w:val="left"/>
      <w:pPr>
        <w:ind w:left="466" w:hanging="396"/>
      </w:pPr>
      <w:rPr>
        <w:rFonts w:hint="default"/>
        <w:sz w:val="17"/>
      </w:rPr>
    </w:lvl>
    <w:lvl w:ilvl="2">
      <w:start w:val="3"/>
      <w:numFmt w:val="decimal"/>
      <w:lvlText w:val="%1.%2.%3."/>
      <w:lvlJc w:val="left"/>
      <w:pPr>
        <w:ind w:left="860" w:hanging="720"/>
      </w:pPr>
      <w:rPr>
        <w:rFonts w:hint="default"/>
        <w:sz w:val="20"/>
        <w:szCs w:val="20"/>
      </w:rPr>
    </w:lvl>
    <w:lvl w:ilvl="3">
      <w:start w:val="1"/>
      <w:numFmt w:val="decimal"/>
      <w:lvlText w:val="%1.%2.%3.%4."/>
      <w:lvlJc w:val="left"/>
      <w:pPr>
        <w:ind w:left="930" w:hanging="720"/>
      </w:pPr>
      <w:rPr>
        <w:rFonts w:hint="default"/>
        <w:sz w:val="20"/>
        <w:szCs w:val="20"/>
      </w:rPr>
    </w:lvl>
    <w:lvl w:ilvl="4">
      <w:start w:val="1"/>
      <w:numFmt w:val="decimal"/>
      <w:lvlText w:val="%1.%2.%3.%4.%5."/>
      <w:lvlJc w:val="left"/>
      <w:pPr>
        <w:ind w:left="1360" w:hanging="1080"/>
      </w:pPr>
      <w:rPr>
        <w:rFonts w:hint="default"/>
        <w:sz w:val="17"/>
      </w:rPr>
    </w:lvl>
    <w:lvl w:ilvl="5">
      <w:start w:val="1"/>
      <w:numFmt w:val="decimal"/>
      <w:lvlText w:val="%1.%2.%3.%4.%5.%6."/>
      <w:lvlJc w:val="left"/>
      <w:pPr>
        <w:ind w:left="1430" w:hanging="1080"/>
      </w:pPr>
      <w:rPr>
        <w:rFonts w:hint="default"/>
        <w:sz w:val="17"/>
      </w:rPr>
    </w:lvl>
    <w:lvl w:ilvl="6">
      <w:start w:val="1"/>
      <w:numFmt w:val="decimal"/>
      <w:lvlText w:val="%1.%2.%3.%4.%5.%6.%7."/>
      <w:lvlJc w:val="left"/>
      <w:pPr>
        <w:ind w:left="1500" w:hanging="1080"/>
      </w:pPr>
      <w:rPr>
        <w:rFonts w:hint="default"/>
        <w:sz w:val="17"/>
      </w:rPr>
    </w:lvl>
    <w:lvl w:ilvl="7">
      <w:start w:val="1"/>
      <w:numFmt w:val="decimal"/>
      <w:lvlText w:val="%1.%2.%3.%4.%5.%6.%7.%8."/>
      <w:lvlJc w:val="left"/>
      <w:pPr>
        <w:ind w:left="1930" w:hanging="1440"/>
      </w:pPr>
      <w:rPr>
        <w:rFonts w:hint="default"/>
        <w:sz w:val="17"/>
      </w:rPr>
    </w:lvl>
    <w:lvl w:ilvl="8">
      <w:start w:val="1"/>
      <w:numFmt w:val="decimal"/>
      <w:lvlText w:val="%1.%2.%3.%4.%5.%6.%7.%8.%9."/>
      <w:lvlJc w:val="left"/>
      <w:pPr>
        <w:ind w:left="2000" w:hanging="1440"/>
      </w:pPr>
      <w:rPr>
        <w:rFonts w:hint="default"/>
        <w:sz w:val="17"/>
      </w:rPr>
    </w:lvl>
  </w:abstractNum>
  <w:abstractNum w:abstractNumId="24" w15:restartNumberingAfterBreak="0">
    <w:nsid w:val="674155CA"/>
    <w:multiLevelType w:val="multilevel"/>
    <w:tmpl w:val="00000000"/>
    <w:lvl w:ilvl="0">
      <w:start w:val="1"/>
      <w:numFmt w:val="decimal"/>
      <w:lvlText w:val="%1"/>
      <w:lvlJc w:val="left"/>
      <w:pPr>
        <w:ind w:left="142" w:hanging="853"/>
      </w:pPr>
      <w:rPr>
        <w:rFonts w:hint="default"/>
        <w:lang w:val="lt-LT" w:eastAsia="en-US" w:bidi="ar-SA"/>
      </w:rPr>
    </w:lvl>
    <w:lvl w:ilvl="1">
      <w:start w:val="7"/>
      <w:numFmt w:val="decimal"/>
      <w:lvlText w:val="%1.%2"/>
      <w:lvlJc w:val="left"/>
      <w:pPr>
        <w:ind w:left="142" w:hanging="853"/>
      </w:pPr>
      <w:rPr>
        <w:rFonts w:hint="default"/>
        <w:lang w:val="lt-LT" w:eastAsia="en-US" w:bidi="ar-SA"/>
      </w:rPr>
    </w:lvl>
    <w:lvl w:ilvl="2">
      <w:start w:val="11"/>
      <w:numFmt w:val="decimal"/>
      <w:lvlText w:val="%1.%2.%3."/>
      <w:lvlJc w:val="left"/>
      <w:pPr>
        <w:ind w:left="142" w:hanging="853"/>
      </w:pPr>
      <w:rPr>
        <w:rFonts w:ascii="Calibri" w:eastAsia="Calibri" w:hAnsi="Calibri" w:cs="Calibri" w:hint="default"/>
        <w:b w:val="0"/>
        <w:bCs w:val="0"/>
        <w:i w:val="0"/>
        <w:iCs w:val="0"/>
        <w:spacing w:val="-1"/>
        <w:w w:val="99"/>
        <w:sz w:val="20"/>
        <w:szCs w:val="20"/>
        <w:lang w:val="lt-LT" w:eastAsia="en-US" w:bidi="ar-SA"/>
      </w:rPr>
    </w:lvl>
    <w:lvl w:ilvl="3">
      <w:numFmt w:val="bullet"/>
      <w:lvlText w:val="•"/>
      <w:lvlJc w:val="left"/>
      <w:pPr>
        <w:ind w:left="1726" w:hanging="853"/>
      </w:pPr>
      <w:rPr>
        <w:rFonts w:hint="default"/>
        <w:lang w:val="lt-LT" w:eastAsia="en-US" w:bidi="ar-SA"/>
      </w:rPr>
    </w:lvl>
    <w:lvl w:ilvl="4">
      <w:numFmt w:val="bullet"/>
      <w:lvlText w:val="•"/>
      <w:lvlJc w:val="left"/>
      <w:pPr>
        <w:ind w:left="2255" w:hanging="853"/>
      </w:pPr>
      <w:rPr>
        <w:rFonts w:hint="default"/>
        <w:lang w:val="lt-LT" w:eastAsia="en-US" w:bidi="ar-SA"/>
      </w:rPr>
    </w:lvl>
    <w:lvl w:ilvl="5">
      <w:numFmt w:val="bullet"/>
      <w:lvlText w:val="•"/>
      <w:lvlJc w:val="left"/>
      <w:pPr>
        <w:ind w:left="2784" w:hanging="853"/>
      </w:pPr>
      <w:rPr>
        <w:rFonts w:hint="default"/>
        <w:lang w:val="lt-LT" w:eastAsia="en-US" w:bidi="ar-SA"/>
      </w:rPr>
    </w:lvl>
    <w:lvl w:ilvl="6">
      <w:numFmt w:val="bullet"/>
      <w:lvlText w:val="•"/>
      <w:lvlJc w:val="left"/>
      <w:pPr>
        <w:ind w:left="3313" w:hanging="853"/>
      </w:pPr>
      <w:rPr>
        <w:rFonts w:hint="default"/>
        <w:lang w:val="lt-LT" w:eastAsia="en-US" w:bidi="ar-SA"/>
      </w:rPr>
    </w:lvl>
    <w:lvl w:ilvl="7">
      <w:numFmt w:val="bullet"/>
      <w:lvlText w:val="•"/>
      <w:lvlJc w:val="left"/>
      <w:pPr>
        <w:ind w:left="3842" w:hanging="853"/>
      </w:pPr>
      <w:rPr>
        <w:rFonts w:hint="default"/>
        <w:lang w:val="lt-LT" w:eastAsia="en-US" w:bidi="ar-SA"/>
      </w:rPr>
    </w:lvl>
    <w:lvl w:ilvl="8">
      <w:numFmt w:val="bullet"/>
      <w:lvlText w:val="•"/>
      <w:lvlJc w:val="left"/>
      <w:pPr>
        <w:ind w:left="4371" w:hanging="853"/>
      </w:pPr>
      <w:rPr>
        <w:rFonts w:hint="default"/>
        <w:lang w:val="lt-LT" w:eastAsia="en-US" w:bidi="ar-SA"/>
      </w:rPr>
    </w:lvl>
  </w:abstractNum>
  <w:abstractNum w:abstractNumId="25" w15:restartNumberingAfterBreak="0">
    <w:nsid w:val="6886E0DE"/>
    <w:multiLevelType w:val="hybridMultilevel"/>
    <w:tmpl w:val="00000000"/>
    <w:lvl w:ilvl="0" w:tplc="74D8DD42">
      <w:start w:val="1"/>
      <w:numFmt w:val="lowerLetter"/>
      <w:lvlText w:val="%1)"/>
      <w:lvlJc w:val="left"/>
      <w:pPr>
        <w:ind w:left="1419" w:hanging="425"/>
      </w:pPr>
      <w:rPr>
        <w:rFonts w:ascii="Calibri" w:eastAsia="Calibri" w:hAnsi="Calibri" w:cs="Calibri" w:hint="default"/>
        <w:b w:val="0"/>
        <w:bCs w:val="0"/>
        <w:i w:val="0"/>
        <w:iCs w:val="0"/>
        <w:spacing w:val="0"/>
        <w:w w:val="99"/>
        <w:sz w:val="20"/>
        <w:szCs w:val="20"/>
        <w:lang w:val="lt-LT" w:eastAsia="en-US" w:bidi="ar-SA"/>
      </w:rPr>
    </w:lvl>
    <w:lvl w:ilvl="1" w:tplc="EB4C8A6E">
      <w:numFmt w:val="bullet"/>
      <w:lvlText w:val="•"/>
      <w:lvlJc w:val="left"/>
      <w:pPr>
        <w:ind w:left="1830" w:hanging="425"/>
      </w:pPr>
      <w:rPr>
        <w:rFonts w:hint="default"/>
        <w:lang w:val="lt-LT" w:eastAsia="en-US" w:bidi="ar-SA"/>
      </w:rPr>
    </w:lvl>
    <w:lvl w:ilvl="2" w:tplc="0474335C">
      <w:numFmt w:val="bullet"/>
      <w:lvlText w:val="•"/>
      <w:lvlJc w:val="left"/>
      <w:pPr>
        <w:ind w:left="2241" w:hanging="425"/>
      </w:pPr>
      <w:rPr>
        <w:rFonts w:hint="default"/>
        <w:lang w:val="lt-LT" w:eastAsia="en-US" w:bidi="ar-SA"/>
      </w:rPr>
    </w:lvl>
    <w:lvl w:ilvl="3" w:tplc="B9C2B92A">
      <w:numFmt w:val="bullet"/>
      <w:lvlText w:val="•"/>
      <w:lvlJc w:val="left"/>
      <w:pPr>
        <w:ind w:left="2652" w:hanging="425"/>
      </w:pPr>
      <w:rPr>
        <w:rFonts w:hint="default"/>
        <w:lang w:val="lt-LT" w:eastAsia="en-US" w:bidi="ar-SA"/>
      </w:rPr>
    </w:lvl>
    <w:lvl w:ilvl="4" w:tplc="F2928E74">
      <w:numFmt w:val="bullet"/>
      <w:lvlText w:val="•"/>
      <w:lvlJc w:val="left"/>
      <w:pPr>
        <w:ind w:left="3062" w:hanging="425"/>
      </w:pPr>
      <w:rPr>
        <w:rFonts w:hint="default"/>
        <w:lang w:val="lt-LT" w:eastAsia="en-US" w:bidi="ar-SA"/>
      </w:rPr>
    </w:lvl>
    <w:lvl w:ilvl="5" w:tplc="596E6DBA">
      <w:numFmt w:val="bullet"/>
      <w:lvlText w:val="•"/>
      <w:lvlJc w:val="left"/>
      <w:pPr>
        <w:ind w:left="3473" w:hanging="425"/>
      </w:pPr>
      <w:rPr>
        <w:rFonts w:hint="default"/>
        <w:lang w:val="lt-LT" w:eastAsia="en-US" w:bidi="ar-SA"/>
      </w:rPr>
    </w:lvl>
    <w:lvl w:ilvl="6" w:tplc="FB7A09E8">
      <w:numFmt w:val="bullet"/>
      <w:lvlText w:val="•"/>
      <w:lvlJc w:val="left"/>
      <w:pPr>
        <w:ind w:left="3884" w:hanging="425"/>
      </w:pPr>
      <w:rPr>
        <w:rFonts w:hint="default"/>
        <w:lang w:val="lt-LT" w:eastAsia="en-US" w:bidi="ar-SA"/>
      </w:rPr>
    </w:lvl>
    <w:lvl w:ilvl="7" w:tplc="8DD0DF02">
      <w:numFmt w:val="bullet"/>
      <w:lvlText w:val="•"/>
      <w:lvlJc w:val="left"/>
      <w:pPr>
        <w:ind w:left="4294" w:hanging="425"/>
      </w:pPr>
      <w:rPr>
        <w:rFonts w:hint="default"/>
        <w:lang w:val="lt-LT" w:eastAsia="en-US" w:bidi="ar-SA"/>
      </w:rPr>
    </w:lvl>
    <w:lvl w:ilvl="8" w:tplc="EA322744">
      <w:numFmt w:val="bullet"/>
      <w:lvlText w:val="•"/>
      <w:lvlJc w:val="left"/>
      <w:pPr>
        <w:ind w:left="4705" w:hanging="425"/>
      </w:pPr>
      <w:rPr>
        <w:rFonts w:hint="default"/>
        <w:lang w:val="lt-LT" w:eastAsia="en-US" w:bidi="ar-SA"/>
      </w:rPr>
    </w:lvl>
  </w:abstractNum>
  <w:abstractNum w:abstractNumId="26" w15:restartNumberingAfterBreak="0">
    <w:nsid w:val="68B87DE2"/>
    <w:multiLevelType w:val="hybridMultilevel"/>
    <w:tmpl w:val="00000000"/>
    <w:lvl w:ilvl="0" w:tplc="E542D002">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660441C2">
      <w:numFmt w:val="bullet"/>
      <w:lvlText w:val="•"/>
      <w:lvlJc w:val="left"/>
      <w:pPr>
        <w:ind w:left="2208" w:hanging="850"/>
      </w:pPr>
      <w:rPr>
        <w:rFonts w:hint="default"/>
        <w:lang w:val="lt-LT" w:eastAsia="en-US" w:bidi="ar-SA"/>
      </w:rPr>
    </w:lvl>
    <w:lvl w:ilvl="2" w:tplc="08EA4832">
      <w:numFmt w:val="bullet"/>
      <w:lvlText w:val="•"/>
      <w:lvlJc w:val="left"/>
      <w:pPr>
        <w:ind w:left="2577" w:hanging="850"/>
      </w:pPr>
      <w:rPr>
        <w:rFonts w:hint="default"/>
        <w:lang w:val="lt-LT" w:eastAsia="en-US" w:bidi="ar-SA"/>
      </w:rPr>
    </w:lvl>
    <w:lvl w:ilvl="3" w:tplc="0BF6252E">
      <w:numFmt w:val="bullet"/>
      <w:lvlText w:val="•"/>
      <w:lvlJc w:val="left"/>
      <w:pPr>
        <w:ind w:left="2946" w:hanging="850"/>
      </w:pPr>
      <w:rPr>
        <w:rFonts w:hint="default"/>
        <w:lang w:val="lt-LT" w:eastAsia="en-US" w:bidi="ar-SA"/>
      </w:rPr>
    </w:lvl>
    <w:lvl w:ilvl="4" w:tplc="D7CA1E42">
      <w:numFmt w:val="bullet"/>
      <w:lvlText w:val="•"/>
      <w:lvlJc w:val="left"/>
      <w:pPr>
        <w:ind w:left="3314" w:hanging="850"/>
      </w:pPr>
      <w:rPr>
        <w:rFonts w:hint="default"/>
        <w:lang w:val="lt-LT" w:eastAsia="en-US" w:bidi="ar-SA"/>
      </w:rPr>
    </w:lvl>
    <w:lvl w:ilvl="5" w:tplc="4D1A6F44">
      <w:numFmt w:val="bullet"/>
      <w:lvlText w:val="•"/>
      <w:lvlJc w:val="left"/>
      <w:pPr>
        <w:ind w:left="3683" w:hanging="850"/>
      </w:pPr>
      <w:rPr>
        <w:rFonts w:hint="default"/>
        <w:lang w:val="lt-LT" w:eastAsia="en-US" w:bidi="ar-SA"/>
      </w:rPr>
    </w:lvl>
    <w:lvl w:ilvl="6" w:tplc="DEF29E30">
      <w:numFmt w:val="bullet"/>
      <w:lvlText w:val="•"/>
      <w:lvlJc w:val="left"/>
      <w:pPr>
        <w:ind w:left="4052" w:hanging="850"/>
      </w:pPr>
      <w:rPr>
        <w:rFonts w:hint="default"/>
        <w:lang w:val="lt-LT" w:eastAsia="en-US" w:bidi="ar-SA"/>
      </w:rPr>
    </w:lvl>
    <w:lvl w:ilvl="7" w:tplc="FED851CE">
      <w:numFmt w:val="bullet"/>
      <w:lvlText w:val="•"/>
      <w:lvlJc w:val="left"/>
      <w:pPr>
        <w:ind w:left="4420" w:hanging="850"/>
      </w:pPr>
      <w:rPr>
        <w:rFonts w:hint="default"/>
        <w:lang w:val="lt-LT" w:eastAsia="en-US" w:bidi="ar-SA"/>
      </w:rPr>
    </w:lvl>
    <w:lvl w:ilvl="8" w:tplc="DC02C10A">
      <w:numFmt w:val="bullet"/>
      <w:lvlText w:val="•"/>
      <w:lvlJc w:val="left"/>
      <w:pPr>
        <w:ind w:left="4789" w:hanging="850"/>
      </w:pPr>
      <w:rPr>
        <w:rFonts w:hint="default"/>
        <w:lang w:val="lt-LT" w:eastAsia="en-US" w:bidi="ar-SA"/>
      </w:rPr>
    </w:lvl>
  </w:abstractNum>
  <w:abstractNum w:abstractNumId="27" w15:restartNumberingAfterBreak="0">
    <w:nsid w:val="6D3CD13E"/>
    <w:multiLevelType w:val="multilevel"/>
    <w:tmpl w:val="00000000"/>
    <w:lvl w:ilvl="0">
      <w:start w:val="5"/>
      <w:numFmt w:val="decimal"/>
      <w:lvlText w:val="%1"/>
      <w:lvlJc w:val="left"/>
      <w:pPr>
        <w:ind w:left="994" w:hanging="853"/>
      </w:pPr>
      <w:rPr>
        <w:rFonts w:hint="default"/>
        <w:lang w:val="lt-LT" w:eastAsia="en-US" w:bidi="ar-SA"/>
      </w:rPr>
    </w:lvl>
    <w:lvl w:ilvl="1">
      <w:start w:val="9"/>
      <w:numFmt w:val="decimal"/>
      <w:lvlText w:val="%1.%2."/>
      <w:lvlJc w:val="left"/>
      <w:pPr>
        <w:ind w:left="994" w:hanging="853"/>
      </w:pPr>
      <w:rPr>
        <w:rFonts w:ascii="Calibri" w:eastAsia="Calibri" w:hAnsi="Calibri" w:cs="Calibri" w:hint="default"/>
        <w:b/>
        <w:bCs/>
        <w:i w:val="0"/>
        <w:iCs w:val="0"/>
        <w:spacing w:val="-1"/>
        <w:w w:val="99"/>
        <w:sz w:val="20"/>
        <w:szCs w:val="20"/>
        <w:lang w:val="lt-LT" w:eastAsia="en-US" w:bidi="ar-SA"/>
      </w:rPr>
    </w:lvl>
    <w:lvl w:ilvl="2">
      <w:start w:val="1"/>
      <w:numFmt w:val="decimal"/>
      <w:lvlText w:val="%1.%2.%3."/>
      <w:lvlJc w:val="left"/>
      <w:pPr>
        <w:ind w:left="142" w:hanging="567"/>
      </w:pPr>
      <w:rPr>
        <w:rFonts w:ascii="Calibri" w:eastAsia="Calibri" w:hAnsi="Calibri" w:cs="Calibri" w:hint="default"/>
        <w:b w:val="0"/>
        <w:bCs w:val="0"/>
        <w:i w:val="0"/>
        <w:iCs w:val="0"/>
        <w:spacing w:val="-1"/>
        <w:w w:val="99"/>
        <w:sz w:val="20"/>
        <w:szCs w:val="20"/>
        <w:lang w:val="lt-LT" w:eastAsia="en-US" w:bidi="ar-SA"/>
      </w:rPr>
    </w:lvl>
    <w:lvl w:ilvl="3">
      <w:numFmt w:val="bullet"/>
      <w:lvlText w:val="•"/>
      <w:lvlJc w:val="left"/>
      <w:pPr>
        <w:ind w:left="2005" w:hanging="567"/>
      </w:pPr>
      <w:rPr>
        <w:rFonts w:hint="default"/>
        <w:lang w:val="lt-LT" w:eastAsia="en-US" w:bidi="ar-SA"/>
      </w:rPr>
    </w:lvl>
    <w:lvl w:ilvl="4">
      <w:numFmt w:val="bullet"/>
      <w:lvlText w:val="•"/>
      <w:lvlJc w:val="left"/>
      <w:pPr>
        <w:ind w:left="2508" w:hanging="567"/>
      </w:pPr>
      <w:rPr>
        <w:rFonts w:hint="default"/>
        <w:lang w:val="lt-LT" w:eastAsia="en-US" w:bidi="ar-SA"/>
      </w:rPr>
    </w:lvl>
    <w:lvl w:ilvl="5">
      <w:numFmt w:val="bullet"/>
      <w:lvlText w:val="•"/>
      <w:lvlJc w:val="left"/>
      <w:pPr>
        <w:ind w:left="3011" w:hanging="567"/>
      </w:pPr>
      <w:rPr>
        <w:rFonts w:hint="default"/>
        <w:lang w:val="lt-LT" w:eastAsia="en-US" w:bidi="ar-SA"/>
      </w:rPr>
    </w:lvl>
    <w:lvl w:ilvl="6">
      <w:numFmt w:val="bullet"/>
      <w:lvlText w:val="•"/>
      <w:lvlJc w:val="left"/>
      <w:pPr>
        <w:ind w:left="3514" w:hanging="567"/>
      </w:pPr>
      <w:rPr>
        <w:rFonts w:hint="default"/>
        <w:lang w:val="lt-LT" w:eastAsia="en-US" w:bidi="ar-SA"/>
      </w:rPr>
    </w:lvl>
    <w:lvl w:ilvl="7">
      <w:numFmt w:val="bullet"/>
      <w:lvlText w:val="•"/>
      <w:lvlJc w:val="left"/>
      <w:pPr>
        <w:ind w:left="4017" w:hanging="567"/>
      </w:pPr>
      <w:rPr>
        <w:rFonts w:hint="default"/>
        <w:lang w:val="lt-LT" w:eastAsia="en-US" w:bidi="ar-SA"/>
      </w:rPr>
    </w:lvl>
    <w:lvl w:ilvl="8">
      <w:numFmt w:val="bullet"/>
      <w:lvlText w:val="•"/>
      <w:lvlJc w:val="left"/>
      <w:pPr>
        <w:ind w:left="4520" w:hanging="567"/>
      </w:pPr>
      <w:rPr>
        <w:rFonts w:hint="default"/>
        <w:lang w:val="lt-LT" w:eastAsia="en-US" w:bidi="ar-SA"/>
      </w:rPr>
    </w:lvl>
  </w:abstractNum>
  <w:abstractNum w:abstractNumId="28" w15:restartNumberingAfterBreak="0">
    <w:nsid w:val="6F21B1BB"/>
    <w:multiLevelType w:val="hybridMultilevel"/>
    <w:tmpl w:val="00000000"/>
    <w:lvl w:ilvl="0" w:tplc="C430001A">
      <w:start w:val="1"/>
      <w:numFmt w:val="lowerLetter"/>
      <w:lvlText w:val="%1)"/>
      <w:lvlJc w:val="left"/>
      <w:pPr>
        <w:ind w:left="2127" w:hanging="284"/>
      </w:pPr>
      <w:rPr>
        <w:rFonts w:ascii="Calibri" w:eastAsia="Calibri" w:hAnsi="Calibri" w:cs="Calibri" w:hint="default"/>
        <w:b w:val="0"/>
        <w:bCs w:val="0"/>
        <w:i w:val="0"/>
        <w:iCs w:val="0"/>
        <w:spacing w:val="-1"/>
        <w:w w:val="99"/>
        <w:sz w:val="20"/>
        <w:szCs w:val="20"/>
        <w:lang w:val="lt-LT" w:eastAsia="en-US" w:bidi="ar-SA"/>
      </w:rPr>
    </w:lvl>
    <w:lvl w:ilvl="1" w:tplc="592A03A0">
      <w:numFmt w:val="bullet"/>
      <w:lvlText w:val="•"/>
      <w:lvlJc w:val="left"/>
      <w:pPr>
        <w:ind w:left="2450" w:hanging="284"/>
      </w:pPr>
      <w:rPr>
        <w:rFonts w:hint="default"/>
        <w:lang w:val="lt-LT" w:eastAsia="en-US" w:bidi="ar-SA"/>
      </w:rPr>
    </w:lvl>
    <w:lvl w:ilvl="2" w:tplc="543ABE28">
      <w:numFmt w:val="bullet"/>
      <w:lvlText w:val="•"/>
      <w:lvlJc w:val="left"/>
      <w:pPr>
        <w:ind w:left="2781" w:hanging="284"/>
      </w:pPr>
      <w:rPr>
        <w:rFonts w:hint="default"/>
        <w:lang w:val="lt-LT" w:eastAsia="en-US" w:bidi="ar-SA"/>
      </w:rPr>
    </w:lvl>
    <w:lvl w:ilvl="3" w:tplc="95E87B72">
      <w:numFmt w:val="bullet"/>
      <w:lvlText w:val="•"/>
      <w:lvlJc w:val="left"/>
      <w:pPr>
        <w:ind w:left="3112" w:hanging="284"/>
      </w:pPr>
      <w:rPr>
        <w:rFonts w:hint="default"/>
        <w:lang w:val="lt-LT" w:eastAsia="en-US" w:bidi="ar-SA"/>
      </w:rPr>
    </w:lvl>
    <w:lvl w:ilvl="4" w:tplc="22AEE61E">
      <w:numFmt w:val="bullet"/>
      <w:lvlText w:val="•"/>
      <w:lvlJc w:val="left"/>
      <w:pPr>
        <w:ind w:left="3443" w:hanging="284"/>
      </w:pPr>
      <w:rPr>
        <w:rFonts w:hint="default"/>
        <w:lang w:val="lt-LT" w:eastAsia="en-US" w:bidi="ar-SA"/>
      </w:rPr>
    </w:lvl>
    <w:lvl w:ilvl="5" w:tplc="ADDE9E60">
      <w:numFmt w:val="bullet"/>
      <w:lvlText w:val="•"/>
      <w:lvlJc w:val="left"/>
      <w:pPr>
        <w:ind w:left="3773" w:hanging="284"/>
      </w:pPr>
      <w:rPr>
        <w:rFonts w:hint="default"/>
        <w:lang w:val="lt-LT" w:eastAsia="en-US" w:bidi="ar-SA"/>
      </w:rPr>
    </w:lvl>
    <w:lvl w:ilvl="6" w:tplc="6BD8BCF2">
      <w:numFmt w:val="bullet"/>
      <w:lvlText w:val="•"/>
      <w:lvlJc w:val="left"/>
      <w:pPr>
        <w:ind w:left="4104" w:hanging="284"/>
      </w:pPr>
      <w:rPr>
        <w:rFonts w:hint="default"/>
        <w:lang w:val="lt-LT" w:eastAsia="en-US" w:bidi="ar-SA"/>
      </w:rPr>
    </w:lvl>
    <w:lvl w:ilvl="7" w:tplc="2D00DBAA">
      <w:numFmt w:val="bullet"/>
      <w:lvlText w:val="•"/>
      <w:lvlJc w:val="left"/>
      <w:pPr>
        <w:ind w:left="4435" w:hanging="284"/>
      </w:pPr>
      <w:rPr>
        <w:rFonts w:hint="default"/>
        <w:lang w:val="lt-LT" w:eastAsia="en-US" w:bidi="ar-SA"/>
      </w:rPr>
    </w:lvl>
    <w:lvl w:ilvl="8" w:tplc="C0E801FA">
      <w:numFmt w:val="bullet"/>
      <w:lvlText w:val="•"/>
      <w:lvlJc w:val="left"/>
      <w:pPr>
        <w:ind w:left="4766" w:hanging="284"/>
      </w:pPr>
      <w:rPr>
        <w:rFonts w:hint="default"/>
        <w:lang w:val="lt-LT" w:eastAsia="en-US" w:bidi="ar-SA"/>
      </w:rPr>
    </w:lvl>
  </w:abstractNum>
  <w:abstractNum w:abstractNumId="29" w15:restartNumberingAfterBreak="0">
    <w:nsid w:val="70F179F3"/>
    <w:multiLevelType w:val="multilevel"/>
    <w:tmpl w:val="00000000"/>
    <w:lvl w:ilvl="0">
      <w:start w:val="2"/>
      <w:numFmt w:val="decimal"/>
      <w:lvlText w:val="%1"/>
      <w:lvlJc w:val="left"/>
      <w:pPr>
        <w:ind w:left="1844" w:hanging="992"/>
      </w:pPr>
      <w:rPr>
        <w:rFonts w:hint="default"/>
        <w:lang w:val="lt-LT" w:eastAsia="en-US" w:bidi="ar-SA"/>
      </w:rPr>
    </w:lvl>
    <w:lvl w:ilvl="1">
      <w:start w:val="1"/>
      <w:numFmt w:val="decimal"/>
      <w:lvlText w:val="%1.%2"/>
      <w:lvlJc w:val="left"/>
      <w:pPr>
        <w:ind w:left="1844" w:hanging="992"/>
      </w:pPr>
      <w:rPr>
        <w:rFonts w:hint="default"/>
        <w:lang w:val="lt-LT" w:eastAsia="en-US" w:bidi="ar-SA"/>
      </w:rPr>
    </w:lvl>
    <w:lvl w:ilvl="2">
      <w:start w:val="5"/>
      <w:numFmt w:val="decimal"/>
      <w:lvlText w:val="%1.%2.%3"/>
      <w:lvlJc w:val="left"/>
      <w:pPr>
        <w:ind w:left="1844" w:hanging="992"/>
      </w:pPr>
      <w:rPr>
        <w:rFonts w:hint="default"/>
        <w:lang w:val="lt-LT" w:eastAsia="en-US" w:bidi="ar-SA"/>
      </w:rPr>
    </w:lvl>
    <w:lvl w:ilvl="3">
      <w:start w:val="5"/>
      <w:numFmt w:val="decimal"/>
      <w:lvlText w:val="%1.%2.%3.%4"/>
      <w:lvlJc w:val="left"/>
      <w:pPr>
        <w:ind w:left="1844" w:hanging="992"/>
      </w:pPr>
      <w:rPr>
        <w:rFonts w:hint="default"/>
        <w:lang w:val="lt-LT" w:eastAsia="en-US" w:bidi="ar-SA"/>
      </w:rPr>
    </w:lvl>
    <w:lvl w:ilvl="4">
      <w:start w:val="1"/>
      <w:numFmt w:val="decimal"/>
      <w:lvlText w:val="%1.%2.%3.%4.%5."/>
      <w:lvlJc w:val="left"/>
      <w:pPr>
        <w:ind w:left="1844" w:hanging="992"/>
        <w:jc w:val="right"/>
      </w:pPr>
      <w:rPr>
        <w:rFonts w:ascii="Calibri" w:eastAsia="Calibri" w:hAnsi="Calibri" w:cs="Calibri" w:hint="default"/>
        <w:b w:val="0"/>
        <w:bCs w:val="0"/>
        <w:i w:val="0"/>
        <w:iCs w:val="0"/>
        <w:spacing w:val="-1"/>
        <w:w w:val="99"/>
        <w:sz w:val="20"/>
        <w:szCs w:val="20"/>
        <w:lang w:val="lt-LT" w:eastAsia="en-US" w:bidi="ar-SA"/>
      </w:rPr>
    </w:lvl>
    <w:lvl w:ilvl="5">
      <w:numFmt w:val="bullet"/>
      <w:lvlText w:val="•"/>
      <w:lvlJc w:val="left"/>
      <w:pPr>
        <w:ind w:left="3614" w:hanging="992"/>
      </w:pPr>
      <w:rPr>
        <w:rFonts w:hint="default"/>
        <w:lang w:val="lt-LT" w:eastAsia="en-US" w:bidi="ar-SA"/>
      </w:rPr>
    </w:lvl>
    <w:lvl w:ilvl="6">
      <w:numFmt w:val="bullet"/>
      <w:lvlText w:val="•"/>
      <w:lvlJc w:val="left"/>
      <w:pPr>
        <w:ind w:left="3969" w:hanging="992"/>
      </w:pPr>
      <w:rPr>
        <w:rFonts w:hint="default"/>
        <w:lang w:val="lt-LT" w:eastAsia="en-US" w:bidi="ar-SA"/>
      </w:rPr>
    </w:lvl>
    <w:lvl w:ilvl="7">
      <w:numFmt w:val="bullet"/>
      <w:lvlText w:val="•"/>
      <w:lvlJc w:val="left"/>
      <w:pPr>
        <w:ind w:left="4324" w:hanging="992"/>
      </w:pPr>
      <w:rPr>
        <w:rFonts w:hint="default"/>
        <w:lang w:val="lt-LT" w:eastAsia="en-US" w:bidi="ar-SA"/>
      </w:rPr>
    </w:lvl>
    <w:lvl w:ilvl="8">
      <w:numFmt w:val="bullet"/>
      <w:lvlText w:val="•"/>
      <w:lvlJc w:val="left"/>
      <w:pPr>
        <w:ind w:left="4679" w:hanging="992"/>
      </w:pPr>
      <w:rPr>
        <w:rFonts w:hint="default"/>
        <w:lang w:val="lt-LT" w:eastAsia="en-US" w:bidi="ar-SA"/>
      </w:rPr>
    </w:lvl>
  </w:abstractNum>
  <w:abstractNum w:abstractNumId="30" w15:restartNumberingAfterBreak="0">
    <w:nsid w:val="734A3342"/>
    <w:multiLevelType w:val="hybridMultilevel"/>
    <w:tmpl w:val="00000000"/>
    <w:lvl w:ilvl="0" w:tplc="06D207C2">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F7B457D2">
      <w:numFmt w:val="bullet"/>
      <w:lvlText w:val="•"/>
      <w:lvlJc w:val="left"/>
      <w:pPr>
        <w:ind w:left="2208" w:hanging="850"/>
      </w:pPr>
      <w:rPr>
        <w:rFonts w:hint="default"/>
        <w:lang w:val="lt-LT" w:eastAsia="en-US" w:bidi="ar-SA"/>
      </w:rPr>
    </w:lvl>
    <w:lvl w:ilvl="2" w:tplc="8E84D598">
      <w:numFmt w:val="bullet"/>
      <w:lvlText w:val="•"/>
      <w:lvlJc w:val="left"/>
      <w:pPr>
        <w:ind w:left="2577" w:hanging="850"/>
      </w:pPr>
      <w:rPr>
        <w:rFonts w:hint="default"/>
        <w:lang w:val="lt-LT" w:eastAsia="en-US" w:bidi="ar-SA"/>
      </w:rPr>
    </w:lvl>
    <w:lvl w:ilvl="3" w:tplc="AD7AD0D0">
      <w:numFmt w:val="bullet"/>
      <w:lvlText w:val="•"/>
      <w:lvlJc w:val="left"/>
      <w:pPr>
        <w:ind w:left="2946" w:hanging="850"/>
      </w:pPr>
      <w:rPr>
        <w:rFonts w:hint="default"/>
        <w:lang w:val="lt-LT" w:eastAsia="en-US" w:bidi="ar-SA"/>
      </w:rPr>
    </w:lvl>
    <w:lvl w:ilvl="4" w:tplc="591018EE">
      <w:numFmt w:val="bullet"/>
      <w:lvlText w:val="•"/>
      <w:lvlJc w:val="left"/>
      <w:pPr>
        <w:ind w:left="3314" w:hanging="850"/>
      </w:pPr>
      <w:rPr>
        <w:rFonts w:hint="default"/>
        <w:lang w:val="lt-LT" w:eastAsia="en-US" w:bidi="ar-SA"/>
      </w:rPr>
    </w:lvl>
    <w:lvl w:ilvl="5" w:tplc="C1F46112">
      <w:numFmt w:val="bullet"/>
      <w:lvlText w:val="•"/>
      <w:lvlJc w:val="left"/>
      <w:pPr>
        <w:ind w:left="3683" w:hanging="850"/>
      </w:pPr>
      <w:rPr>
        <w:rFonts w:hint="default"/>
        <w:lang w:val="lt-LT" w:eastAsia="en-US" w:bidi="ar-SA"/>
      </w:rPr>
    </w:lvl>
    <w:lvl w:ilvl="6" w:tplc="53507A46">
      <w:numFmt w:val="bullet"/>
      <w:lvlText w:val="•"/>
      <w:lvlJc w:val="left"/>
      <w:pPr>
        <w:ind w:left="4052" w:hanging="850"/>
      </w:pPr>
      <w:rPr>
        <w:rFonts w:hint="default"/>
        <w:lang w:val="lt-LT" w:eastAsia="en-US" w:bidi="ar-SA"/>
      </w:rPr>
    </w:lvl>
    <w:lvl w:ilvl="7" w:tplc="33523FD0">
      <w:numFmt w:val="bullet"/>
      <w:lvlText w:val="•"/>
      <w:lvlJc w:val="left"/>
      <w:pPr>
        <w:ind w:left="4420" w:hanging="850"/>
      </w:pPr>
      <w:rPr>
        <w:rFonts w:hint="default"/>
        <w:lang w:val="lt-LT" w:eastAsia="en-US" w:bidi="ar-SA"/>
      </w:rPr>
    </w:lvl>
    <w:lvl w:ilvl="8" w:tplc="899CB898">
      <w:numFmt w:val="bullet"/>
      <w:lvlText w:val="•"/>
      <w:lvlJc w:val="left"/>
      <w:pPr>
        <w:ind w:left="4789" w:hanging="850"/>
      </w:pPr>
      <w:rPr>
        <w:rFonts w:hint="default"/>
        <w:lang w:val="lt-LT" w:eastAsia="en-US" w:bidi="ar-SA"/>
      </w:rPr>
    </w:lvl>
  </w:abstractNum>
  <w:abstractNum w:abstractNumId="31" w15:restartNumberingAfterBreak="0">
    <w:nsid w:val="76B72941"/>
    <w:multiLevelType w:val="multilevel"/>
    <w:tmpl w:val="00000000"/>
    <w:lvl w:ilvl="0">
      <w:start w:val="1"/>
      <w:numFmt w:val="decimal"/>
      <w:lvlText w:val="%1."/>
      <w:lvlJc w:val="left"/>
      <w:pPr>
        <w:ind w:left="994" w:hanging="853"/>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994" w:hanging="853"/>
      </w:pPr>
      <w:rPr>
        <w:rFonts w:ascii="Calibri" w:eastAsia="Calibri" w:hAnsi="Calibri" w:cs="Calibri" w:hint="default"/>
        <w:b w:val="0"/>
        <w:bCs w:val="0"/>
        <w:i w:val="0"/>
        <w:iCs w:val="0"/>
        <w:spacing w:val="-1"/>
        <w:w w:val="99"/>
        <w:sz w:val="20"/>
        <w:szCs w:val="20"/>
        <w:lang w:val="lt-LT" w:eastAsia="en-US" w:bidi="ar-SA"/>
      </w:rPr>
    </w:lvl>
    <w:lvl w:ilvl="2">
      <w:numFmt w:val="bullet"/>
      <w:lvlText w:val="•"/>
      <w:lvlJc w:val="left"/>
      <w:pPr>
        <w:ind w:left="1885" w:hanging="853"/>
      </w:pPr>
      <w:rPr>
        <w:rFonts w:hint="default"/>
        <w:lang w:val="lt-LT" w:eastAsia="en-US" w:bidi="ar-SA"/>
      </w:rPr>
    </w:lvl>
    <w:lvl w:ilvl="3">
      <w:numFmt w:val="bullet"/>
      <w:lvlText w:val="•"/>
      <w:lvlJc w:val="left"/>
      <w:pPr>
        <w:ind w:left="2327" w:hanging="853"/>
      </w:pPr>
      <w:rPr>
        <w:rFonts w:hint="default"/>
        <w:lang w:val="lt-LT" w:eastAsia="en-US" w:bidi="ar-SA"/>
      </w:rPr>
    </w:lvl>
    <w:lvl w:ilvl="4">
      <w:numFmt w:val="bullet"/>
      <w:lvlText w:val="•"/>
      <w:lvlJc w:val="left"/>
      <w:pPr>
        <w:ind w:left="2770" w:hanging="853"/>
      </w:pPr>
      <w:rPr>
        <w:rFonts w:hint="default"/>
        <w:lang w:val="lt-LT" w:eastAsia="en-US" w:bidi="ar-SA"/>
      </w:rPr>
    </w:lvl>
    <w:lvl w:ilvl="5">
      <w:numFmt w:val="bullet"/>
      <w:lvlText w:val="•"/>
      <w:lvlJc w:val="left"/>
      <w:pPr>
        <w:ind w:left="3213" w:hanging="853"/>
      </w:pPr>
      <w:rPr>
        <w:rFonts w:hint="default"/>
        <w:lang w:val="lt-LT" w:eastAsia="en-US" w:bidi="ar-SA"/>
      </w:rPr>
    </w:lvl>
    <w:lvl w:ilvl="6">
      <w:numFmt w:val="bullet"/>
      <w:lvlText w:val="•"/>
      <w:lvlJc w:val="left"/>
      <w:pPr>
        <w:ind w:left="3655" w:hanging="853"/>
      </w:pPr>
      <w:rPr>
        <w:rFonts w:hint="default"/>
        <w:lang w:val="lt-LT" w:eastAsia="en-US" w:bidi="ar-SA"/>
      </w:rPr>
    </w:lvl>
    <w:lvl w:ilvl="7">
      <w:numFmt w:val="bullet"/>
      <w:lvlText w:val="•"/>
      <w:lvlJc w:val="left"/>
      <w:pPr>
        <w:ind w:left="4098" w:hanging="853"/>
      </w:pPr>
      <w:rPr>
        <w:rFonts w:hint="default"/>
        <w:lang w:val="lt-LT" w:eastAsia="en-US" w:bidi="ar-SA"/>
      </w:rPr>
    </w:lvl>
    <w:lvl w:ilvl="8">
      <w:numFmt w:val="bullet"/>
      <w:lvlText w:val="•"/>
      <w:lvlJc w:val="left"/>
      <w:pPr>
        <w:ind w:left="4540" w:hanging="853"/>
      </w:pPr>
      <w:rPr>
        <w:rFonts w:hint="default"/>
        <w:lang w:val="lt-LT" w:eastAsia="en-US" w:bidi="ar-SA"/>
      </w:rPr>
    </w:lvl>
  </w:abstractNum>
  <w:abstractNum w:abstractNumId="32" w15:restartNumberingAfterBreak="0">
    <w:nsid w:val="799312D6"/>
    <w:multiLevelType w:val="hybridMultilevel"/>
    <w:tmpl w:val="00000000"/>
    <w:lvl w:ilvl="0" w:tplc="C55A9166">
      <w:start w:val="1"/>
      <w:numFmt w:val="lowerRoman"/>
      <w:lvlText w:val="%1)"/>
      <w:lvlJc w:val="left"/>
      <w:pPr>
        <w:ind w:left="1419" w:hanging="425"/>
      </w:pPr>
      <w:rPr>
        <w:rFonts w:ascii="Calibri" w:eastAsia="Calibri" w:hAnsi="Calibri" w:cs="Calibri" w:hint="default"/>
        <w:b w:val="0"/>
        <w:bCs w:val="0"/>
        <w:i w:val="0"/>
        <w:iCs w:val="0"/>
        <w:spacing w:val="-1"/>
        <w:w w:val="99"/>
        <w:sz w:val="20"/>
        <w:szCs w:val="20"/>
        <w:lang w:val="lt-LT" w:eastAsia="en-US" w:bidi="ar-SA"/>
      </w:rPr>
    </w:lvl>
    <w:lvl w:ilvl="1" w:tplc="5DB21068">
      <w:numFmt w:val="bullet"/>
      <w:lvlText w:val="•"/>
      <w:lvlJc w:val="left"/>
      <w:pPr>
        <w:ind w:left="1820" w:hanging="425"/>
      </w:pPr>
      <w:rPr>
        <w:rFonts w:hint="default"/>
        <w:lang w:val="lt-LT" w:eastAsia="en-US" w:bidi="ar-SA"/>
      </w:rPr>
    </w:lvl>
    <w:lvl w:ilvl="2" w:tplc="ED64B57E">
      <w:numFmt w:val="bullet"/>
      <w:lvlText w:val="•"/>
      <w:lvlJc w:val="left"/>
      <w:pPr>
        <w:ind w:left="2221" w:hanging="425"/>
      </w:pPr>
      <w:rPr>
        <w:rFonts w:hint="default"/>
        <w:lang w:val="lt-LT" w:eastAsia="en-US" w:bidi="ar-SA"/>
      </w:rPr>
    </w:lvl>
    <w:lvl w:ilvl="3" w:tplc="1F486CDA">
      <w:numFmt w:val="bullet"/>
      <w:lvlText w:val="•"/>
      <w:lvlJc w:val="left"/>
      <w:pPr>
        <w:ind w:left="2622" w:hanging="425"/>
      </w:pPr>
      <w:rPr>
        <w:rFonts w:hint="default"/>
        <w:lang w:val="lt-LT" w:eastAsia="en-US" w:bidi="ar-SA"/>
      </w:rPr>
    </w:lvl>
    <w:lvl w:ilvl="4" w:tplc="44388152">
      <w:numFmt w:val="bullet"/>
      <w:lvlText w:val="•"/>
      <w:lvlJc w:val="left"/>
      <w:pPr>
        <w:ind w:left="3023" w:hanging="425"/>
      </w:pPr>
      <w:rPr>
        <w:rFonts w:hint="default"/>
        <w:lang w:val="lt-LT" w:eastAsia="en-US" w:bidi="ar-SA"/>
      </w:rPr>
    </w:lvl>
    <w:lvl w:ilvl="5" w:tplc="9B00F132">
      <w:numFmt w:val="bullet"/>
      <w:lvlText w:val="•"/>
      <w:lvlJc w:val="left"/>
      <w:pPr>
        <w:ind w:left="3423" w:hanging="425"/>
      </w:pPr>
      <w:rPr>
        <w:rFonts w:hint="default"/>
        <w:lang w:val="lt-LT" w:eastAsia="en-US" w:bidi="ar-SA"/>
      </w:rPr>
    </w:lvl>
    <w:lvl w:ilvl="6" w:tplc="B5C0F618">
      <w:numFmt w:val="bullet"/>
      <w:lvlText w:val="•"/>
      <w:lvlJc w:val="left"/>
      <w:pPr>
        <w:ind w:left="3824" w:hanging="425"/>
      </w:pPr>
      <w:rPr>
        <w:rFonts w:hint="default"/>
        <w:lang w:val="lt-LT" w:eastAsia="en-US" w:bidi="ar-SA"/>
      </w:rPr>
    </w:lvl>
    <w:lvl w:ilvl="7" w:tplc="9EC2F614">
      <w:numFmt w:val="bullet"/>
      <w:lvlText w:val="•"/>
      <w:lvlJc w:val="left"/>
      <w:pPr>
        <w:ind w:left="4225" w:hanging="425"/>
      </w:pPr>
      <w:rPr>
        <w:rFonts w:hint="default"/>
        <w:lang w:val="lt-LT" w:eastAsia="en-US" w:bidi="ar-SA"/>
      </w:rPr>
    </w:lvl>
    <w:lvl w:ilvl="8" w:tplc="DD4A13DA">
      <w:numFmt w:val="bullet"/>
      <w:lvlText w:val="•"/>
      <w:lvlJc w:val="left"/>
      <w:pPr>
        <w:ind w:left="4626" w:hanging="425"/>
      </w:pPr>
      <w:rPr>
        <w:rFonts w:hint="default"/>
        <w:lang w:val="lt-LT" w:eastAsia="en-US" w:bidi="ar-SA"/>
      </w:rPr>
    </w:lvl>
  </w:abstractNum>
  <w:abstractNum w:abstractNumId="33" w15:restartNumberingAfterBreak="0">
    <w:nsid w:val="7DEADEBB"/>
    <w:multiLevelType w:val="hybridMultilevel"/>
    <w:tmpl w:val="00000000"/>
    <w:lvl w:ilvl="0" w:tplc="72DE44F6">
      <w:start w:val="1"/>
      <w:numFmt w:val="lowerRoman"/>
      <w:lvlText w:val="(%1)"/>
      <w:lvlJc w:val="left"/>
      <w:pPr>
        <w:ind w:left="1844" w:hanging="850"/>
      </w:pPr>
      <w:rPr>
        <w:rFonts w:ascii="Calibri" w:eastAsia="Calibri" w:hAnsi="Calibri" w:cs="Calibri" w:hint="default"/>
        <w:b w:val="0"/>
        <w:bCs w:val="0"/>
        <w:i w:val="0"/>
        <w:iCs w:val="0"/>
        <w:spacing w:val="-1"/>
        <w:w w:val="99"/>
        <w:sz w:val="20"/>
        <w:szCs w:val="20"/>
        <w:lang w:val="lt-LT" w:eastAsia="en-US" w:bidi="ar-SA"/>
      </w:rPr>
    </w:lvl>
    <w:lvl w:ilvl="1" w:tplc="0CD810C8">
      <w:numFmt w:val="bullet"/>
      <w:lvlText w:val="•"/>
      <w:lvlJc w:val="left"/>
      <w:pPr>
        <w:ind w:left="2198" w:hanging="850"/>
      </w:pPr>
      <w:rPr>
        <w:rFonts w:hint="default"/>
        <w:lang w:val="lt-LT" w:eastAsia="en-US" w:bidi="ar-SA"/>
      </w:rPr>
    </w:lvl>
    <w:lvl w:ilvl="2" w:tplc="3286BB54">
      <w:numFmt w:val="bullet"/>
      <w:lvlText w:val="•"/>
      <w:lvlJc w:val="left"/>
      <w:pPr>
        <w:ind w:left="2557" w:hanging="850"/>
      </w:pPr>
      <w:rPr>
        <w:rFonts w:hint="default"/>
        <w:lang w:val="lt-LT" w:eastAsia="en-US" w:bidi="ar-SA"/>
      </w:rPr>
    </w:lvl>
    <w:lvl w:ilvl="3" w:tplc="04F225AE">
      <w:numFmt w:val="bullet"/>
      <w:lvlText w:val="•"/>
      <w:lvlJc w:val="left"/>
      <w:pPr>
        <w:ind w:left="2916" w:hanging="850"/>
      </w:pPr>
      <w:rPr>
        <w:rFonts w:hint="default"/>
        <w:lang w:val="lt-LT" w:eastAsia="en-US" w:bidi="ar-SA"/>
      </w:rPr>
    </w:lvl>
    <w:lvl w:ilvl="4" w:tplc="D0D408E8">
      <w:numFmt w:val="bullet"/>
      <w:lvlText w:val="•"/>
      <w:lvlJc w:val="left"/>
      <w:pPr>
        <w:ind w:left="3275" w:hanging="850"/>
      </w:pPr>
      <w:rPr>
        <w:rFonts w:hint="default"/>
        <w:lang w:val="lt-LT" w:eastAsia="en-US" w:bidi="ar-SA"/>
      </w:rPr>
    </w:lvl>
    <w:lvl w:ilvl="5" w:tplc="03564336">
      <w:numFmt w:val="bullet"/>
      <w:lvlText w:val="•"/>
      <w:lvlJc w:val="left"/>
      <w:pPr>
        <w:ind w:left="3634" w:hanging="850"/>
      </w:pPr>
      <w:rPr>
        <w:rFonts w:hint="default"/>
        <w:lang w:val="lt-LT" w:eastAsia="en-US" w:bidi="ar-SA"/>
      </w:rPr>
    </w:lvl>
    <w:lvl w:ilvl="6" w:tplc="D9A8AC9A">
      <w:numFmt w:val="bullet"/>
      <w:lvlText w:val="•"/>
      <w:lvlJc w:val="left"/>
      <w:pPr>
        <w:ind w:left="3992" w:hanging="850"/>
      </w:pPr>
      <w:rPr>
        <w:rFonts w:hint="default"/>
        <w:lang w:val="lt-LT" w:eastAsia="en-US" w:bidi="ar-SA"/>
      </w:rPr>
    </w:lvl>
    <w:lvl w:ilvl="7" w:tplc="250CC6EA">
      <w:numFmt w:val="bullet"/>
      <w:lvlText w:val="•"/>
      <w:lvlJc w:val="left"/>
      <w:pPr>
        <w:ind w:left="4351" w:hanging="850"/>
      </w:pPr>
      <w:rPr>
        <w:rFonts w:hint="default"/>
        <w:lang w:val="lt-LT" w:eastAsia="en-US" w:bidi="ar-SA"/>
      </w:rPr>
    </w:lvl>
    <w:lvl w:ilvl="8" w:tplc="78CEF0AC">
      <w:numFmt w:val="bullet"/>
      <w:lvlText w:val="•"/>
      <w:lvlJc w:val="left"/>
      <w:pPr>
        <w:ind w:left="4710" w:hanging="850"/>
      </w:pPr>
      <w:rPr>
        <w:rFonts w:hint="default"/>
        <w:lang w:val="lt-LT" w:eastAsia="en-US" w:bidi="ar-SA"/>
      </w:rPr>
    </w:lvl>
  </w:abstractNum>
  <w:num w:numId="1" w16cid:durableId="1916937140">
    <w:abstractNumId w:val="27"/>
  </w:num>
  <w:num w:numId="2" w16cid:durableId="1402367661">
    <w:abstractNumId w:val="22"/>
  </w:num>
  <w:num w:numId="3" w16cid:durableId="1628311177">
    <w:abstractNumId w:val="1"/>
  </w:num>
  <w:num w:numId="4" w16cid:durableId="2005426134">
    <w:abstractNumId w:val="19"/>
  </w:num>
  <w:num w:numId="5" w16cid:durableId="750156457">
    <w:abstractNumId w:val="13"/>
  </w:num>
  <w:num w:numId="6" w16cid:durableId="1532768508">
    <w:abstractNumId w:val="16"/>
  </w:num>
  <w:num w:numId="7" w16cid:durableId="1153135194">
    <w:abstractNumId w:val="25"/>
  </w:num>
  <w:num w:numId="8" w16cid:durableId="1617636341">
    <w:abstractNumId w:val="0"/>
  </w:num>
  <w:num w:numId="9" w16cid:durableId="1852454530">
    <w:abstractNumId w:val="4"/>
  </w:num>
  <w:num w:numId="10" w16cid:durableId="1182352818">
    <w:abstractNumId w:val="10"/>
  </w:num>
  <w:num w:numId="11" w16cid:durableId="1866820181">
    <w:abstractNumId w:val="20"/>
  </w:num>
  <w:num w:numId="12" w16cid:durableId="293758196">
    <w:abstractNumId w:val="32"/>
  </w:num>
  <w:num w:numId="13" w16cid:durableId="759981843">
    <w:abstractNumId w:val="28"/>
  </w:num>
  <w:num w:numId="14" w16cid:durableId="2100443493">
    <w:abstractNumId w:val="29"/>
  </w:num>
  <w:num w:numId="15" w16cid:durableId="1977950647">
    <w:abstractNumId w:val="17"/>
  </w:num>
  <w:num w:numId="16" w16cid:durableId="703557505">
    <w:abstractNumId w:val="5"/>
  </w:num>
  <w:num w:numId="17" w16cid:durableId="368143893">
    <w:abstractNumId w:val="15"/>
  </w:num>
  <w:num w:numId="18" w16cid:durableId="1013996065">
    <w:abstractNumId w:val="12"/>
  </w:num>
  <w:num w:numId="19" w16cid:durableId="651640644">
    <w:abstractNumId w:val="26"/>
  </w:num>
  <w:num w:numId="20" w16cid:durableId="1453745035">
    <w:abstractNumId w:val="30"/>
  </w:num>
  <w:num w:numId="21" w16cid:durableId="1051421321">
    <w:abstractNumId w:val="14"/>
  </w:num>
  <w:num w:numId="22" w16cid:durableId="1780031833">
    <w:abstractNumId w:val="7"/>
  </w:num>
  <w:num w:numId="23" w16cid:durableId="2072381475">
    <w:abstractNumId w:val="21"/>
  </w:num>
  <w:num w:numId="24" w16cid:durableId="1754087394">
    <w:abstractNumId w:val="33"/>
  </w:num>
  <w:num w:numId="25" w16cid:durableId="71902013">
    <w:abstractNumId w:val="9"/>
  </w:num>
  <w:num w:numId="26" w16cid:durableId="1216817595">
    <w:abstractNumId w:val="8"/>
  </w:num>
  <w:num w:numId="27" w16cid:durableId="1145197725">
    <w:abstractNumId w:val="24"/>
  </w:num>
  <w:num w:numId="28" w16cid:durableId="875123762">
    <w:abstractNumId w:val="18"/>
  </w:num>
  <w:num w:numId="29" w16cid:durableId="1211192185">
    <w:abstractNumId w:val="2"/>
  </w:num>
  <w:num w:numId="30" w16cid:durableId="112788800">
    <w:abstractNumId w:val="11"/>
  </w:num>
  <w:num w:numId="31" w16cid:durableId="1506282119">
    <w:abstractNumId w:val="3"/>
  </w:num>
  <w:num w:numId="32" w16cid:durableId="1991321148">
    <w:abstractNumId w:val="31"/>
  </w:num>
  <w:num w:numId="33" w16cid:durableId="1401099880">
    <w:abstractNumId w:val="23"/>
  </w:num>
  <w:num w:numId="34" w16cid:durableId="1274020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1F3"/>
    <w:rsid w:val="000011F3"/>
    <w:rsid w:val="00011273"/>
    <w:rsid w:val="00024AF3"/>
    <w:rsid w:val="0002693E"/>
    <w:rsid w:val="0003645F"/>
    <w:rsid w:val="00063483"/>
    <w:rsid w:val="00070123"/>
    <w:rsid w:val="000809B1"/>
    <w:rsid w:val="0009037E"/>
    <w:rsid w:val="000A53E0"/>
    <w:rsid w:val="000B5A71"/>
    <w:rsid w:val="000C0799"/>
    <w:rsid w:val="000C0BCD"/>
    <w:rsid w:val="000D0AD1"/>
    <w:rsid w:val="000F4534"/>
    <w:rsid w:val="00103EE6"/>
    <w:rsid w:val="00103FDB"/>
    <w:rsid w:val="00136504"/>
    <w:rsid w:val="00140204"/>
    <w:rsid w:val="001531D7"/>
    <w:rsid w:val="00153D2D"/>
    <w:rsid w:val="00154D06"/>
    <w:rsid w:val="00180CBF"/>
    <w:rsid w:val="001E5DB5"/>
    <w:rsid w:val="00221DA4"/>
    <w:rsid w:val="002225B4"/>
    <w:rsid w:val="002430C8"/>
    <w:rsid w:val="00271637"/>
    <w:rsid w:val="00273C55"/>
    <w:rsid w:val="00277824"/>
    <w:rsid w:val="002A1DCF"/>
    <w:rsid w:val="002A6C92"/>
    <w:rsid w:val="002E27BF"/>
    <w:rsid w:val="00330E5F"/>
    <w:rsid w:val="003524CF"/>
    <w:rsid w:val="00373F93"/>
    <w:rsid w:val="0037402A"/>
    <w:rsid w:val="00386109"/>
    <w:rsid w:val="003D303F"/>
    <w:rsid w:val="003F2869"/>
    <w:rsid w:val="00423B24"/>
    <w:rsid w:val="00433C7F"/>
    <w:rsid w:val="00434AAB"/>
    <w:rsid w:val="004400F5"/>
    <w:rsid w:val="00446029"/>
    <w:rsid w:val="00462F71"/>
    <w:rsid w:val="0047584E"/>
    <w:rsid w:val="00497BA3"/>
    <w:rsid w:val="004C1E79"/>
    <w:rsid w:val="004C3DBC"/>
    <w:rsid w:val="004D2C8F"/>
    <w:rsid w:val="004D44AC"/>
    <w:rsid w:val="0050210E"/>
    <w:rsid w:val="005075FA"/>
    <w:rsid w:val="0051343B"/>
    <w:rsid w:val="005228B0"/>
    <w:rsid w:val="00545956"/>
    <w:rsid w:val="00564B2D"/>
    <w:rsid w:val="00580CB7"/>
    <w:rsid w:val="00584FB8"/>
    <w:rsid w:val="005A6140"/>
    <w:rsid w:val="005A61D7"/>
    <w:rsid w:val="005A652B"/>
    <w:rsid w:val="005C0121"/>
    <w:rsid w:val="005E3467"/>
    <w:rsid w:val="005F19C8"/>
    <w:rsid w:val="006475E7"/>
    <w:rsid w:val="00655DE7"/>
    <w:rsid w:val="00690511"/>
    <w:rsid w:val="006B633A"/>
    <w:rsid w:val="006D0200"/>
    <w:rsid w:val="006E1BA8"/>
    <w:rsid w:val="006F5B71"/>
    <w:rsid w:val="00742B07"/>
    <w:rsid w:val="0075516F"/>
    <w:rsid w:val="00762112"/>
    <w:rsid w:val="00781958"/>
    <w:rsid w:val="0079534C"/>
    <w:rsid w:val="007B4E47"/>
    <w:rsid w:val="007F3592"/>
    <w:rsid w:val="007F4FCB"/>
    <w:rsid w:val="007F53B1"/>
    <w:rsid w:val="008015C7"/>
    <w:rsid w:val="00807321"/>
    <w:rsid w:val="00862292"/>
    <w:rsid w:val="00864A2E"/>
    <w:rsid w:val="008B77C1"/>
    <w:rsid w:val="008F4685"/>
    <w:rsid w:val="00905E7C"/>
    <w:rsid w:val="00921945"/>
    <w:rsid w:val="0093151E"/>
    <w:rsid w:val="009369D8"/>
    <w:rsid w:val="00936CE4"/>
    <w:rsid w:val="00971D68"/>
    <w:rsid w:val="0097697F"/>
    <w:rsid w:val="009A25CE"/>
    <w:rsid w:val="009B72F2"/>
    <w:rsid w:val="009C1081"/>
    <w:rsid w:val="009E6CE8"/>
    <w:rsid w:val="009E7917"/>
    <w:rsid w:val="00A1485A"/>
    <w:rsid w:val="00A26AC5"/>
    <w:rsid w:val="00A33DFB"/>
    <w:rsid w:val="00A5087F"/>
    <w:rsid w:val="00A66E75"/>
    <w:rsid w:val="00A86893"/>
    <w:rsid w:val="00A8726E"/>
    <w:rsid w:val="00A9598C"/>
    <w:rsid w:val="00AC6E18"/>
    <w:rsid w:val="00AD27FA"/>
    <w:rsid w:val="00B32E80"/>
    <w:rsid w:val="00B81DB3"/>
    <w:rsid w:val="00B85DE1"/>
    <w:rsid w:val="00BD6598"/>
    <w:rsid w:val="00BE2295"/>
    <w:rsid w:val="00C10C4E"/>
    <w:rsid w:val="00C21DE7"/>
    <w:rsid w:val="00C265D8"/>
    <w:rsid w:val="00C53058"/>
    <w:rsid w:val="00C654BC"/>
    <w:rsid w:val="00C6624B"/>
    <w:rsid w:val="00C9370B"/>
    <w:rsid w:val="00C96AF4"/>
    <w:rsid w:val="00CA3252"/>
    <w:rsid w:val="00CE3759"/>
    <w:rsid w:val="00CF29A9"/>
    <w:rsid w:val="00D154E5"/>
    <w:rsid w:val="00D279BE"/>
    <w:rsid w:val="00D567BF"/>
    <w:rsid w:val="00D90C38"/>
    <w:rsid w:val="00D90E76"/>
    <w:rsid w:val="00DA31BC"/>
    <w:rsid w:val="00DD6D8A"/>
    <w:rsid w:val="00DF0191"/>
    <w:rsid w:val="00E300A2"/>
    <w:rsid w:val="00E54187"/>
    <w:rsid w:val="00E61BF9"/>
    <w:rsid w:val="00E76E74"/>
    <w:rsid w:val="00E86E33"/>
    <w:rsid w:val="00E90D48"/>
    <w:rsid w:val="00EA161C"/>
    <w:rsid w:val="00EC658A"/>
    <w:rsid w:val="00F14026"/>
    <w:rsid w:val="00F341DA"/>
    <w:rsid w:val="00F448B3"/>
    <w:rsid w:val="00F53E97"/>
    <w:rsid w:val="00F73450"/>
    <w:rsid w:val="00F85CF9"/>
    <w:rsid w:val="00FA6643"/>
    <w:rsid w:val="00FC3BC3"/>
    <w:rsid w:val="00FC4C80"/>
    <w:rsid w:val="00FC79E0"/>
    <w:rsid w:val="00FD604A"/>
    <w:rsid w:val="00FF1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BE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lt-LT"/>
    </w:rPr>
  </w:style>
  <w:style w:type="paragraph" w:styleId="Heading1">
    <w:name w:val="heading 1"/>
    <w:basedOn w:val="Normal"/>
    <w:uiPriority w:val="1"/>
    <w:qFormat/>
    <w:pPr>
      <w:ind w:left="994" w:hanging="853"/>
      <w:jc w:val="both"/>
      <w:outlineLvl w:val="0"/>
    </w:pPr>
    <w:rPr>
      <w:b/>
      <w:bCs/>
      <w:sz w:val="20"/>
      <w:szCs w:val="20"/>
    </w:rPr>
  </w:style>
  <w:style w:type="paragraph" w:styleId="Heading2">
    <w:name w:val="heading 2"/>
    <w:basedOn w:val="Normal"/>
    <w:uiPriority w:val="1"/>
    <w:qFormat/>
    <w:pPr>
      <w:ind w:left="994" w:hanging="853"/>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jc w:val="both"/>
    </w:pPr>
    <w:rPr>
      <w:sz w:val="20"/>
      <w:szCs w:val="20"/>
    </w:rPr>
  </w:style>
  <w:style w:type="paragraph" w:styleId="Title">
    <w:name w:val="Title"/>
    <w:basedOn w:val="Normal"/>
    <w:uiPriority w:val="1"/>
    <w:qFormat/>
    <w:pPr>
      <w:ind w:left="3927"/>
      <w:jc w:val="center"/>
    </w:pPr>
    <w:rPr>
      <w:b/>
      <w:bCs/>
    </w:rPr>
  </w:style>
  <w:style w:type="paragraph" w:styleId="ListParagraph">
    <w:name w:val="List Paragraph"/>
    <w:basedOn w:val="Normal"/>
    <w:uiPriority w:val="1"/>
    <w:qFormat/>
    <w:pPr>
      <w:ind w:left="994"/>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448B3"/>
    <w:rPr>
      <w:color w:val="0000FF" w:themeColor="hyperlink"/>
      <w:u w:val="single"/>
    </w:rPr>
  </w:style>
  <w:style w:type="character" w:styleId="UnresolvedMention">
    <w:name w:val="Unresolved Mention"/>
    <w:basedOn w:val="DefaultParagraphFont"/>
    <w:uiPriority w:val="99"/>
    <w:semiHidden/>
    <w:unhideWhenUsed/>
    <w:rsid w:val="00F448B3"/>
    <w:rPr>
      <w:color w:val="605E5C"/>
      <w:shd w:val="clear" w:color="auto" w:fill="E1DFDD"/>
    </w:rPr>
  </w:style>
  <w:style w:type="paragraph" w:styleId="NormalWeb">
    <w:name w:val="Normal (Web)"/>
    <w:basedOn w:val="Normal"/>
    <w:uiPriority w:val="99"/>
    <w:semiHidden/>
    <w:unhideWhenUsed/>
    <w:rsid w:val="00277824"/>
    <w:rPr>
      <w:rFonts w:ascii="Times New Roman" w:hAnsi="Times New Roman" w:cs="Times New Roman"/>
      <w:sz w:val="24"/>
      <w:szCs w:val="24"/>
    </w:rPr>
  </w:style>
  <w:style w:type="paragraph" w:styleId="Header">
    <w:name w:val="header"/>
    <w:basedOn w:val="Normal"/>
    <w:link w:val="HeaderChar"/>
    <w:uiPriority w:val="99"/>
    <w:unhideWhenUsed/>
    <w:rsid w:val="00FC4C80"/>
    <w:pPr>
      <w:tabs>
        <w:tab w:val="center" w:pos="4819"/>
        <w:tab w:val="right" w:pos="9638"/>
      </w:tabs>
    </w:pPr>
  </w:style>
  <w:style w:type="character" w:customStyle="1" w:styleId="HeaderChar">
    <w:name w:val="Header Char"/>
    <w:basedOn w:val="DefaultParagraphFont"/>
    <w:link w:val="Header"/>
    <w:uiPriority w:val="99"/>
    <w:rsid w:val="00FC4C80"/>
    <w:rPr>
      <w:rFonts w:ascii="Calibri" w:eastAsia="Calibri" w:hAnsi="Calibri" w:cs="Calibri"/>
      <w:lang w:val="lt-LT"/>
    </w:rPr>
  </w:style>
  <w:style w:type="paragraph" w:styleId="Footer">
    <w:name w:val="footer"/>
    <w:basedOn w:val="Normal"/>
    <w:link w:val="FooterChar"/>
    <w:uiPriority w:val="99"/>
    <w:unhideWhenUsed/>
    <w:rsid w:val="00FC4C80"/>
    <w:pPr>
      <w:tabs>
        <w:tab w:val="center" w:pos="4819"/>
        <w:tab w:val="right" w:pos="9638"/>
      </w:tabs>
    </w:pPr>
  </w:style>
  <w:style w:type="character" w:customStyle="1" w:styleId="FooterChar">
    <w:name w:val="Footer Char"/>
    <w:basedOn w:val="DefaultParagraphFont"/>
    <w:link w:val="Footer"/>
    <w:uiPriority w:val="99"/>
    <w:rsid w:val="00FC4C80"/>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sp.stat.gov.lt/statistiniu-rodikliu-analize%2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20https://ec.europa.eu/inea/connecting-europe-facility/cef-energy/beneficiaries-info-point/publicity-guidelines-logo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psog.lt/lt/apie-mus/antikorupcine-veikl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bergrid.lt/saugumas/darbai-perdavimo-sistemos-objektuose/sutikimo-dirbti-suteikimo-tvarka/582" TargetMode="External"/><Relationship Id="rId5" Type="http://schemas.openxmlformats.org/officeDocument/2006/relationships/webSettings" Target="webSettings.xml"/><Relationship Id="rId15" Type="http://schemas.openxmlformats.org/officeDocument/2006/relationships/hyperlink" Target="https://www.epsog.lt/lt/apie-mus/antikorupcine-veikla" TargetMode="External"/><Relationship Id="rId10" Type="http://schemas.openxmlformats.org/officeDocument/2006/relationships/hyperlink" Target="https://ambergrid.lt/standartiniai-reikalavimai-tiekejams-rangovams/99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mbergrid.lt/standartiniai-reikalavimai-tiekejams-rangovams/996" TargetMode="External"/><Relationship Id="rId14" Type="http://schemas.openxmlformats.org/officeDocument/2006/relationships/hyperlink" Target="https://osp.stat.gov.lt/statistiniu-rodikliu-analize%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1F12A-7EBB-4559-AA48-FBFC65563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150639</Words>
  <Characters>85865</Characters>
  <Application>Microsoft Office Word</Application>
  <DocSecurity>0</DocSecurity>
  <Lines>715</Lines>
  <Paragraphs>472</Paragraphs>
  <ScaleCrop>false</ScaleCrop>
  <Company/>
  <LinksUpToDate>false</LinksUpToDate>
  <CharactersWithSpaces>236032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2025-12-05T12:46:00Z</dcterms:created>
  <dcterms:modified xsi:type="dcterms:W3CDTF">2025-12-05T12:46:00Z</dcterms:modified>
</cp:coreProperties>
</file>